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5E6" w:rsidRPr="008D1CFD" w:rsidRDefault="008D1CFD" w:rsidP="0091501C">
      <w:pPr>
        <w:spacing w:line="240" w:lineRule="auto"/>
        <w:jc w:val="center"/>
        <w:rPr>
          <w:b/>
          <w:sz w:val="32"/>
        </w:rPr>
      </w:pPr>
      <w:r w:rsidRPr="008D1CFD">
        <w:rPr>
          <w:b/>
          <w:sz w:val="32"/>
        </w:rPr>
        <w:t>G PULLAIAH COLLEGE OF ENGINEERING &amp; TECHNOLOGY</w:t>
      </w:r>
    </w:p>
    <w:p w:rsidR="00D809B6" w:rsidRDefault="00E72158" w:rsidP="0091501C">
      <w:pPr>
        <w:spacing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.15pt;margin-top:18.3pt;width:458.3pt;height:0;z-index:251658240" o:connectortype="straight"/>
        </w:pict>
      </w:r>
      <w:r w:rsidR="008D1CFD" w:rsidRPr="008D1CFD">
        <w:rPr>
          <w:b/>
          <w:sz w:val="24"/>
        </w:rPr>
        <w:t>KURNOOL</w:t>
      </w:r>
    </w:p>
    <w:p w:rsidR="00D809B6" w:rsidRDefault="00D809B6" w:rsidP="008D1CFD">
      <w:pPr>
        <w:jc w:val="center"/>
        <w:rPr>
          <w:sz w:val="24"/>
        </w:rPr>
      </w:pPr>
      <w:r w:rsidRPr="00D809B6">
        <w:rPr>
          <w:b/>
          <w:sz w:val="24"/>
        </w:rPr>
        <w:t>Report</w:t>
      </w:r>
      <w:r>
        <w:rPr>
          <w:b/>
          <w:sz w:val="24"/>
        </w:rPr>
        <w:t xml:space="preserve"> </w:t>
      </w:r>
      <w:r w:rsidRPr="00D809B6">
        <w:rPr>
          <w:sz w:val="24"/>
        </w:rPr>
        <w:t xml:space="preserve">- </w:t>
      </w:r>
      <w:r w:rsidRPr="00D27319">
        <w:t>Workshop on EPICS</w:t>
      </w:r>
      <w:r w:rsidR="003F6616">
        <w:t xml:space="preserve"> </w:t>
      </w:r>
    </w:p>
    <w:p w:rsidR="00162E60" w:rsidRPr="001466DB" w:rsidRDefault="00040E7F" w:rsidP="001466DB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</w:rPr>
      </w:pPr>
      <w:r w:rsidRPr="00040E7F">
        <w:rPr>
          <w:sz w:val="20"/>
        </w:rPr>
        <w:t>I</w:t>
      </w:r>
      <w:r>
        <w:rPr>
          <w:b/>
          <w:sz w:val="20"/>
        </w:rPr>
        <w:t xml:space="preserve"> </w:t>
      </w:r>
      <w:r w:rsidR="00212F6D" w:rsidRPr="00FA36D6">
        <w:rPr>
          <w:b/>
          <w:sz w:val="20"/>
        </w:rPr>
        <w:t xml:space="preserve">K Mallikarjuna Reddy </w:t>
      </w:r>
      <w:r w:rsidR="00212F6D">
        <w:rPr>
          <w:sz w:val="20"/>
        </w:rPr>
        <w:t>attended a w</w:t>
      </w:r>
      <w:r w:rsidR="00C302EA" w:rsidRPr="001466DB">
        <w:rPr>
          <w:sz w:val="20"/>
        </w:rPr>
        <w:t xml:space="preserve">orkshop on EPICS is </w:t>
      </w:r>
      <w:r w:rsidR="000572B9" w:rsidRPr="001466DB">
        <w:rPr>
          <w:sz w:val="20"/>
        </w:rPr>
        <w:t>a</w:t>
      </w:r>
      <w:r w:rsidR="00C302EA" w:rsidRPr="001466DB">
        <w:rPr>
          <w:sz w:val="20"/>
        </w:rPr>
        <w:t xml:space="preserve"> unique program conducted by APSSDC &amp; IUCEE at SVCE, Tirupathi on 29/07/2017</w:t>
      </w:r>
      <w:r w:rsidR="008E4227" w:rsidRPr="001466DB">
        <w:rPr>
          <w:sz w:val="20"/>
        </w:rPr>
        <w:t>.</w:t>
      </w:r>
      <w:r w:rsidR="00162E60" w:rsidRPr="001466DB">
        <w:rPr>
          <w:sz w:val="20"/>
        </w:rPr>
        <w:t xml:space="preserve"> </w:t>
      </w:r>
    </w:p>
    <w:p w:rsidR="00162E60" w:rsidRDefault="00162E60" w:rsidP="00162E60">
      <w:pPr>
        <w:pStyle w:val="ListParagraph"/>
        <w:jc w:val="both"/>
        <w:rPr>
          <w:sz w:val="24"/>
        </w:rPr>
      </w:pPr>
    </w:p>
    <w:p w:rsidR="008E4227" w:rsidRDefault="00162E60" w:rsidP="00F0754E">
      <w:pPr>
        <w:pStyle w:val="ListParagraph"/>
        <w:jc w:val="center"/>
        <w:rPr>
          <w:sz w:val="24"/>
        </w:rPr>
      </w:pPr>
      <w:r w:rsidRPr="00162E60">
        <w:rPr>
          <w:noProof/>
          <w:sz w:val="24"/>
          <w:lang w:eastAsia="en-IN"/>
        </w:rPr>
        <w:drawing>
          <wp:inline distT="0" distB="0" distL="0" distR="0">
            <wp:extent cx="5725160" cy="2369185"/>
            <wp:effectExtent l="19050" t="0" r="889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60" w:rsidRDefault="00162E60" w:rsidP="00162E60">
      <w:pPr>
        <w:pStyle w:val="ListParagraph"/>
        <w:jc w:val="both"/>
        <w:rPr>
          <w:sz w:val="24"/>
        </w:rPr>
      </w:pPr>
    </w:p>
    <w:p w:rsidR="00162E60" w:rsidRPr="00D27319" w:rsidRDefault="00F943A8" w:rsidP="00181D89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The i</w:t>
      </w:r>
      <w:r w:rsidR="00162E60" w:rsidRPr="00D27319">
        <w:rPr>
          <w:sz w:val="20"/>
          <w:szCs w:val="20"/>
        </w:rPr>
        <w:t>naugural function conducted by SVCE &amp; APSSDC. The chief guests are Dr. Willam Oakes</w:t>
      </w:r>
      <w:r w:rsidR="00FB10C8">
        <w:rPr>
          <w:sz w:val="20"/>
          <w:szCs w:val="20"/>
        </w:rPr>
        <w:t xml:space="preserve"> (EPICS Programme, Prude University, USA)</w:t>
      </w:r>
      <w:r w:rsidR="00162E60" w:rsidRPr="00D27319">
        <w:rPr>
          <w:sz w:val="20"/>
          <w:szCs w:val="20"/>
        </w:rPr>
        <w:t>, Ms. Maeve Drummand</w:t>
      </w:r>
      <w:r w:rsidR="00FB10C8">
        <w:rPr>
          <w:sz w:val="20"/>
          <w:szCs w:val="20"/>
        </w:rPr>
        <w:t xml:space="preserve"> (Co-Ordinator, EPICS Consortium)</w:t>
      </w:r>
      <w:r w:rsidR="00162E60" w:rsidRPr="00D27319">
        <w:rPr>
          <w:sz w:val="20"/>
          <w:szCs w:val="20"/>
        </w:rPr>
        <w:t>, Dr. N Sudhakar Reddy</w:t>
      </w:r>
      <w:r w:rsidR="00FB10C8">
        <w:rPr>
          <w:sz w:val="20"/>
          <w:szCs w:val="20"/>
        </w:rPr>
        <w:t xml:space="preserve"> (SVCE, Principal)</w:t>
      </w:r>
      <w:r w:rsidR="00162E60" w:rsidRPr="00D27319">
        <w:rPr>
          <w:sz w:val="20"/>
          <w:szCs w:val="20"/>
        </w:rPr>
        <w:t xml:space="preserve"> and Kantha Reddy</w:t>
      </w:r>
      <w:r w:rsidR="00FB10C8">
        <w:rPr>
          <w:sz w:val="20"/>
          <w:szCs w:val="20"/>
        </w:rPr>
        <w:t xml:space="preserve"> (IUCEE Co-ordinator)</w:t>
      </w:r>
      <w:r w:rsidR="00181D89" w:rsidRPr="00D27319">
        <w:rPr>
          <w:sz w:val="20"/>
          <w:szCs w:val="20"/>
        </w:rPr>
        <w:t>.</w:t>
      </w:r>
      <w:r w:rsidR="00162E60" w:rsidRPr="00D27319">
        <w:rPr>
          <w:sz w:val="20"/>
          <w:szCs w:val="20"/>
        </w:rPr>
        <w:t xml:space="preserve"> </w:t>
      </w:r>
    </w:p>
    <w:p w:rsidR="00181D89" w:rsidRPr="00D27319" w:rsidRDefault="00181D89" w:rsidP="00181D89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 w:rsidRPr="00D27319">
        <w:rPr>
          <w:sz w:val="20"/>
          <w:szCs w:val="20"/>
        </w:rPr>
        <w:t>The key speaker of the workshop on EPICS is Dr. Willam Oakes and he gave an overview of EPICS &amp; vision for IUCEE – EPICS network in India.</w:t>
      </w:r>
    </w:p>
    <w:p w:rsidR="001466DB" w:rsidRDefault="00181D89" w:rsidP="00181D89">
      <w:pPr>
        <w:pStyle w:val="ListParagraph"/>
        <w:numPr>
          <w:ilvl w:val="0"/>
          <w:numId w:val="4"/>
        </w:numPr>
        <w:jc w:val="both"/>
        <w:rPr>
          <w:sz w:val="20"/>
          <w:szCs w:val="20"/>
        </w:rPr>
      </w:pPr>
      <w:r w:rsidRPr="00D27319">
        <w:rPr>
          <w:sz w:val="20"/>
          <w:szCs w:val="20"/>
        </w:rPr>
        <w:t xml:space="preserve">The Speaker presented how to be the </w:t>
      </w:r>
      <w:r w:rsidR="00E917A9" w:rsidRPr="00D27319">
        <w:rPr>
          <w:sz w:val="20"/>
          <w:szCs w:val="20"/>
        </w:rPr>
        <w:t>professional’s</w:t>
      </w:r>
      <w:r w:rsidRPr="00D27319">
        <w:rPr>
          <w:sz w:val="20"/>
          <w:szCs w:val="20"/>
        </w:rPr>
        <w:t xml:space="preserve"> preparation, </w:t>
      </w:r>
      <w:r w:rsidR="00E917A9">
        <w:rPr>
          <w:sz w:val="20"/>
          <w:szCs w:val="20"/>
        </w:rPr>
        <w:t>E</w:t>
      </w:r>
      <w:r w:rsidR="00E917A9" w:rsidRPr="00D27319">
        <w:rPr>
          <w:sz w:val="20"/>
          <w:szCs w:val="20"/>
        </w:rPr>
        <w:t>ngineering</w:t>
      </w:r>
      <w:r w:rsidRPr="00D27319">
        <w:rPr>
          <w:sz w:val="20"/>
          <w:szCs w:val="20"/>
        </w:rPr>
        <w:t xml:space="preserve"> responsibilities to educate future professionals and leaders.</w:t>
      </w:r>
    </w:p>
    <w:p w:rsidR="001466DB" w:rsidRDefault="001466DB" w:rsidP="001466DB">
      <w:pPr>
        <w:pStyle w:val="ListParagraph"/>
        <w:jc w:val="both"/>
        <w:rPr>
          <w:sz w:val="20"/>
          <w:szCs w:val="20"/>
        </w:rPr>
      </w:pPr>
    </w:p>
    <w:p w:rsidR="00181D89" w:rsidRPr="00D27319" w:rsidRDefault="00181D89" w:rsidP="001466DB">
      <w:pPr>
        <w:pStyle w:val="ListParagraph"/>
        <w:jc w:val="both"/>
        <w:rPr>
          <w:sz w:val="20"/>
          <w:szCs w:val="20"/>
        </w:rPr>
      </w:pPr>
      <w:r w:rsidRPr="00D27319">
        <w:rPr>
          <w:noProof/>
          <w:sz w:val="20"/>
          <w:szCs w:val="20"/>
          <w:lang w:eastAsia="en-IN"/>
        </w:rPr>
        <w:drawing>
          <wp:inline distT="0" distB="0" distL="0" distR="0">
            <wp:extent cx="5725160" cy="2655570"/>
            <wp:effectExtent l="19050" t="0" r="889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6A" w:rsidRPr="00E917A9" w:rsidRDefault="00681F6A" w:rsidP="00E917A9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9E3D9F">
        <w:rPr>
          <w:sz w:val="20"/>
          <w:szCs w:val="20"/>
        </w:rPr>
        <w:t>Guidelines on the responsibilities associated with Project work for junior/senior level</w:t>
      </w:r>
      <w:r w:rsidR="00E917A9">
        <w:rPr>
          <w:sz w:val="20"/>
          <w:szCs w:val="20"/>
        </w:rPr>
        <w:t xml:space="preserve"> and o</w:t>
      </w:r>
      <w:r w:rsidRPr="00E917A9">
        <w:rPr>
          <w:sz w:val="20"/>
          <w:szCs w:val="20"/>
        </w:rPr>
        <w:t>n selecting the community partners for Internship programmes to students.</w:t>
      </w:r>
    </w:p>
    <w:p w:rsidR="00260398" w:rsidRPr="00E917A9" w:rsidRDefault="00681F6A" w:rsidP="00E917A9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9E3D9F">
        <w:rPr>
          <w:sz w:val="20"/>
          <w:szCs w:val="20"/>
        </w:rPr>
        <w:lastRenderedPageBreak/>
        <w:t xml:space="preserve">Assessing the student learning in EPICS &amp; Project Artifacts (Proto type) and about design process of </w:t>
      </w:r>
      <w:r w:rsidR="00260398" w:rsidRPr="009E3D9F">
        <w:rPr>
          <w:sz w:val="20"/>
          <w:szCs w:val="20"/>
        </w:rPr>
        <w:t>thinking.</w:t>
      </w:r>
    </w:p>
    <w:p w:rsidR="00715B84" w:rsidRPr="00D27319" w:rsidRDefault="00343E76" w:rsidP="009E3D9F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27319">
        <w:rPr>
          <w:sz w:val="20"/>
          <w:szCs w:val="20"/>
        </w:rPr>
        <w:t>Dr. Lakshmi from APSSDC announced that from every institute a representative has to give a speech about research in their institute and they suggested for every institute to adopt a vi</w:t>
      </w:r>
      <w:r w:rsidR="00B740C1">
        <w:rPr>
          <w:sz w:val="20"/>
          <w:szCs w:val="20"/>
        </w:rPr>
        <w:t>llage and develop that village.</w:t>
      </w:r>
    </w:p>
    <w:p w:rsidR="00343E76" w:rsidRDefault="00E075EB" w:rsidP="009E3D9F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r w:rsidR="00343E76" w:rsidRPr="00D27319">
        <w:rPr>
          <w:sz w:val="20"/>
          <w:szCs w:val="20"/>
        </w:rPr>
        <w:t>K Mallikarjuna Reddy gave a speech about Producing Concrete by using Waste materials for few minutes.</w:t>
      </w:r>
    </w:p>
    <w:p w:rsidR="00D27319" w:rsidRPr="00D27319" w:rsidRDefault="00D27319" w:rsidP="00D27319">
      <w:pPr>
        <w:pStyle w:val="ListParagraph"/>
        <w:jc w:val="both"/>
        <w:rPr>
          <w:sz w:val="20"/>
          <w:szCs w:val="20"/>
        </w:rPr>
      </w:pPr>
    </w:p>
    <w:p w:rsidR="006D1BD7" w:rsidRDefault="00343E76" w:rsidP="006D1BD7">
      <w:pPr>
        <w:pStyle w:val="ListParagraph"/>
        <w:jc w:val="center"/>
        <w:rPr>
          <w:sz w:val="20"/>
          <w:szCs w:val="20"/>
        </w:rPr>
      </w:pPr>
      <w:r w:rsidRPr="00D27319">
        <w:rPr>
          <w:noProof/>
          <w:sz w:val="20"/>
          <w:szCs w:val="20"/>
          <w:lang w:eastAsia="en-IN"/>
        </w:rPr>
        <w:drawing>
          <wp:inline distT="0" distB="0" distL="0" distR="0">
            <wp:extent cx="4581525" cy="2303467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50" cy="23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19" w:rsidRPr="00D27319" w:rsidRDefault="00D27319" w:rsidP="006D1BD7">
      <w:pPr>
        <w:pStyle w:val="ListParagraph"/>
        <w:jc w:val="center"/>
        <w:rPr>
          <w:sz w:val="20"/>
          <w:szCs w:val="20"/>
        </w:rPr>
      </w:pPr>
    </w:p>
    <w:p w:rsidR="006D1BD7" w:rsidRPr="00D27319" w:rsidRDefault="006D1BD7" w:rsidP="009E3D9F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27319">
        <w:rPr>
          <w:sz w:val="20"/>
          <w:szCs w:val="20"/>
        </w:rPr>
        <w:t>APSSDC &amp; IUCEE announced premier institutions in their chapter; out of 29 institutions they selected 19 institutions as premier</w:t>
      </w:r>
      <w:r w:rsidR="009B6C19">
        <w:rPr>
          <w:sz w:val="20"/>
          <w:szCs w:val="20"/>
        </w:rPr>
        <w:t>, GPCET is one among them</w:t>
      </w:r>
      <w:r w:rsidRPr="00D27319">
        <w:rPr>
          <w:sz w:val="20"/>
          <w:szCs w:val="20"/>
        </w:rPr>
        <w:t>. The selection is done by speech of representative by Institution.</w:t>
      </w:r>
    </w:p>
    <w:p w:rsidR="008E4227" w:rsidRDefault="00715B84" w:rsidP="009E3D9F">
      <w:pPr>
        <w:pStyle w:val="ListParagraph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27319">
        <w:rPr>
          <w:sz w:val="20"/>
          <w:szCs w:val="20"/>
        </w:rPr>
        <w:t xml:space="preserve">Workshop ends with vote of </w:t>
      </w:r>
      <w:hyperlink r:id="rId8" w:history="1">
        <w:r w:rsidRPr="00D27319">
          <w:rPr>
            <w:rStyle w:val="Hyperlink"/>
            <w:bCs/>
            <w:iCs/>
            <w:color w:val="000000" w:themeColor="text1"/>
            <w:sz w:val="20"/>
            <w:szCs w:val="20"/>
            <w:u w:val="none"/>
          </w:rPr>
          <w:t>valedictory</w:t>
        </w:r>
        <w:r w:rsidRPr="00D27319">
          <w:rPr>
            <w:rStyle w:val="Hyperlink"/>
            <w:color w:val="000000" w:themeColor="text1"/>
            <w:sz w:val="20"/>
            <w:szCs w:val="20"/>
            <w:u w:val="none"/>
          </w:rPr>
          <w:t xml:space="preserve"> </w:t>
        </w:r>
        <w:r w:rsidRPr="00D27319">
          <w:rPr>
            <w:rStyle w:val="Hyperlink"/>
            <w:bCs/>
            <w:iCs/>
            <w:color w:val="000000" w:themeColor="text1"/>
            <w:sz w:val="20"/>
            <w:szCs w:val="20"/>
            <w:u w:val="none"/>
          </w:rPr>
          <w:t>function</w:t>
        </w:r>
      </w:hyperlink>
      <w:r w:rsidRPr="00D27319">
        <w:rPr>
          <w:color w:val="000000" w:themeColor="text1"/>
          <w:sz w:val="20"/>
          <w:szCs w:val="20"/>
        </w:rPr>
        <w:t>.</w:t>
      </w:r>
      <w:r w:rsidR="006D1BD7" w:rsidRPr="00D27319">
        <w:rPr>
          <w:sz w:val="20"/>
          <w:szCs w:val="20"/>
        </w:rPr>
        <w:t xml:space="preserve"> </w:t>
      </w:r>
    </w:p>
    <w:p w:rsidR="00B617D8" w:rsidRDefault="009E3D9F" w:rsidP="00B617D8">
      <w:pPr>
        <w:pStyle w:val="ListParagraph"/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IN"/>
        </w:rPr>
        <w:drawing>
          <wp:inline distT="0" distB="0" distL="0" distR="0">
            <wp:extent cx="3714750" cy="2705938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37" cy="270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0C" w:rsidRDefault="00463F0C" w:rsidP="00463F0C">
      <w:pPr>
        <w:pStyle w:val="ListParagraph"/>
        <w:spacing w:line="360" w:lineRule="auto"/>
        <w:ind w:left="4320" w:firstLine="72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p w:rsidR="00463F0C" w:rsidRPr="00463F0C" w:rsidRDefault="00CD3491" w:rsidP="00CD3491">
      <w:pPr>
        <w:pStyle w:val="ListParagraph"/>
        <w:spacing w:after="0" w:line="360" w:lineRule="auto"/>
        <w:ind w:left="4320" w:firstLine="720"/>
        <w:rPr>
          <w:b/>
        </w:rPr>
      </w:pPr>
      <w:r>
        <w:rPr>
          <w:sz w:val="20"/>
          <w:szCs w:val="20"/>
        </w:rPr>
        <w:t xml:space="preserve">                                                   </w:t>
      </w:r>
      <w:r w:rsidR="00653E6E" w:rsidRPr="00B617D8">
        <w:rPr>
          <w:sz w:val="20"/>
          <w:szCs w:val="20"/>
        </w:rPr>
        <w:t>Regards</w:t>
      </w:r>
      <w:r w:rsidR="00653E6E" w:rsidRPr="00463F0C">
        <w:rPr>
          <w:sz w:val="20"/>
          <w:szCs w:val="20"/>
        </w:rPr>
        <w:t xml:space="preserve"> </w:t>
      </w:r>
    </w:p>
    <w:p w:rsidR="0091501C" w:rsidRPr="00653E6E" w:rsidRDefault="000B66EA" w:rsidP="00CD3491">
      <w:pPr>
        <w:pStyle w:val="ListParagraph"/>
        <w:spacing w:after="0" w:line="240" w:lineRule="auto"/>
        <w:ind w:left="6480"/>
        <w:rPr>
          <w:sz w:val="20"/>
          <w:szCs w:val="20"/>
        </w:rPr>
      </w:pPr>
      <w:r w:rsidRPr="000B66EA">
        <w:rPr>
          <w:b/>
        </w:rPr>
        <w:t xml:space="preserve"> K</w:t>
      </w:r>
      <w:r w:rsidR="00653E6E" w:rsidRPr="000B66EA">
        <w:rPr>
          <w:b/>
        </w:rPr>
        <w:t xml:space="preserve"> MA</w:t>
      </w:r>
      <w:r w:rsidR="00653E6E" w:rsidRPr="00653E6E">
        <w:rPr>
          <w:b/>
          <w:szCs w:val="20"/>
        </w:rPr>
        <w:t>LLIKARJUNA REDDY</w:t>
      </w:r>
      <w:r w:rsidR="00463F0C" w:rsidRPr="00463F0C">
        <w:rPr>
          <w:b/>
        </w:rPr>
        <w:t xml:space="preserve"> </w:t>
      </w:r>
      <w:r w:rsidR="00463F0C">
        <w:rPr>
          <w:b/>
        </w:rPr>
        <w:t>Asst Professor, Dept of CE</w:t>
      </w:r>
      <w:r w:rsidR="008E1677">
        <w:rPr>
          <w:b/>
        </w:rPr>
        <w:t>.</w:t>
      </w:r>
    </w:p>
    <w:sectPr w:rsidR="0091501C" w:rsidRPr="00653E6E" w:rsidSect="00CD55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41526"/>
    <w:multiLevelType w:val="hybridMultilevel"/>
    <w:tmpl w:val="A65CC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C799E"/>
    <w:multiLevelType w:val="hybridMultilevel"/>
    <w:tmpl w:val="C750D60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05E39"/>
    <w:multiLevelType w:val="hybridMultilevel"/>
    <w:tmpl w:val="D1E82D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C4F27"/>
    <w:multiLevelType w:val="hybridMultilevel"/>
    <w:tmpl w:val="0FE4DA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11308"/>
    <w:rsid w:val="000053C0"/>
    <w:rsid w:val="00010F36"/>
    <w:rsid w:val="00040E7F"/>
    <w:rsid w:val="000572B9"/>
    <w:rsid w:val="000B66EA"/>
    <w:rsid w:val="001466DB"/>
    <w:rsid w:val="00162E60"/>
    <w:rsid w:val="00181D89"/>
    <w:rsid w:val="00212F6D"/>
    <w:rsid w:val="00236948"/>
    <w:rsid w:val="00260398"/>
    <w:rsid w:val="002F4929"/>
    <w:rsid w:val="00305CF0"/>
    <w:rsid w:val="00343E76"/>
    <w:rsid w:val="00381617"/>
    <w:rsid w:val="003F6616"/>
    <w:rsid w:val="00442377"/>
    <w:rsid w:val="00463F0C"/>
    <w:rsid w:val="004A522B"/>
    <w:rsid w:val="004D088D"/>
    <w:rsid w:val="00580A1A"/>
    <w:rsid w:val="00596013"/>
    <w:rsid w:val="0060431E"/>
    <w:rsid w:val="00611308"/>
    <w:rsid w:val="00653E6E"/>
    <w:rsid w:val="00673AE4"/>
    <w:rsid w:val="00681F6A"/>
    <w:rsid w:val="006D1BD7"/>
    <w:rsid w:val="006E0B26"/>
    <w:rsid w:val="00715B84"/>
    <w:rsid w:val="007D4257"/>
    <w:rsid w:val="0081072F"/>
    <w:rsid w:val="008B7CD8"/>
    <w:rsid w:val="008D1CFD"/>
    <w:rsid w:val="008E1677"/>
    <w:rsid w:val="008E4227"/>
    <w:rsid w:val="009113E4"/>
    <w:rsid w:val="0091501C"/>
    <w:rsid w:val="009439DB"/>
    <w:rsid w:val="009B6C19"/>
    <w:rsid w:val="009D6EB4"/>
    <w:rsid w:val="009E3D9F"/>
    <w:rsid w:val="00AD1A0C"/>
    <w:rsid w:val="00B026E9"/>
    <w:rsid w:val="00B617D8"/>
    <w:rsid w:val="00B740C1"/>
    <w:rsid w:val="00C302EA"/>
    <w:rsid w:val="00C4601A"/>
    <w:rsid w:val="00CD3491"/>
    <w:rsid w:val="00CD55E6"/>
    <w:rsid w:val="00D27319"/>
    <w:rsid w:val="00D809B6"/>
    <w:rsid w:val="00DE5AE5"/>
    <w:rsid w:val="00E075EB"/>
    <w:rsid w:val="00E72158"/>
    <w:rsid w:val="00E917A9"/>
    <w:rsid w:val="00E95359"/>
    <w:rsid w:val="00F0754E"/>
    <w:rsid w:val="00F318DB"/>
    <w:rsid w:val="00F73D34"/>
    <w:rsid w:val="00F943A8"/>
    <w:rsid w:val="00FA36D6"/>
    <w:rsid w:val="00FB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2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2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15B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in/search?client=firefox-b-ab&amp;q=valedictory+function&amp;spell=1&amp;sa=X&amp;ved=0ahUKEwjzuq_v_b_VAhXHMo8KHQ2QBKMQvwUIIig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90</cp:revision>
  <dcterms:created xsi:type="dcterms:W3CDTF">2017-08-05T09:52:00Z</dcterms:created>
  <dcterms:modified xsi:type="dcterms:W3CDTF">2017-08-08T03:52:00Z</dcterms:modified>
</cp:coreProperties>
</file>