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1.0.0 -->
  <w:body>
    <w:p w:rsidR="005C0179" w:rsidRPr="00270D3E" w:rsidP="005C0179">
      <w:pPr>
        <w:tabs>
          <w:tab w:val="left" w:pos="1263"/>
        </w:tabs>
        <w:spacing w:before="0" w:line="360" w:lineRule="auto"/>
        <w:jc w:val="center"/>
        <w:rPr>
          <w:rFonts w:ascii="Times New Roman" w:hAnsi="Times New Roman" w:cs="Times New Roman"/>
          <w:b/>
          <w:sz w:val="24"/>
          <w:szCs w:val="24"/>
        </w:rPr>
      </w:pPr>
      <w:r w:rsidRPr="00270D3E">
        <w:rPr>
          <w:rFonts w:ascii="Times New Roman" w:hAnsi="Times New Roman" w:cs="Times New Roman"/>
          <w:b/>
          <w:sz w:val="24"/>
          <w:szCs w:val="24"/>
        </w:rPr>
        <w:t>UNIT II</w:t>
      </w:r>
    </w:p>
    <w:p w:rsidR="005C0179" w:rsidRPr="00270D3E" w:rsidP="005C0179">
      <w:pPr>
        <w:tabs>
          <w:tab w:val="left" w:pos="1263"/>
        </w:tabs>
        <w:spacing w:line="360" w:lineRule="auto"/>
        <w:jc w:val="center"/>
        <w:rPr>
          <w:rFonts w:ascii="Times New Roman" w:hAnsi="Times New Roman" w:cs="Times New Roman"/>
          <w:b/>
          <w:sz w:val="24"/>
          <w:szCs w:val="24"/>
        </w:rPr>
      </w:pPr>
      <w:r w:rsidRPr="00270D3E">
        <w:rPr>
          <w:rFonts w:ascii="Times New Roman" w:hAnsi="Times New Roman" w:cs="Times New Roman"/>
          <w:b/>
          <w:sz w:val="24"/>
          <w:szCs w:val="24"/>
        </w:rPr>
        <w:t>GATE LE</w:t>
      </w:r>
      <w:r w:rsidRPr="00270D3E">
        <w:rPr>
          <w:rFonts w:ascii="Times New Roman" w:hAnsi="Times New Roman" w:cs="Times New Roman"/>
          <w:b/>
          <w:bCs/>
          <w:color w:val="333333"/>
          <w:sz w:val="24"/>
          <w:szCs w:val="24"/>
        </w:rPr>
        <w:t xml:space="preserve">VEL </w:t>
      </w:r>
      <w:r w:rsidRPr="00270D3E">
        <w:rPr>
          <w:rFonts w:ascii="Times New Roman" w:hAnsi="Times New Roman" w:cs="Times New Roman"/>
          <w:b/>
          <w:sz w:val="24"/>
          <w:szCs w:val="24"/>
        </w:rPr>
        <w:t>MINIMIZATION</w:t>
      </w:r>
    </w:p>
    <w:p w:rsidR="005C0179" w:rsidRPr="00270D3E" w:rsidP="005C0179">
      <w:pPr>
        <w:tabs>
          <w:tab w:val="left" w:pos="1263"/>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2.0 </w:t>
      </w:r>
      <w:r w:rsidRPr="00270D3E">
        <w:rPr>
          <w:rFonts w:ascii="Times New Roman" w:hAnsi="Times New Roman" w:cs="Times New Roman"/>
          <w:b/>
          <w:sz w:val="24"/>
          <w:szCs w:val="24"/>
        </w:rPr>
        <w:t>Circuit minimization</w:t>
      </w:r>
    </w:p>
    <w:p w:rsidR="005C0179" w:rsidRPr="00270D3E" w:rsidP="005C0179">
      <w:pPr>
        <w:tabs>
          <w:tab w:val="left" w:pos="1263"/>
        </w:tabs>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The complexity of the digital logic gates that implement a Boolean function is directly related to the complexity of the algebraic expression from which the function is implemented. Although the truth table representation of a function is unique, it can appear in many different forms when expressed algebraically.</w:t>
      </w:r>
    </w:p>
    <w:p w:rsidR="005C0179" w:rsidRPr="00270D3E" w:rsidP="005C0179">
      <w:pPr>
        <w:tabs>
          <w:tab w:val="left" w:pos="1263"/>
        </w:tabs>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Simplification through algebraic manipulation</w:t>
      </w:r>
    </w:p>
    <w:p w:rsidR="005C0179" w:rsidRPr="00270D3E" w:rsidP="005C0179">
      <w:pPr>
        <w:tabs>
          <w:tab w:val="left" w:pos="1263"/>
        </w:tabs>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A Boolean equation can be reduced to a minimal number of literal by algebraic manipulation as stated above. Unfortunately, there are no specific rules to follow that will guarantee the final answer. The only methods is to use the theorem and postulate of Boolean algebra and any other manipulation that becomes familiar e.g. simplify </w:t>
      </w:r>
      <w:r w:rsidRPr="00270D3E">
        <w:rPr>
          <w:rFonts w:ascii="Times New Roman" w:hAnsi="Times New Roman" w:cs="Times New Roman"/>
          <w:sz w:val="24"/>
          <w:szCs w:val="24"/>
        </w:rPr>
        <w:t>x+x′yx+x′y</w:t>
      </w:r>
    </w:p>
    <w:p w:rsidR="005C0179" w:rsidRPr="00270D3E" w:rsidP="005C0179">
      <w:pPr>
        <w:tabs>
          <w:tab w:val="left" w:pos="1263"/>
        </w:tabs>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w:t>
      </w:r>
      <w:r w:rsidRPr="00270D3E">
        <w:rPr>
          <w:rFonts w:ascii="Times New Roman" w:hAnsi="Times New Roman" w:cs="Times New Roman"/>
          <w:sz w:val="24"/>
          <w:szCs w:val="24"/>
        </w:rPr>
        <w:t>x+x</w:t>
      </w:r>
      <w:r w:rsidRPr="00270D3E">
        <w:rPr>
          <w:rFonts w:ascii="Times New Roman" w:hAnsi="Times New Roman" w:cs="Times New Roman"/>
          <w:sz w:val="24"/>
          <w:szCs w:val="24"/>
        </w:rPr>
        <w:t>′) (</w:t>
      </w:r>
      <w:r w:rsidRPr="00270D3E">
        <w:rPr>
          <w:rFonts w:ascii="Times New Roman" w:hAnsi="Times New Roman" w:cs="Times New Roman"/>
          <w:sz w:val="24"/>
          <w:szCs w:val="24"/>
        </w:rPr>
        <w:t>x+y</w:t>
      </w:r>
      <w:r w:rsidRPr="00270D3E">
        <w:rPr>
          <w:rFonts w:ascii="Times New Roman" w:hAnsi="Times New Roman" w:cs="Times New Roman"/>
          <w:sz w:val="24"/>
          <w:szCs w:val="24"/>
        </w:rPr>
        <w:t>)</w:t>
      </w:r>
    </w:p>
    <w:p w:rsidR="005C0179" w:rsidRPr="00270D3E" w:rsidP="005C0179">
      <w:pPr>
        <w:tabs>
          <w:tab w:val="left" w:pos="1263"/>
        </w:tabs>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w:t>
      </w:r>
      <w:r w:rsidRPr="00270D3E">
        <w:rPr>
          <w:rFonts w:ascii="Times New Roman" w:hAnsi="Times New Roman" w:cs="Times New Roman"/>
          <w:sz w:val="24"/>
          <w:szCs w:val="24"/>
        </w:rPr>
        <w:t>x+y</w:t>
      </w:r>
    </w:p>
    <w:p w:rsidR="005C0179" w:rsidRPr="00270D3E" w:rsidP="005C0179">
      <w:pPr>
        <w:tabs>
          <w:tab w:val="left" w:pos="1263"/>
        </w:tabs>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Simplify </w:t>
      </w:r>
      <w:r w:rsidRPr="00270D3E">
        <w:rPr>
          <w:rFonts w:ascii="Times New Roman" w:hAnsi="Times New Roman" w:cs="Times New Roman"/>
          <w:sz w:val="24"/>
          <w:szCs w:val="24"/>
        </w:rPr>
        <w:t>x′y′z+x′yz+xy</w:t>
      </w:r>
      <w:r w:rsidRPr="00270D3E">
        <w:rPr>
          <w:rFonts w:ascii="Times New Roman" w:hAnsi="Times New Roman" w:cs="Times New Roman"/>
          <w:sz w:val="24"/>
          <w:szCs w:val="24"/>
        </w:rPr>
        <w:t xml:space="preserve">′ </w:t>
      </w:r>
      <w:r w:rsidRPr="00270D3E">
        <w:rPr>
          <w:rFonts w:ascii="Times New Roman" w:hAnsi="Times New Roman" w:cs="Times New Roman"/>
          <w:sz w:val="24"/>
          <w:szCs w:val="24"/>
        </w:rPr>
        <w:t>x′y′z+x′yz+xy</w:t>
      </w:r>
      <w:r w:rsidRPr="00270D3E">
        <w:rPr>
          <w:rFonts w:ascii="Times New Roman" w:hAnsi="Times New Roman" w:cs="Times New Roman"/>
          <w:sz w:val="24"/>
          <w:szCs w:val="24"/>
        </w:rPr>
        <w:t>′=</w:t>
      </w:r>
      <w:r w:rsidRPr="00270D3E">
        <w:rPr>
          <w:rFonts w:ascii="Times New Roman" w:hAnsi="Times New Roman" w:cs="Times New Roman"/>
          <w:sz w:val="24"/>
          <w:szCs w:val="24"/>
        </w:rPr>
        <w:t>x′z</w:t>
      </w:r>
      <w:r w:rsidRPr="00270D3E">
        <w:rPr>
          <w:rFonts w:ascii="Times New Roman" w:hAnsi="Times New Roman" w:cs="Times New Roman"/>
          <w:sz w:val="24"/>
          <w:szCs w:val="24"/>
        </w:rPr>
        <w:t>(</w:t>
      </w:r>
      <w:r w:rsidRPr="00270D3E">
        <w:rPr>
          <w:rFonts w:ascii="Times New Roman" w:hAnsi="Times New Roman" w:cs="Times New Roman"/>
          <w:sz w:val="24"/>
          <w:szCs w:val="24"/>
        </w:rPr>
        <w:t>y+y</w:t>
      </w:r>
      <w:r w:rsidRPr="00270D3E">
        <w:rPr>
          <w:rFonts w:ascii="Times New Roman" w:hAnsi="Times New Roman" w:cs="Times New Roman"/>
          <w:sz w:val="24"/>
          <w:szCs w:val="24"/>
        </w:rPr>
        <w:t>′</w:t>
      </w:r>
      <w:r w:rsidRPr="00270D3E">
        <w:rPr>
          <w:rFonts w:ascii="Times New Roman" w:hAnsi="Times New Roman" w:cs="Times New Roman"/>
          <w:sz w:val="24"/>
          <w:szCs w:val="24"/>
        </w:rPr>
        <w:t>)+</w:t>
      </w:r>
      <w:r w:rsidRPr="00270D3E">
        <w:rPr>
          <w:rFonts w:ascii="Times New Roman" w:hAnsi="Times New Roman" w:cs="Times New Roman"/>
          <w:sz w:val="24"/>
          <w:szCs w:val="24"/>
        </w:rPr>
        <w:t>xy</w:t>
      </w:r>
      <w:r w:rsidRPr="00270D3E">
        <w:rPr>
          <w:rFonts w:ascii="Times New Roman" w:hAnsi="Times New Roman" w:cs="Times New Roman"/>
          <w:sz w:val="24"/>
          <w:szCs w:val="24"/>
        </w:rPr>
        <w:t>′ =</w:t>
      </w:r>
      <w:r w:rsidRPr="00270D3E">
        <w:rPr>
          <w:rFonts w:ascii="Times New Roman" w:hAnsi="Times New Roman" w:cs="Times New Roman"/>
          <w:sz w:val="24"/>
          <w:szCs w:val="24"/>
        </w:rPr>
        <w:t>x′z+xy</w:t>
      </w:r>
      <w:r w:rsidRPr="00270D3E">
        <w:rPr>
          <w:rFonts w:ascii="Times New Roman" w:hAnsi="Times New Roman" w:cs="Times New Roman"/>
          <w:sz w:val="24"/>
          <w:szCs w:val="24"/>
        </w:rPr>
        <w:t>′</w:t>
      </w:r>
    </w:p>
    <w:p w:rsidR="005C0179" w:rsidRPr="00270D3E" w:rsidP="005C0179">
      <w:pPr>
        <w:tabs>
          <w:tab w:val="left" w:pos="1263"/>
        </w:tabs>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Simplify  </w:t>
      </w:r>
      <w:r w:rsidRPr="00270D3E">
        <w:rPr>
          <w:rFonts w:ascii="Times New Roman" w:hAnsi="Times New Roman" w:cs="Times New Roman"/>
          <w:sz w:val="24"/>
          <w:szCs w:val="24"/>
        </w:rPr>
        <w:t>xy</w:t>
      </w:r>
      <w:r w:rsidRPr="00270D3E">
        <w:rPr>
          <w:rFonts w:ascii="Times New Roman" w:hAnsi="Times New Roman" w:cs="Times New Roman"/>
          <w:sz w:val="24"/>
          <w:szCs w:val="24"/>
        </w:rPr>
        <w:t xml:space="preserve"> +</w:t>
      </w:r>
      <w:r w:rsidRPr="00270D3E">
        <w:rPr>
          <w:rFonts w:ascii="Times New Roman" w:hAnsi="Times New Roman" w:cs="Times New Roman"/>
          <w:sz w:val="24"/>
          <w:szCs w:val="24"/>
        </w:rPr>
        <w:t>x′z+yzxy</w:t>
      </w:r>
      <w:r w:rsidRPr="00270D3E">
        <w:rPr>
          <w:rFonts w:ascii="Times New Roman" w:hAnsi="Times New Roman" w:cs="Times New Roman"/>
          <w:sz w:val="24"/>
          <w:szCs w:val="24"/>
        </w:rPr>
        <w:t xml:space="preserve"> +</w:t>
      </w:r>
      <w:r w:rsidRPr="00270D3E">
        <w:rPr>
          <w:rFonts w:ascii="Times New Roman" w:hAnsi="Times New Roman" w:cs="Times New Roman"/>
          <w:sz w:val="24"/>
          <w:szCs w:val="24"/>
        </w:rPr>
        <w:t>x′z+yz</w:t>
      </w:r>
    </w:p>
    <w:p w:rsidR="005C0179" w:rsidRPr="00270D3E" w:rsidP="005C0179">
      <w:pPr>
        <w:tabs>
          <w:tab w:val="left" w:pos="1263"/>
        </w:tabs>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 </w:t>
      </w:r>
      <w:r w:rsidRPr="00270D3E">
        <w:rPr>
          <w:rFonts w:ascii="Times New Roman" w:hAnsi="Times New Roman" w:cs="Times New Roman"/>
          <w:sz w:val="24"/>
          <w:szCs w:val="24"/>
        </w:rPr>
        <w:t>xy</w:t>
      </w:r>
      <w:r w:rsidRPr="00270D3E">
        <w:rPr>
          <w:rFonts w:ascii="Times New Roman" w:hAnsi="Times New Roman" w:cs="Times New Roman"/>
          <w:sz w:val="24"/>
          <w:szCs w:val="24"/>
        </w:rPr>
        <w:t xml:space="preserve"> +</w:t>
      </w:r>
      <w:r w:rsidRPr="00270D3E">
        <w:rPr>
          <w:rFonts w:ascii="Times New Roman" w:hAnsi="Times New Roman" w:cs="Times New Roman"/>
          <w:sz w:val="24"/>
          <w:szCs w:val="24"/>
        </w:rPr>
        <w:t>x′z+yz</w:t>
      </w:r>
      <w:r w:rsidRPr="00270D3E">
        <w:rPr>
          <w:rFonts w:ascii="Times New Roman" w:hAnsi="Times New Roman" w:cs="Times New Roman"/>
          <w:sz w:val="24"/>
          <w:szCs w:val="24"/>
        </w:rPr>
        <w:t>(</w:t>
      </w:r>
      <w:r w:rsidRPr="00270D3E">
        <w:rPr>
          <w:rFonts w:ascii="Times New Roman" w:hAnsi="Times New Roman" w:cs="Times New Roman"/>
          <w:sz w:val="24"/>
          <w:szCs w:val="24"/>
        </w:rPr>
        <w:t>x+x</w:t>
      </w:r>
      <w:r w:rsidRPr="00270D3E">
        <w:rPr>
          <w:rFonts w:ascii="Times New Roman" w:hAnsi="Times New Roman" w:cs="Times New Roman"/>
          <w:sz w:val="24"/>
          <w:szCs w:val="24"/>
        </w:rPr>
        <w:t xml:space="preserve">′) </w:t>
      </w:r>
      <w:r w:rsidRPr="00270D3E">
        <w:rPr>
          <w:rFonts w:ascii="Times New Roman" w:hAnsi="Times New Roman" w:cs="Times New Roman"/>
          <w:sz w:val="24"/>
          <w:szCs w:val="24"/>
        </w:rPr>
        <w:t>xy</w:t>
      </w:r>
      <w:r w:rsidRPr="00270D3E">
        <w:rPr>
          <w:rFonts w:ascii="Times New Roman" w:hAnsi="Times New Roman" w:cs="Times New Roman"/>
          <w:sz w:val="24"/>
          <w:szCs w:val="24"/>
        </w:rPr>
        <w:t xml:space="preserve"> +</w:t>
      </w:r>
      <w:r w:rsidRPr="00270D3E">
        <w:rPr>
          <w:rFonts w:ascii="Times New Roman" w:hAnsi="Times New Roman" w:cs="Times New Roman"/>
          <w:sz w:val="24"/>
          <w:szCs w:val="24"/>
        </w:rPr>
        <w:t>x′z+yzx+yzx</w:t>
      </w:r>
      <w:r w:rsidRPr="00270D3E">
        <w:rPr>
          <w:rFonts w:ascii="Times New Roman" w:hAnsi="Times New Roman" w:cs="Times New Roman"/>
          <w:sz w:val="24"/>
          <w:szCs w:val="24"/>
        </w:rPr>
        <w:t xml:space="preserve">′ </w:t>
      </w:r>
      <w:r w:rsidRPr="00270D3E">
        <w:rPr>
          <w:rFonts w:ascii="Times New Roman" w:hAnsi="Times New Roman" w:cs="Times New Roman"/>
          <w:sz w:val="24"/>
          <w:szCs w:val="24"/>
        </w:rPr>
        <w:t>xy</w:t>
      </w:r>
      <w:r w:rsidRPr="00270D3E">
        <w:rPr>
          <w:rFonts w:ascii="Times New Roman" w:hAnsi="Times New Roman" w:cs="Times New Roman"/>
          <w:sz w:val="24"/>
          <w:szCs w:val="24"/>
        </w:rPr>
        <w:t>(</w:t>
      </w:r>
      <w:r w:rsidRPr="00270D3E">
        <w:rPr>
          <w:rFonts w:ascii="Times New Roman" w:hAnsi="Times New Roman" w:cs="Times New Roman"/>
          <w:sz w:val="24"/>
          <w:szCs w:val="24"/>
        </w:rPr>
        <w:t>1+z) +</w:t>
      </w:r>
      <w:r w:rsidRPr="00270D3E">
        <w:rPr>
          <w:rFonts w:ascii="Times New Roman" w:hAnsi="Times New Roman" w:cs="Times New Roman"/>
          <w:sz w:val="24"/>
          <w:szCs w:val="24"/>
        </w:rPr>
        <w:t>x′z</w:t>
      </w:r>
      <w:r w:rsidRPr="00270D3E">
        <w:rPr>
          <w:rFonts w:ascii="Times New Roman" w:hAnsi="Times New Roman" w:cs="Times New Roman"/>
          <w:sz w:val="24"/>
          <w:szCs w:val="24"/>
        </w:rPr>
        <w:t>(1+y) =</w:t>
      </w:r>
      <w:r w:rsidRPr="00270D3E">
        <w:rPr>
          <w:rFonts w:ascii="Times New Roman" w:hAnsi="Times New Roman" w:cs="Times New Roman"/>
          <w:sz w:val="24"/>
          <w:szCs w:val="24"/>
        </w:rPr>
        <w:t>xy+x′z</w:t>
      </w:r>
    </w:p>
    <w:p w:rsidR="005C0179" w:rsidRPr="00270D3E" w:rsidP="005C0179">
      <w:pPr>
        <w:tabs>
          <w:tab w:val="left" w:pos="1263"/>
        </w:tabs>
        <w:spacing w:line="360" w:lineRule="auto"/>
        <w:jc w:val="both"/>
        <w:rPr>
          <w:rFonts w:ascii="Times New Roman" w:hAnsi="Times New Roman" w:cs="Times New Roman"/>
          <w:b/>
          <w:sz w:val="24"/>
          <w:szCs w:val="24"/>
        </w:rPr>
      </w:pPr>
      <w:r w:rsidRPr="00270D3E">
        <w:rPr>
          <w:rFonts w:ascii="Times New Roman" w:hAnsi="Times New Roman" w:cs="Times New Roman"/>
          <w:b/>
          <w:sz w:val="24"/>
          <w:szCs w:val="24"/>
        </w:rPr>
        <w:t>2.1 KARNAUGH MAP</w:t>
      </w:r>
    </w:p>
    <w:p w:rsidR="005C0179" w:rsidRPr="00270D3E" w:rsidP="005C0179">
      <w:pPr>
        <w:tabs>
          <w:tab w:val="left" w:pos="1263"/>
        </w:tabs>
        <w:spacing w:line="360" w:lineRule="auto"/>
        <w:jc w:val="both"/>
        <w:rPr>
          <w:rFonts w:ascii="Times New Roman" w:hAnsi="Times New Roman" w:cs="Times New Roman"/>
          <w:sz w:val="24"/>
          <w:szCs w:val="24"/>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3"/>
          <w:cols w:space="708"/>
          <w:titlePg w:val="0"/>
          <w:docGrid w:linePitch="360"/>
        </w:sectPr>
      </w:pPr>
      <w:r w:rsidRPr="00270D3E">
        <w:rPr>
          <w:rFonts w:ascii="Times New Roman" w:hAnsi="Times New Roman" w:cs="Times New Roman"/>
          <w:sz w:val="24"/>
          <w:szCs w:val="24"/>
        </w:rPr>
        <w:t xml:space="preserve">The </w:t>
      </w:r>
      <w:r w:rsidRPr="00270D3E">
        <w:rPr>
          <w:rFonts w:ascii="Times New Roman" w:hAnsi="Times New Roman" w:cs="Times New Roman"/>
          <w:sz w:val="24"/>
          <w:szCs w:val="24"/>
        </w:rPr>
        <w:t>Karnaugh</w:t>
      </w:r>
      <w:r w:rsidRPr="00270D3E">
        <w:rPr>
          <w:rFonts w:ascii="Times New Roman" w:hAnsi="Times New Roman" w:cs="Times New Roman"/>
          <w:sz w:val="24"/>
          <w:szCs w:val="24"/>
        </w:rPr>
        <w:t xml:space="preserve"> map also known as </w:t>
      </w:r>
      <w:r w:rsidRPr="00270D3E">
        <w:rPr>
          <w:rFonts w:ascii="Times New Roman" w:hAnsi="Times New Roman" w:cs="Times New Roman"/>
          <w:sz w:val="24"/>
          <w:szCs w:val="24"/>
        </w:rPr>
        <w:t>Veitch</w:t>
      </w:r>
      <w:r w:rsidRPr="00270D3E">
        <w:rPr>
          <w:rFonts w:ascii="Times New Roman" w:hAnsi="Times New Roman" w:cs="Times New Roman"/>
          <w:sz w:val="24"/>
          <w:szCs w:val="24"/>
        </w:rPr>
        <w:t xml:space="preserve"> diagram or simply as K map is a two dimensional form of the truth table, drawn in such a way that the simplification of Boolean expression can be immediately be seen from the location of 1’s in the map. The map is a diagram made up of </w:t>
      </w:r>
      <w:r w:rsidRPr="00270D3E">
        <w:rPr>
          <w:rFonts w:ascii="Times New Roman" w:hAnsi="Times New Roman" w:cs="Times New Roman"/>
          <w:sz w:val="24"/>
          <w:szCs w:val="24"/>
        </w:rPr>
        <w:t>squares ,</w:t>
      </w:r>
      <w:r w:rsidRPr="00270D3E">
        <w:rPr>
          <w:rFonts w:ascii="Times New Roman" w:hAnsi="Times New Roman" w:cs="Times New Roman"/>
          <w:sz w:val="24"/>
          <w:szCs w:val="24"/>
        </w:rPr>
        <w:t xml:space="preserve"> each </w:t>
      </w:r>
      <w:r w:rsidRPr="00270D3E">
        <w:rPr>
          <w:rFonts w:ascii="Times New Roman" w:hAnsi="Times New Roman" w:cs="Times New Roman"/>
          <w:sz w:val="24"/>
          <w:szCs w:val="24"/>
        </w:rPr>
        <w:t>sqare</w:t>
      </w:r>
      <w:r w:rsidRPr="00270D3E">
        <w:rPr>
          <w:rFonts w:ascii="Times New Roman" w:hAnsi="Times New Roman" w:cs="Times New Roman"/>
          <w:sz w:val="24"/>
          <w:szCs w:val="24"/>
        </w:rPr>
        <w:t xml:space="preserve"> represent one </w:t>
      </w:r>
      <w:r w:rsidRPr="00270D3E">
        <w:rPr>
          <w:rFonts w:ascii="Times New Roman" w:hAnsi="Times New Roman" w:cs="Times New Roman"/>
          <w:sz w:val="24"/>
          <w:szCs w:val="24"/>
        </w:rPr>
        <w:t>minterm</w:t>
      </w:r>
      <w:r w:rsidRPr="00270D3E">
        <w:rPr>
          <w:rFonts w:ascii="Times New Roman" w:hAnsi="Times New Roman" w:cs="Times New Roman"/>
          <w:sz w:val="24"/>
          <w:szCs w:val="24"/>
        </w:rPr>
        <w:t xml:space="preserve">. Since any Boolean function can be expressed as a sum of </w:t>
      </w:r>
      <w:r w:rsidRPr="00270D3E">
        <w:rPr>
          <w:rFonts w:ascii="Times New Roman" w:hAnsi="Times New Roman" w:cs="Times New Roman"/>
          <w:sz w:val="24"/>
          <w:szCs w:val="24"/>
        </w:rPr>
        <w:t>minterms</w:t>
      </w:r>
      <w:r w:rsidRPr="00270D3E">
        <w:rPr>
          <w:rFonts w:ascii="Times New Roman" w:hAnsi="Times New Roman" w:cs="Times New Roman"/>
          <w:sz w:val="24"/>
          <w:szCs w:val="24"/>
        </w:rPr>
        <w:t xml:space="preserve">, it follows that a Boolean function is recognised graphically in the map from the area enclosed by those squares whose </w:t>
      </w:r>
      <w:r w:rsidRPr="00270D3E">
        <w:rPr>
          <w:rFonts w:ascii="Times New Roman" w:hAnsi="Times New Roman" w:cs="Times New Roman"/>
          <w:sz w:val="24"/>
          <w:szCs w:val="24"/>
        </w:rPr>
        <w:t>minterms</w:t>
      </w:r>
      <w:r w:rsidRPr="00270D3E">
        <w:rPr>
          <w:rFonts w:ascii="Times New Roman" w:hAnsi="Times New Roman" w:cs="Times New Roman"/>
          <w:sz w:val="24"/>
          <w:szCs w:val="24"/>
        </w:rPr>
        <w:t xml:space="preserve"> are included in the function. A two variable Boolean function can be represented as follow</w:t>
      </w:r>
    </w:p>
    <w:p w:rsidR="005C0179" w:rsidRPr="00270D3E" w:rsidP="005C0179">
      <w:pPr>
        <w:tabs>
          <w:tab w:val="left" w:pos="1263"/>
        </w:tabs>
        <w:spacing w:before="0"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2501900" cy="1889125"/>
            <wp:effectExtent l="19050" t="0" r="0" b="0"/>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a:stretch>
                      <a:fillRect/>
                    </a:stretch>
                  </pic:blipFill>
                  <pic:spPr bwMode="auto">
                    <a:xfrm>
                      <a:off x="0" y="0"/>
                      <a:ext cx="2501900" cy="1889125"/>
                    </a:xfrm>
                    <a:prstGeom prst="rect">
                      <a:avLst/>
                    </a:prstGeom>
                    <a:noFill/>
                    <a:ln w="9525">
                      <a:noFill/>
                      <a:miter lim="800000"/>
                      <a:headEnd/>
                      <a:tailEnd/>
                    </a:ln>
                  </pic:spPr>
                </pic:pic>
              </a:graphicData>
            </a:graphic>
          </wp:inline>
        </w:drawing>
      </w:r>
    </w:p>
    <w:p w:rsidR="005C0179" w:rsidRPr="00270D3E" w:rsidP="005C0179">
      <w:pPr>
        <w:tabs>
          <w:tab w:val="left" w:pos="1263"/>
        </w:tabs>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A three variable function can be represented as follow</w:t>
      </w:r>
    </w:p>
    <w:p w:rsidR="005C0179" w:rsidRPr="00270D3E" w:rsidP="005C0179">
      <w:pPr>
        <w:tabs>
          <w:tab w:val="left" w:pos="1263"/>
        </w:tabs>
        <w:spacing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4626113" cy="1275907"/>
            <wp:effectExtent l="19050" t="0" r="3037" b="0"/>
            <wp:docPr id="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a:stretch>
                      <a:fillRect/>
                    </a:stretch>
                  </pic:blipFill>
                  <pic:spPr bwMode="auto">
                    <a:xfrm>
                      <a:off x="0" y="0"/>
                      <a:ext cx="4641215" cy="1280072"/>
                    </a:xfrm>
                    <a:prstGeom prst="rect">
                      <a:avLst/>
                    </a:prstGeom>
                    <a:noFill/>
                    <a:ln w="9525">
                      <a:noFill/>
                      <a:miter lim="800000"/>
                      <a:headEnd/>
                      <a:tailEnd/>
                    </a:ln>
                  </pic:spPr>
                </pic:pic>
              </a:graphicData>
            </a:graphic>
          </wp:inline>
        </w:drawing>
      </w:r>
    </w:p>
    <w:p w:rsidR="005C0179" w:rsidRPr="00270D3E" w:rsidP="005C0179">
      <w:pPr>
        <w:tabs>
          <w:tab w:val="left" w:pos="1263"/>
        </w:tabs>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A four variable Boolean function can be represented in the map bellow</w:t>
      </w:r>
      <w:r w:rsidRPr="00270D3E">
        <w:rPr>
          <w:rFonts w:ascii="Times New Roman" w:hAnsi="Times New Roman" w:cs="Times New Roman"/>
          <w:i/>
          <w:noProof/>
          <w:sz w:val="24"/>
          <w:szCs w:val="24"/>
          <w:lang w:val="en-US"/>
        </w:rPr>
        <w:drawing>
          <wp:inline distT="0" distB="0" distL="0" distR="0">
            <wp:extent cx="4750457" cy="2389517"/>
            <wp:effectExtent l="19050" t="0" r="0" b="0"/>
            <wp:docPr id="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xmlns:r="http://schemas.openxmlformats.org/officeDocument/2006/relationships" r:embed="rId6"/>
                    <a:stretch>
                      <a:fillRect/>
                    </a:stretch>
                  </pic:blipFill>
                  <pic:spPr bwMode="auto">
                    <a:xfrm>
                      <a:off x="0" y="0"/>
                      <a:ext cx="4752975" cy="2390784"/>
                    </a:xfrm>
                    <a:prstGeom prst="rect">
                      <a:avLst/>
                    </a:prstGeom>
                    <a:noFill/>
                    <a:ln w="9525">
                      <a:noFill/>
                      <a:miter lim="800000"/>
                      <a:headEnd/>
                      <a:tailEnd/>
                    </a:ln>
                  </pic:spPr>
                </pic:pic>
              </a:graphicData>
            </a:graphic>
          </wp:inline>
        </w:drawing>
      </w:r>
    </w:p>
    <w:p w:rsidR="005C0179" w:rsidRPr="00270D3E" w:rsidP="005C0179">
      <w:pPr>
        <w:pStyle w:val="Default"/>
        <w:spacing w:after="0" w:line="360" w:lineRule="auto"/>
        <w:jc w:val="both"/>
        <w:rPr>
          <w:rFonts w:ascii="Times New Roman" w:hAnsi="Times New Roman" w:cs="Times New Roman"/>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4"/>
          <w:cols w:space="708"/>
          <w:titlePg w:val="0"/>
          <w:docGrid w:linePitch="360"/>
        </w:sectPr>
      </w:pPr>
      <w:r w:rsidRPr="00270D3E">
        <w:rPr>
          <w:rFonts w:ascii="Times New Roman" w:hAnsi="Times New Roman" w:cs="Times New Roman"/>
        </w:rPr>
        <w:t xml:space="preserve">To simplify a Boolean function using </w:t>
      </w:r>
      <w:r w:rsidRPr="00270D3E">
        <w:rPr>
          <w:rFonts w:ascii="Times New Roman" w:hAnsi="Times New Roman" w:cs="Times New Roman"/>
        </w:rPr>
        <w:t>karnaugh</w:t>
      </w:r>
      <w:r w:rsidRPr="00270D3E">
        <w:rPr>
          <w:rFonts w:ascii="Times New Roman" w:hAnsi="Times New Roman" w:cs="Times New Roman"/>
        </w:rPr>
        <w:t xml:space="preserve"> map, the first step is to plot all ones in the function truth table on the map. The next step is to combine adjacent 1’s into a group of one, two, four, eight, </w:t>
      </w:r>
      <w:r w:rsidRPr="00270D3E">
        <w:rPr>
          <w:rFonts w:ascii="Times New Roman" w:hAnsi="Times New Roman" w:cs="Times New Roman"/>
        </w:rPr>
        <w:t>sixteen</w:t>
      </w:r>
      <w:r w:rsidRPr="00270D3E">
        <w:rPr>
          <w:rFonts w:ascii="Times New Roman" w:hAnsi="Times New Roman" w:cs="Times New Roman"/>
        </w:rPr>
        <w:t xml:space="preserve">. The group of </w:t>
      </w:r>
      <w:r w:rsidRPr="00270D3E">
        <w:rPr>
          <w:rFonts w:ascii="Times New Roman" w:hAnsi="Times New Roman" w:cs="Times New Roman"/>
        </w:rPr>
        <w:t>minterm</w:t>
      </w:r>
      <w:r w:rsidRPr="00270D3E">
        <w:rPr>
          <w:rFonts w:ascii="Times New Roman" w:hAnsi="Times New Roman" w:cs="Times New Roman"/>
        </w:rPr>
        <w:t xml:space="preserve"> should be as large as possible. A single group of four </w:t>
      </w:r>
      <w:r w:rsidRPr="00270D3E">
        <w:rPr>
          <w:rFonts w:ascii="Times New Roman" w:hAnsi="Times New Roman" w:cs="Times New Roman"/>
        </w:rPr>
        <w:t>minterm</w:t>
      </w:r>
      <w:r w:rsidRPr="00270D3E">
        <w:rPr>
          <w:rFonts w:ascii="Times New Roman" w:hAnsi="Times New Roman" w:cs="Times New Roman"/>
        </w:rPr>
        <w:t xml:space="preserve"> yields a simpler expression than two groups of two </w:t>
      </w:r>
      <w:r w:rsidRPr="00270D3E">
        <w:rPr>
          <w:rFonts w:ascii="Times New Roman" w:hAnsi="Times New Roman" w:cs="Times New Roman"/>
        </w:rPr>
        <w:t>minterms</w:t>
      </w:r>
      <w:r w:rsidRPr="00270D3E">
        <w:rPr>
          <w:rFonts w:ascii="Times New Roman" w:hAnsi="Times New Roman" w:cs="Times New Roman"/>
        </w:rPr>
        <w:t xml:space="preserve">. In a four variable </w:t>
      </w:r>
      <w:r w:rsidRPr="00270D3E">
        <w:rPr>
          <w:rFonts w:ascii="Times New Roman" w:hAnsi="Times New Roman" w:cs="Times New Roman"/>
        </w:rPr>
        <w:t>karnaugh</w:t>
      </w:r>
      <w:r w:rsidRPr="00270D3E">
        <w:rPr>
          <w:rFonts w:ascii="Times New Roman" w:hAnsi="Times New Roman" w:cs="Times New Roman"/>
        </w:rPr>
        <w:t xml:space="preserve"> map, 1 variable product term is obtained if 8 adjacent squares are covered 2 variable product term is obtained if 4 adjacent squares are covered 3 variable product term is obtained if 2 adjacent squares are covered 1 variable product term is obtained if 1 square is </w:t>
      </w:r>
    </w:p>
    <w:p w:rsidR="005C0179" w:rsidRPr="00270D3E" w:rsidP="005C0179">
      <w:pPr>
        <w:pStyle w:val="Default"/>
        <w:spacing w:before="0" w:line="360" w:lineRule="auto"/>
        <w:jc w:val="both"/>
        <w:rPr>
          <w:rFonts w:ascii="Times New Roman" w:hAnsi="Times New Roman" w:cs="Times New Roman"/>
        </w:rPr>
      </w:pPr>
      <w:r w:rsidRPr="00270D3E">
        <w:rPr>
          <w:rFonts w:ascii="Times New Roman" w:hAnsi="Times New Roman" w:cs="Times New Roman"/>
        </w:rPr>
        <w:t xml:space="preserve">covered A square having a 1 may belong to more than one term in the sum of product expression The final stage is reached when each of the group of </w:t>
      </w:r>
      <w:r w:rsidRPr="00270D3E">
        <w:rPr>
          <w:rFonts w:ascii="Times New Roman" w:hAnsi="Times New Roman" w:cs="Times New Roman"/>
        </w:rPr>
        <w:t>minterms</w:t>
      </w:r>
      <w:r w:rsidRPr="00270D3E">
        <w:rPr>
          <w:rFonts w:ascii="Times New Roman" w:hAnsi="Times New Roman" w:cs="Times New Roman"/>
        </w:rPr>
        <w:t xml:space="preserve"> are </w:t>
      </w:r>
      <w:r w:rsidRPr="00270D3E">
        <w:rPr>
          <w:rFonts w:ascii="Times New Roman" w:hAnsi="Times New Roman" w:cs="Times New Roman"/>
        </w:rPr>
        <w:t>ORded</w:t>
      </w:r>
      <w:r w:rsidRPr="00270D3E">
        <w:rPr>
          <w:rFonts w:ascii="Times New Roman" w:hAnsi="Times New Roman" w:cs="Times New Roman"/>
        </w:rPr>
        <w:t xml:space="preserve"> together to form the simplified sum of product expression The </w:t>
      </w:r>
      <w:r w:rsidRPr="00270D3E">
        <w:rPr>
          <w:rFonts w:ascii="Times New Roman" w:hAnsi="Times New Roman" w:cs="Times New Roman"/>
        </w:rPr>
        <w:t>karnaugh</w:t>
      </w:r>
      <w:r w:rsidRPr="00270D3E">
        <w:rPr>
          <w:rFonts w:ascii="Times New Roman" w:hAnsi="Times New Roman" w:cs="Times New Roman"/>
        </w:rPr>
        <w:t xml:space="preserve"> map is not a square or rectangle as it may appear in the diagram. The top edge is adjacent to the bottom edge and the left hand edge adjacent to the right hand edge. Consequent, two squares in </w:t>
      </w:r>
      <w:r w:rsidRPr="00270D3E">
        <w:rPr>
          <w:rFonts w:ascii="Times New Roman" w:hAnsi="Times New Roman" w:cs="Times New Roman"/>
        </w:rPr>
        <w:t>karnaugh</w:t>
      </w:r>
      <w:r w:rsidRPr="00270D3E">
        <w:rPr>
          <w:rFonts w:ascii="Times New Roman" w:hAnsi="Times New Roman" w:cs="Times New Roman"/>
        </w:rPr>
        <w:t xml:space="preserve"> map are said to be adjacent if they differ by only one variable </w:t>
      </w:r>
    </w:p>
    <w:p w:rsidR="005C0179" w:rsidRPr="00270D3E" w:rsidP="005C0179">
      <w:pPr>
        <w:pStyle w:val="Default"/>
        <w:spacing w:line="360" w:lineRule="auto"/>
        <w:jc w:val="both"/>
        <w:rPr>
          <w:rFonts w:ascii="Times New Roman" w:hAnsi="Times New Roman" w:cs="Times New Roman"/>
          <w:b/>
          <w:bCs/>
        </w:rPr>
      </w:pPr>
    </w:p>
    <w:p w:rsidR="005C0179" w:rsidRPr="00270D3E" w:rsidP="005C0179">
      <w:pPr>
        <w:pStyle w:val="Default"/>
        <w:spacing w:line="360" w:lineRule="auto"/>
        <w:jc w:val="both"/>
        <w:rPr>
          <w:rFonts w:ascii="Times New Roman" w:hAnsi="Times New Roman" w:cs="Times New Roman"/>
        </w:rPr>
      </w:pPr>
      <w:r w:rsidRPr="00270D3E">
        <w:rPr>
          <w:rFonts w:ascii="Times New Roman" w:hAnsi="Times New Roman" w:cs="Times New Roman"/>
          <w:b/>
          <w:bCs/>
        </w:rPr>
        <w:t xml:space="preserve">2.2 </w:t>
      </w:r>
      <w:r w:rsidRPr="00270D3E">
        <w:rPr>
          <w:rFonts w:ascii="Times New Roman" w:hAnsi="Times New Roman" w:cs="Times New Roman"/>
          <w:b/>
          <w:bCs/>
        </w:rPr>
        <w:t>Implicant</w:t>
      </w:r>
    </w:p>
    <w:p w:rsidR="005C0179" w:rsidRPr="00270D3E" w:rsidP="005C0179">
      <w:pPr>
        <w:pStyle w:val="Default"/>
        <w:spacing w:line="360" w:lineRule="auto"/>
        <w:jc w:val="both"/>
        <w:rPr>
          <w:rFonts w:ascii="Times New Roman" w:hAnsi="Times New Roman" w:cs="Times New Roman"/>
        </w:rPr>
      </w:pPr>
      <w:r w:rsidRPr="00270D3E">
        <w:rPr>
          <w:rFonts w:ascii="Times New Roman" w:hAnsi="Times New Roman" w:cs="Times New Roman"/>
        </w:rPr>
        <w:t xml:space="preserve">In Boolean logic, an </w:t>
      </w:r>
      <w:r w:rsidRPr="00270D3E">
        <w:rPr>
          <w:rFonts w:ascii="Times New Roman" w:hAnsi="Times New Roman" w:cs="Times New Roman"/>
        </w:rPr>
        <w:t>implicant</w:t>
      </w:r>
      <w:r w:rsidRPr="00270D3E">
        <w:rPr>
          <w:rFonts w:ascii="Times New Roman" w:hAnsi="Times New Roman" w:cs="Times New Roman"/>
        </w:rPr>
        <w:t xml:space="preserve"> is a "covering" (sum term or product term) of one or more </w:t>
      </w:r>
      <w:r w:rsidRPr="00270D3E">
        <w:rPr>
          <w:rFonts w:ascii="Times New Roman" w:hAnsi="Times New Roman" w:cs="Times New Roman"/>
        </w:rPr>
        <w:t>minterms</w:t>
      </w:r>
      <w:r w:rsidRPr="00270D3E">
        <w:rPr>
          <w:rFonts w:ascii="Times New Roman" w:hAnsi="Times New Roman" w:cs="Times New Roman"/>
        </w:rPr>
        <w:t xml:space="preserve"> in a sum of products (or </w:t>
      </w:r>
      <w:r w:rsidRPr="00270D3E">
        <w:rPr>
          <w:rFonts w:ascii="Times New Roman" w:hAnsi="Times New Roman" w:cs="Times New Roman"/>
        </w:rPr>
        <w:t>maxterms</w:t>
      </w:r>
      <w:r w:rsidRPr="00270D3E">
        <w:rPr>
          <w:rFonts w:ascii="Times New Roman" w:hAnsi="Times New Roman" w:cs="Times New Roman"/>
        </w:rPr>
        <w:t xml:space="preserve"> in a product of sums) of a </w:t>
      </w:r>
      <w:r w:rsidRPr="00270D3E">
        <w:rPr>
          <w:rFonts w:ascii="Times New Roman" w:hAnsi="Times New Roman" w:cs="Times New Roman"/>
        </w:rPr>
        <w:t>boolean</w:t>
      </w:r>
      <w:r w:rsidRPr="00270D3E">
        <w:rPr>
          <w:rFonts w:ascii="Times New Roman" w:hAnsi="Times New Roman" w:cs="Times New Roman"/>
        </w:rPr>
        <w:t xml:space="preserve"> function. Formally, a product term P in a sum of products is an </w:t>
      </w:r>
      <w:r w:rsidRPr="00270D3E">
        <w:rPr>
          <w:rFonts w:ascii="Times New Roman" w:hAnsi="Times New Roman" w:cs="Times New Roman"/>
        </w:rPr>
        <w:t>implicant</w:t>
      </w:r>
      <w:r w:rsidRPr="00270D3E">
        <w:rPr>
          <w:rFonts w:ascii="Times New Roman" w:hAnsi="Times New Roman" w:cs="Times New Roman"/>
        </w:rPr>
        <w:t xml:space="preserve"> of the Boolean function F if P implies F. More precisely: </w:t>
      </w:r>
      <w:r w:rsidRPr="00270D3E">
        <w:rPr>
          <w:rFonts w:ascii="Times New Roman" w:hAnsi="Times New Roman" w:cs="Times New Roman"/>
          <w:i/>
          <w:iCs/>
        </w:rPr>
        <w:t xml:space="preserve">P </w:t>
      </w:r>
      <w:r w:rsidRPr="00270D3E">
        <w:rPr>
          <w:rFonts w:ascii="Times New Roman" w:hAnsi="Times New Roman" w:cs="Times New Roman"/>
        </w:rPr>
        <w:t xml:space="preserve">implies </w:t>
      </w:r>
      <w:r w:rsidRPr="00270D3E">
        <w:rPr>
          <w:rFonts w:ascii="Times New Roman" w:hAnsi="Times New Roman" w:cs="Times New Roman"/>
          <w:i/>
          <w:iCs/>
        </w:rPr>
        <w:t xml:space="preserve">F </w:t>
      </w:r>
      <w:r w:rsidRPr="00270D3E">
        <w:rPr>
          <w:rFonts w:ascii="Times New Roman" w:hAnsi="Times New Roman" w:cs="Times New Roman"/>
        </w:rPr>
        <w:t xml:space="preserve">(and thus is an </w:t>
      </w:r>
      <w:r w:rsidRPr="00270D3E">
        <w:rPr>
          <w:rFonts w:ascii="Times New Roman" w:hAnsi="Times New Roman" w:cs="Times New Roman"/>
        </w:rPr>
        <w:t>implicant</w:t>
      </w:r>
      <w:r w:rsidRPr="00270D3E">
        <w:rPr>
          <w:rFonts w:ascii="Times New Roman" w:hAnsi="Times New Roman" w:cs="Times New Roman"/>
        </w:rPr>
        <w:t xml:space="preserve"> of </w:t>
      </w:r>
      <w:r w:rsidRPr="00270D3E">
        <w:rPr>
          <w:rFonts w:ascii="Times New Roman" w:hAnsi="Times New Roman" w:cs="Times New Roman"/>
          <w:i/>
          <w:iCs/>
        </w:rPr>
        <w:t>F</w:t>
      </w:r>
      <w:r w:rsidRPr="00270D3E">
        <w:rPr>
          <w:rFonts w:ascii="Times New Roman" w:hAnsi="Times New Roman" w:cs="Times New Roman"/>
        </w:rPr>
        <w:t xml:space="preserve">) if </w:t>
      </w:r>
      <w:r w:rsidRPr="00270D3E">
        <w:rPr>
          <w:rFonts w:ascii="Times New Roman" w:hAnsi="Times New Roman" w:cs="Times New Roman"/>
          <w:i/>
          <w:iCs/>
        </w:rPr>
        <w:t xml:space="preserve">F </w:t>
      </w:r>
      <w:r w:rsidRPr="00270D3E">
        <w:rPr>
          <w:rFonts w:ascii="Times New Roman" w:hAnsi="Times New Roman" w:cs="Times New Roman"/>
        </w:rPr>
        <w:t xml:space="preserve">also takes the value 1 whenever </w:t>
      </w:r>
      <w:r w:rsidRPr="00270D3E">
        <w:rPr>
          <w:rFonts w:ascii="Times New Roman" w:hAnsi="Times New Roman" w:cs="Times New Roman"/>
          <w:i/>
          <w:iCs/>
        </w:rPr>
        <w:t xml:space="preserve">P </w:t>
      </w:r>
      <w:r w:rsidRPr="00270D3E">
        <w:rPr>
          <w:rFonts w:ascii="Times New Roman" w:hAnsi="Times New Roman" w:cs="Times New Roman"/>
        </w:rPr>
        <w:t xml:space="preserve">equals 1. </w:t>
      </w:r>
      <w:r w:rsidRPr="00270D3E">
        <w:rPr>
          <w:rFonts w:ascii="Times New Roman" w:hAnsi="Times New Roman" w:cs="Times New Roman"/>
        </w:rPr>
        <w:t>where</w:t>
      </w:r>
    </w:p>
    <w:p w:rsidR="005C0179" w:rsidRPr="00270D3E" w:rsidP="005C0179">
      <w:pPr>
        <w:pStyle w:val="Default"/>
        <w:spacing w:line="360" w:lineRule="auto"/>
        <w:jc w:val="both"/>
        <w:rPr>
          <w:rFonts w:ascii="Times New Roman" w:hAnsi="Times New Roman" w:cs="Times New Roman"/>
        </w:rPr>
      </w:pPr>
      <w:r w:rsidRPr="00270D3E">
        <w:rPr>
          <w:rFonts w:ascii="Times New Roman" w:hAnsi="Times New Roman" w:cs="Times New Roman"/>
        </w:rPr>
        <w:t xml:space="preserve">• </w:t>
      </w:r>
      <w:r w:rsidRPr="00270D3E">
        <w:rPr>
          <w:rFonts w:ascii="Times New Roman" w:hAnsi="Times New Roman" w:cs="Times New Roman"/>
          <w:i/>
          <w:iCs/>
        </w:rPr>
        <w:t xml:space="preserve">F </w:t>
      </w:r>
      <w:r w:rsidRPr="00270D3E">
        <w:rPr>
          <w:rFonts w:ascii="Times New Roman" w:hAnsi="Times New Roman" w:cs="Times New Roman"/>
        </w:rPr>
        <w:t xml:space="preserve">is a Boolean of </w:t>
      </w:r>
      <w:r w:rsidRPr="00270D3E">
        <w:rPr>
          <w:rFonts w:ascii="Times New Roman" w:hAnsi="Times New Roman" w:cs="Times New Roman"/>
          <w:i/>
          <w:iCs/>
        </w:rPr>
        <w:t xml:space="preserve">n </w:t>
      </w:r>
      <w:r w:rsidRPr="00270D3E">
        <w:rPr>
          <w:rFonts w:ascii="Times New Roman" w:hAnsi="Times New Roman" w:cs="Times New Roman"/>
        </w:rPr>
        <w:t xml:space="preserve">variables. </w:t>
      </w:r>
    </w:p>
    <w:p w:rsidR="005C0179" w:rsidRPr="00270D3E" w:rsidP="005C0179">
      <w:pPr>
        <w:pStyle w:val="Default"/>
        <w:spacing w:line="360" w:lineRule="auto"/>
        <w:jc w:val="both"/>
        <w:rPr>
          <w:rFonts w:ascii="Times New Roman" w:hAnsi="Times New Roman" w:cs="Times New Roman"/>
        </w:rPr>
      </w:pPr>
      <w:r w:rsidRPr="00270D3E">
        <w:rPr>
          <w:rFonts w:ascii="Times New Roman" w:hAnsi="Times New Roman" w:cs="Times New Roman"/>
        </w:rPr>
        <w:t xml:space="preserve">• </w:t>
      </w:r>
      <w:r w:rsidRPr="00270D3E">
        <w:rPr>
          <w:rFonts w:ascii="Times New Roman" w:hAnsi="Times New Roman" w:cs="Times New Roman"/>
          <w:i/>
          <w:iCs/>
        </w:rPr>
        <w:t xml:space="preserve">P </w:t>
      </w:r>
      <w:r w:rsidRPr="00270D3E">
        <w:rPr>
          <w:rFonts w:ascii="Times New Roman" w:hAnsi="Times New Roman" w:cs="Times New Roman"/>
        </w:rPr>
        <w:t xml:space="preserve">is a product term </w:t>
      </w:r>
    </w:p>
    <w:p w:rsidR="005C0179" w:rsidRPr="00270D3E" w:rsidP="005C0179">
      <w:pPr>
        <w:pStyle w:val="Default"/>
        <w:spacing w:line="360" w:lineRule="auto"/>
        <w:jc w:val="both"/>
        <w:rPr>
          <w:rFonts w:ascii="Times New Roman" w:hAnsi="Times New Roman" w:cs="Times New Roman"/>
        </w:rPr>
      </w:pPr>
    </w:p>
    <w:p w:rsidR="005C0179" w:rsidRPr="00270D3E" w:rsidP="005C0179">
      <w:pPr>
        <w:spacing w:line="360" w:lineRule="auto"/>
        <w:jc w:val="both"/>
        <w:rPr>
          <w:rFonts w:ascii="Times New Roman" w:hAnsi="Times New Roman" w:cs="Times New Roman"/>
          <w:sz w:val="24"/>
          <w:szCs w:val="24"/>
        </w:rPr>
      </w:pPr>
    </w:p>
    <w:p w:rsidR="005C0179" w:rsidRPr="00270D3E" w:rsidP="005C0179">
      <w:pPr>
        <w:pStyle w:val="Default"/>
        <w:spacing w:line="360" w:lineRule="auto"/>
        <w:jc w:val="both"/>
        <w:rPr>
          <w:rFonts w:ascii="Times New Roman" w:hAnsi="Times New Roman" w:cs="Times New Roman"/>
        </w:rPr>
      </w:pPr>
      <w:r w:rsidRPr="00270D3E">
        <w:rPr>
          <w:rFonts w:ascii="Times New Roman" w:hAnsi="Times New Roman" w:cs="Times New Roman"/>
          <w:b/>
          <w:bCs/>
        </w:rPr>
        <w:t xml:space="preserve">2.3 Prime </w:t>
      </w:r>
      <w:r w:rsidRPr="00270D3E">
        <w:rPr>
          <w:rFonts w:ascii="Times New Roman" w:hAnsi="Times New Roman" w:cs="Times New Roman"/>
          <w:b/>
          <w:bCs/>
        </w:rPr>
        <w:t>Implicant</w:t>
      </w:r>
    </w:p>
    <w:p w:rsidR="005C0179" w:rsidRPr="00270D3E" w:rsidP="005C0179">
      <w:pPr>
        <w:spacing w:line="360" w:lineRule="auto"/>
        <w:jc w:val="both"/>
        <w:rPr>
          <w:rFonts w:ascii="Times New Roman" w:hAnsi="Times New Roman" w:cs="Times New Roman"/>
          <w:sz w:val="24"/>
          <w:szCs w:val="24"/>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5"/>
          <w:cols w:space="708"/>
          <w:titlePg w:val="0"/>
          <w:docGrid w:linePitch="360"/>
        </w:sectPr>
      </w:pPr>
      <w:r w:rsidRPr="00270D3E">
        <w:rPr>
          <w:rFonts w:ascii="Times New Roman" w:hAnsi="Times New Roman" w:cs="Times New Roman"/>
          <w:sz w:val="24"/>
          <w:szCs w:val="24"/>
        </w:rPr>
        <w:t xml:space="preserve">A prime </w:t>
      </w:r>
      <w:r w:rsidRPr="00270D3E">
        <w:rPr>
          <w:rFonts w:ascii="Times New Roman" w:hAnsi="Times New Roman" w:cs="Times New Roman"/>
          <w:sz w:val="24"/>
          <w:szCs w:val="24"/>
        </w:rPr>
        <w:t>implicant</w:t>
      </w:r>
      <w:r w:rsidRPr="00270D3E">
        <w:rPr>
          <w:rFonts w:ascii="Times New Roman" w:hAnsi="Times New Roman" w:cs="Times New Roman"/>
          <w:sz w:val="24"/>
          <w:szCs w:val="24"/>
        </w:rPr>
        <w:t xml:space="preserve"> of a function is an </w:t>
      </w:r>
      <w:r w:rsidRPr="00270D3E">
        <w:rPr>
          <w:rFonts w:ascii="Times New Roman" w:hAnsi="Times New Roman" w:cs="Times New Roman"/>
          <w:sz w:val="24"/>
          <w:szCs w:val="24"/>
        </w:rPr>
        <w:t>implicant</w:t>
      </w:r>
      <w:r w:rsidRPr="00270D3E">
        <w:rPr>
          <w:rFonts w:ascii="Times New Roman" w:hAnsi="Times New Roman" w:cs="Times New Roman"/>
          <w:sz w:val="24"/>
          <w:szCs w:val="24"/>
        </w:rPr>
        <w:t xml:space="preserve"> that cannot be covered by a more general (more reduced - meaning with fewer literals) </w:t>
      </w:r>
      <w:r w:rsidRPr="00270D3E">
        <w:rPr>
          <w:rFonts w:ascii="Times New Roman" w:hAnsi="Times New Roman" w:cs="Times New Roman"/>
          <w:sz w:val="24"/>
          <w:szCs w:val="24"/>
        </w:rPr>
        <w:t>implicant</w:t>
      </w:r>
      <w:r w:rsidRPr="00270D3E">
        <w:rPr>
          <w:rFonts w:ascii="Times New Roman" w:hAnsi="Times New Roman" w:cs="Times New Roman"/>
          <w:sz w:val="24"/>
          <w:szCs w:val="24"/>
        </w:rPr>
        <w:t xml:space="preserve">. W.V. </w:t>
      </w:r>
      <w:r w:rsidRPr="00270D3E">
        <w:rPr>
          <w:rFonts w:ascii="Times New Roman" w:hAnsi="Times New Roman" w:cs="Times New Roman"/>
          <w:sz w:val="24"/>
          <w:szCs w:val="24"/>
        </w:rPr>
        <w:t>Quine</w:t>
      </w:r>
      <w:r w:rsidRPr="00270D3E">
        <w:rPr>
          <w:rFonts w:ascii="Times New Roman" w:hAnsi="Times New Roman" w:cs="Times New Roman"/>
          <w:sz w:val="24"/>
          <w:szCs w:val="24"/>
        </w:rPr>
        <w:t xml:space="preserve"> defined a prime </w:t>
      </w:r>
      <w:r w:rsidRPr="00270D3E">
        <w:rPr>
          <w:rFonts w:ascii="Times New Roman" w:hAnsi="Times New Roman" w:cs="Times New Roman"/>
          <w:sz w:val="24"/>
          <w:szCs w:val="24"/>
        </w:rPr>
        <w:t>implicant</w:t>
      </w:r>
      <w:r w:rsidRPr="00270D3E">
        <w:rPr>
          <w:rFonts w:ascii="Times New Roman" w:hAnsi="Times New Roman" w:cs="Times New Roman"/>
          <w:sz w:val="24"/>
          <w:szCs w:val="24"/>
        </w:rPr>
        <w:t xml:space="preserve"> of F to be an </w:t>
      </w:r>
      <w:r w:rsidRPr="00270D3E">
        <w:rPr>
          <w:rFonts w:ascii="Times New Roman" w:hAnsi="Times New Roman" w:cs="Times New Roman"/>
          <w:sz w:val="24"/>
          <w:szCs w:val="24"/>
        </w:rPr>
        <w:t>implicant</w:t>
      </w:r>
      <w:r w:rsidRPr="00270D3E">
        <w:rPr>
          <w:rFonts w:ascii="Times New Roman" w:hAnsi="Times New Roman" w:cs="Times New Roman"/>
          <w:sz w:val="24"/>
          <w:szCs w:val="24"/>
        </w:rPr>
        <w:t xml:space="preserve"> that is minimal - that is, if the removal of any literal from P results in a non-</w:t>
      </w:r>
      <w:r w:rsidRPr="00270D3E">
        <w:rPr>
          <w:rFonts w:ascii="Times New Roman" w:hAnsi="Times New Roman" w:cs="Times New Roman"/>
          <w:sz w:val="24"/>
          <w:szCs w:val="24"/>
        </w:rPr>
        <w:t>implicant</w:t>
      </w:r>
      <w:r w:rsidRPr="00270D3E">
        <w:rPr>
          <w:rFonts w:ascii="Times New Roman" w:hAnsi="Times New Roman" w:cs="Times New Roman"/>
          <w:sz w:val="24"/>
          <w:szCs w:val="24"/>
        </w:rPr>
        <w:t xml:space="preserve"> for F. Essential prime </w:t>
      </w:r>
      <w:r w:rsidRPr="00270D3E">
        <w:rPr>
          <w:rFonts w:ascii="Times New Roman" w:hAnsi="Times New Roman" w:cs="Times New Roman"/>
          <w:sz w:val="24"/>
          <w:szCs w:val="24"/>
        </w:rPr>
        <w:t>implicants</w:t>
      </w:r>
      <w:r w:rsidRPr="00270D3E">
        <w:rPr>
          <w:rFonts w:ascii="Times New Roman" w:hAnsi="Times New Roman" w:cs="Times New Roman"/>
          <w:sz w:val="24"/>
          <w:szCs w:val="24"/>
        </w:rPr>
        <w:t xml:space="preserve"> are prime </w:t>
      </w:r>
      <w:r w:rsidRPr="00270D3E">
        <w:rPr>
          <w:rFonts w:ascii="Times New Roman" w:hAnsi="Times New Roman" w:cs="Times New Roman"/>
          <w:sz w:val="24"/>
          <w:szCs w:val="24"/>
        </w:rPr>
        <w:t>implicants</w:t>
      </w:r>
      <w:r w:rsidRPr="00270D3E">
        <w:rPr>
          <w:rFonts w:ascii="Times New Roman" w:hAnsi="Times New Roman" w:cs="Times New Roman"/>
          <w:sz w:val="24"/>
          <w:szCs w:val="24"/>
        </w:rPr>
        <w:t xml:space="preserve"> that cover an output of the function that no combination of other prime </w:t>
      </w:r>
      <w:r w:rsidRPr="00270D3E">
        <w:rPr>
          <w:rFonts w:ascii="Times New Roman" w:hAnsi="Times New Roman" w:cs="Times New Roman"/>
          <w:sz w:val="24"/>
          <w:szCs w:val="24"/>
        </w:rPr>
        <w:t>implicants</w:t>
      </w:r>
      <w:r w:rsidRPr="00270D3E">
        <w:rPr>
          <w:rFonts w:ascii="Times New Roman" w:hAnsi="Times New Roman" w:cs="Times New Roman"/>
          <w:sz w:val="24"/>
          <w:szCs w:val="24"/>
        </w:rPr>
        <w:t xml:space="preserve"> is able to cover.</w:t>
      </w:r>
    </w:p>
    <w:p w:rsidR="005C0179" w:rsidRPr="00270D3E" w:rsidP="005C0179">
      <w:pPr>
        <w:spacing w:before="0"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5937727" cy="4221126"/>
            <wp:effectExtent l="19050" t="0" r="5873" b="0"/>
            <wp:docPr id="7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xmlns:r="http://schemas.openxmlformats.org/officeDocument/2006/relationships" r:embed="rId7"/>
                    <a:stretch>
                      <a:fillRect/>
                    </a:stretch>
                  </pic:blipFill>
                  <pic:spPr bwMode="auto">
                    <a:xfrm>
                      <a:off x="0" y="0"/>
                      <a:ext cx="5943600" cy="4225301"/>
                    </a:xfrm>
                    <a:prstGeom prst="rect">
                      <a:avLst/>
                    </a:prstGeom>
                    <a:noFill/>
                    <a:ln w="9525">
                      <a:noFill/>
                      <a:miter lim="800000"/>
                      <a:headEnd/>
                      <a:tailEnd/>
                    </a:ln>
                  </pic:spPr>
                </pic:pic>
              </a:graphicData>
            </a:graphic>
          </wp:inline>
        </w:drawing>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To use a </w:t>
      </w:r>
      <w:r w:rsidRPr="00270D3E">
        <w:rPr>
          <w:rFonts w:ascii="Times New Roman" w:hAnsi="Times New Roman" w:cs="Times New Roman"/>
          <w:sz w:val="24"/>
          <w:szCs w:val="24"/>
        </w:rPr>
        <w:t>Karnaugh</w:t>
      </w:r>
      <w:r w:rsidRPr="00270D3E">
        <w:rPr>
          <w:rFonts w:ascii="Times New Roman" w:hAnsi="Times New Roman" w:cs="Times New Roman"/>
          <w:sz w:val="24"/>
          <w:szCs w:val="24"/>
        </w:rPr>
        <w:t xml:space="preserve"> map we draw the following map which has a position (square) corresponding to each of the 8 possible combinations of the 3 Boolean variables. The upper left position corresponds to the 000 row of the truth table, the lower right position corresponds to 101.</w:t>
      </w:r>
    </w:p>
    <w:p w:rsidR="005C0179" w:rsidRPr="00270D3E" w:rsidP="005C0179">
      <w:pPr>
        <w:spacing w:line="360" w:lineRule="auto"/>
        <w:jc w:val="center"/>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4010689" cy="1010093"/>
            <wp:effectExtent l="19050" t="0" r="8861" b="0"/>
            <wp:docPr id="7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xmlns:r="http://schemas.openxmlformats.org/officeDocument/2006/relationships" r:embed="rId8"/>
                    <a:stretch>
                      <a:fillRect/>
                    </a:stretch>
                  </pic:blipFill>
                  <pic:spPr bwMode="auto">
                    <a:xfrm>
                      <a:off x="0" y="0"/>
                      <a:ext cx="4010689" cy="1010093"/>
                    </a:xfrm>
                    <a:prstGeom prst="rect">
                      <a:avLst/>
                    </a:prstGeom>
                    <a:noFill/>
                    <a:ln w="9525">
                      <a:noFill/>
                      <a:miter lim="800000"/>
                      <a:headEnd/>
                      <a:tailEnd/>
                    </a:ln>
                  </pic:spPr>
                </pic:pic>
              </a:graphicData>
            </a:graphic>
          </wp:inline>
        </w:drawing>
      </w:r>
    </w:p>
    <w:p w:rsidR="005C0179" w:rsidRPr="00270D3E" w:rsidP="005C0179">
      <w:pPr>
        <w:spacing w:line="360" w:lineRule="auto"/>
        <w:jc w:val="both"/>
        <w:rPr>
          <w:rFonts w:ascii="Times New Roman" w:hAnsi="Times New Roman" w:cs="Times New Roman"/>
          <w:sz w:val="24"/>
          <w:szCs w:val="24"/>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6"/>
          <w:cols w:space="708"/>
          <w:titlePg w:val="0"/>
          <w:docGrid w:linePitch="360"/>
        </w:sectPr>
      </w:pPr>
      <w:r w:rsidRPr="00270D3E">
        <w:rPr>
          <w:rFonts w:ascii="Times New Roman" w:hAnsi="Times New Roman" w:cs="Times New Roman"/>
          <w:sz w:val="24"/>
          <w:szCs w:val="24"/>
        </w:rPr>
        <w:t>The 1s are in the same places as they were in the original truth table. The 1 in the first row is at position 110 (</w:t>
      </w:r>
      <w:r w:rsidRPr="00270D3E">
        <w:rPr>
          <w:rFonts w:ascii="Times New Roman" w:hAnsi="Times New Roman" w:cs="Times New Roman"/>
          <w:b/>
          <w:bCs/>
          <w:sz w:val="24"/>
          <w:szCs w:val="24"/>
        </w:rPr>
        <w:t xml:space="preserve">a </w:t>
      </w:r>
      <w:r w:rsidRPr="00270D3E">
        <w:rPr>
          <w:rFonts w:ascii="Times New Roman" w:hAnsi="Times New Roman" w:cs="Times New Roman"/>
          <w:sz w:val="24"/>
          <w:szCs w:val="24"/>
        </w:rPr>
        <w:t xml:space="preserve">= 1, </w:t>
      </w:r>
      <w:r w:rsidRPr="00270D3E">
        <w:rPr>
          <w:rFonts w:ascii="Times New Roman" w:hAnsi="Times New Roman" w:cs="Times New Roman"/>
          <w:b/>
          <w:bCs/>
          <w:sz w:val="24"/>
          <w:szCs w:val="24"/>
        </w:rPr>
        <w:t xml:space="preserve">b </w:t>
      </w:r>
      <w:r w:rsidRPr="00270D3E">
        <w:rPr>
          <w:rFonts w:ascii="Times New Roman" w:hAnsi="Times New Roman" w:cs="Times New Roman"/>
          <w:sz w:val="24"/>
          <w:szCs w:val="24"/>
        </w:rPr>
        <w:t xml:space="preserve">= 1, </w:t>
      </w:r>
      <w:r w:rsidRPr="00270D3E">
        <w:rPr>
          <w:rFonts w:ascii="Times New Roman" w:hAnsi="Times New Roman" w:cs="Times New Roman"/>
          <w:b/>
          <w:bCs/>
          <w:sz w:val="24"/>
          <w:szCs w:val="24"/>
        </w:rPr>
        <w:t xml:space="preserve">c </w:t>
      </w:r>
      <w:r w:rsidRPr="00270D3E">
        <w:rPr>
          <w:rFonts w:ascii="Times New Roman" w:hAnsi="Times New Roman" w:cs="Times New Roman"/>
          <w:sz w:val="24"/>
          <w:szCs w:val="24"/>
        </w:rPr>
        <w:t>= 0). The minimization is done by drawing circles around sets of adjacent 1s. Adjacency is horizontal, vertical, or both. The circles must always contain 2n 1s where n is an integer.</w:t>
      </w:r>
    </w:p>
    <w:p w:rsidR="005C0179" w:rsidRPr="00270D3E" w:rsidP="005C0179">
      <w:pPr>
        <w:spacing w:before="0"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4483938" cy="1656272"/>
            <wp:effectExtent l="19050" t="0" r="0" b="0"/>
            <wp:docPr id="7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xmlns:r="http://schemas.openxmlformats.org/officeDocument/2006/relationships" r:embed="rId9"/>
                    <a:stretch>
                      <a:fillRect/>
                    </a:stretch>
                  </pic:blipFill>
                  <pic:spPr bwMode="auto">
                    <a:xfrm>
                      <a:off x="0" y="0"/>
                      <a:ext cx="4485640" cy="1656901"/>
                    </a:xfrm>
                    <a:prstGeom prst="rect">
                      <a:avLst/>
                    </a:prstGeom>
                    <a:noFill/>
                    <a:ln w="9525">
                      <a:noFill/>
                      <a:miter lim="800000"/>
                      <a:headEnd/>
                      <a:tailEnd/>
                    </a:ln>
                  </pic:spPr>
                </pic:pic>
              </a:graphicData>
            </a:graphic>
          </wp:inline>
        </w:drawing>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We have circled two 1s. The fact that the circle spans the two possible values of </w:t>
      </w:r>
      <w:r w:rsidRPr="00270D3E">
        <w:rPr>
          <w:rFonts w:ascii="Times New Roman" w:hAnsi="Times New Roman" w:cs="Times New Roman"/>
          <w:b/>
          <w:bCs/>
          <w:sz w:val="24"/>
          <w:szCs w:val="24"/>
        </w:rPr>
        <w:t xml:space="preserve">a </w:t>
      </w:r>
      <w:r w:rsidRPr="00270D3E">
        <w:rPr>
          <w:rFonts w:ascii="Times New Roman" w:hAnsi="Times New Roman" w:cs="Times New Roman"/>
          <w:sz w:val="24"/>
          <w:szCs w:val="24"/>
        </w:rPr>
        <w:t xml:space="preserve">(0 and 1) means that the </w:t>
      </w:r>
      <w:r w:rsidRPr="00270D3E">
        <w:rPr>
          <w:rFonts w:ascii="Times New Roman" w:hAnsi="Times New Roman" w:cs="Times New Roman"/>
          <w:b/>
          <w:bCs/>
          <w:sz w:val="24"/>
          <w:szCs w:val="24"/>
        </w:rPr>
        <w:t>a</w:t>
      </w:r>
      <w:r w:rsidRPr="00270D3E">
        <w:rPr>
          <w:rFonts w:ascii="Times New Roman" w:hAnsi="Times New Roman" w:cs="Times New Roman"/>
          <w:sz w:val="24"/>
          <w:szCs w:val="24"/>
        </w:rPr>
        <w:t>term</w:t>
      </w:r>
      <w:r w:rsidRPr="00270D3E">
        <w:rPr>
          <w:rFonts w:ascii="Times New Roman" w:hAnsi="Times New Roman" w:cs="Times New Roman"/>
          <w:sz w:val="24"/>
          <w:szCs w:val="24"/>
        </w:rPr>
        <w:t xml:space="preserve"> is eliminated from the Boolean expression corresponding to this circle. Now we have drawn circles around all the 1s. Thus the expression reduces to </w:t>
      </w:r>
      <w:r w:rsidRPr="00270D3E">
        <w:rPr>
          <w:rFonts w:ascii="Times New Roman" w:hAnsi="Times New Roman" w:cs="Times New Roman"/>
          <w:sz w:val="24"/>
          <w:szCs w:val="24"/>
        </w:rPr>
        <w:t>bc</w:t>
      </w:r>
      <w:r w:rsidRPr="00270D3E">
        <w:rPr>
          <w:rFonts w:ascii="Times New Roman" w:hAnsi="Times New Roman" w:cs="Times New Roman"/>
          <w:sz w:val="24"/>
          <w:szCs w:val="24"/>
        </w:rPr>
        <w:t xml:space="preserve"> + ac + </w:t>
      </w:r>
      <w:r w:rsidRPr="00270D3E">
        <w:rPr>
          <w:rFonts w:ascii="Times New Roman" w:hAnsi="Times New Roman" w:cs="Times New Roman"/>
          <w:sz w:val="24"/>
          <w:szCs w:val="24"/>
        </w:rPr>
        <w:t>ab</w:t>
      </w:r>
      <w:r w:rsidRPr="00270D3E">
        <w:rPr>
          <w:rFonts w:ascii="Times New Roman" w:hAnsi="Times New Roman" w:cs="Times New Roman"/>
          <w:sz w:val="24"/>
          <w:szCs w:val="24"/>
        </w:rPr>
        <w:t xml:space="preserve"> as we saw before. What is happening? What does adjacency and grouping the 1s together have to do with minimization? Notice that the 1 at position 111 was used by all 3 circles. This 1 corresponds to the </w:t>
      </w:r>
      <w:r w:rsidRPr="00270D3E">
        <w:rPr>
          <w:rFonts w:ascii="Times New Roman" w:hAnsi="Times New Roman" w:cs="Times New Roman"/>
          <w:sz w:val="24"/>
          <w:szCs w:val="24"/>
        </w:rPr>
        <w:t>abc</w:t>
      </w:r>
      <w:r w:rsidRPr="00270D3E">
        <w:rPr>
          <w:rFonts w:ascii="Times New Roman" w:hAnsi="Times New Roman" w:cs="Times New Roman"/>
          <w:sz w:val="24"/>
          <w:szCs w:val="24"/>
        </w:rPr>
        <w:t xml:space="preserve"> term that was replicated in the original algebraic minimization. Adjacency of 2 1s means that the terms corresponding to those 1s differ in one variable only. In one case that variable is negated and in the other it is not. The map is easier than algebraic minimization because we just have to recognize patterns of 1s in the map instead of using the algebraic manipulations. Adjacency also applies to the edges of the map. </w:t>
      </w:r>
      <w:r w:rsidRPr="00270D3E">
        <w:rPr>
          <w:rFonts w:ascii="Times New Roman" w:hAnsi="Times New Roman" w:cs="Times New Roman"/>
          <w:sz w:val="24"/>
          <w:szCs w:val="24"/>
        </w:rPr>
        <w:t>Now for 4 Boolean variables.</w:t>
      </w:r>
      <w:r w:rsidRPr="00270D3E">
        <w:rPr>
          <w:rFonts w:ascii="Times New Roman" w:hAnsi="Times New Roman" w:cs="Times New Roman"/>
          <w:sz w:val="24"/>
          <w:szCs w:val="24"/>
        </w:rPr>
        <w:t xml:space="preserve"> The </w:t>
      </w:r>
      <w:r w:rsidRPr="00270D3E">
        <w:rPr>
          <w:rFonts w:ascii="Times New Roman" w:hAnsi="Times New Roman" w:cs="Times New Roman"/>
          <w:sz w:val="24"/>
          <w:szCs w:val="24"/>
        </w:rPr>
        <w:t>Karnaugh</w:t>
      </w:r>
      <w:r w:rsidRPr="00270D3E">
        <w:rPr>
          <w:rFonts w:ascii="Times New Roman" w:hAnsi="Times New Roman" w:cs="Times New Roman"/>
          <w:sz w:val="24"/>
          <w:szCs w:val="24"/>
        </w:rPr>
        <w:t xml:space="preserve"> map is drawn as shown below.</w:t>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4946590" cy="2096219"/>
            <wp:effectExtent l="19050" t="0" r="6410" b="0"/>
            <wp:docPr id="7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xmlns:r="http://schemas.openxmlformats.org/officeDocument/2006/relationships" r:embed="rId10"/>
                    <a:stretch>
                      <a:fillRect/>
                    </a:stretch>
                  </pic:blipFill>
                  <pic:spPr bwMode="auto">
                    <a:xfrm>
                      <a:off x="0" y="0"/>
                      <a:ext cx="4949934" cy="2097636"/>
                    </a:xfrm>
                    <a:prstGeom prst="rect">
                      <a:avLst/>
                    </a:prstGeom>
                    <a:noFill/>
                    <a:ln w="9525">
                      <a:noFill/>
                      <a:miter lim="800000"/>
                      <a:headEnd/>
                      <a:tailEnd/>
                    </a:ln>
                  </pic:spPr>
                </pic:pic>
              </a:graphicData>
            </a:graphic>
          </wp:inline>
        </w:drawing>
      </w:r>
    </w:p>
    <w:p w:rsidR="005C0179" w:rsidRPr="00270D3E" w:rsidP="005C0179">
      <w:pPr>
        <w:spacing w:line="360" w:lineRule="auto"/>
        <w:jc w:val="both"/>
        <w:rPr>
          <w:rFonts w:ascii="Times New Roman" w:hAnsi="Times New Roman" w:cs="Times New Roman"/>
          <w:sz w:val="24"/>
          <w:szCs w:val="24"/>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7"/>
          <w:cols w:space="708"/>
          <w:titlePg w:val="0"/>
          <w:docGrid w:linePitch="360"/>
        </w:sectPr>
      </w:pPr>
      <w:r w:rsidRPr="00270D3E">
        <w:rPr>
          <w:rFonts w:ascii="Times New Roman" w:hAnsi="Times New Roman" w:cs="Times New Roman"/>
          <w:sz w:val="24"/>
          <w:szCs w:val="24"/>
        </w:rPr>
        <w:t>The following corresponds to the Boolean expression Q = A′BC′D + A′BCD + ABC′D′ + ABC′D + ABCD + ABCD′ + AB′CD + AB′CD′ RULE: Minimization is achieved by drawing the smallest possible number of circles, each containing the largest possible number of 1s. Grouping the 1s together results in the following.</w:t>
      </w:r>
    </w:p>
    <w:p w:rsidR="005C0179" w:rsidRPr="00270D3E" w:rsidP="005C0179">
      <w:pPr>
        <w:spacing w:before="0"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4742096" cy="1759789"/>
            <wp:effectExtent l="19050" t="0" r="1354" b="0"/>
            <wp:docPr id="7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xmlns:r="http://schemas.openxmlformats.org/officeDocument/2006/relationships" r:embed="rId11"/>
                    <a:stretch>
                      <a:fillRect/>
                    </a:stretch>
                  </pic:blipFill>
                  <pic:spPr bwMode="auto">
                    <a:xfrm>
                      <a:off x="0" y="0"/>
                      <a:ext cx="4744837" cy="1760806"/>
                    </a:xfrm>
                    <a:prstGeom prst="rect">
                      <a:avLst/>
                    </a:prstGeom>
                    <a:noFill/>
                    <a:ln w="9525">
                      <a:noFill/>
                      <a:miter lim="800000"/>
                      <a:headEnd/>
                      <a:tailEnd/>
                    </a:ln>
                  </pic:spPr>
                </pic:pic>
              </a:graphicData>
            </a:graphic>
          </wp:inline>
        </w:drawing>
      </w:r>
    </w:p>
    <w:p w:rsidR="005C0179" w:rsidRPr="00270D3E" w:rsidP="005C0179">
      <w:pPr>
        <w:pStyle w:val="Default"/>
        <w:spacing w:line="360" w:lineRule="auto"/>
        <w:jc w:val="both"/>
        <w:rPr>
          <w:rFonts w:ascii="Times New Roman" w:hAnsi="Times New Roman" w:cs="Times New Roman"/>
        </w:rPr>
      </w:pPr>
      <w:r w:rsidRPr="00270D3E">
        <w:rPr>
          <w:rFonts w:ascii="Times New Roman" w:hAnsi="Times New Roman" w:cs="Times New Roman"/>
        </w:rPr>
        <w:t xml:space="preserve">The expression for the groupings above is Q = BD + AC + AB This expression requires 3 2-input </w:t>
      </w:r>
      <w:r w:rsidRPr="00270D3E">
        <w:rPr>
          <w:rFonts w:ascii="Times New Roman" w:hAnsi="Times New Roman" w:cs="Times New Roman"/>
          <w:b/>
          <w:bCs/>
        </w:rPr>
        <w:t xml:space="preserve">AND </w:t>
      </w:r>
      <w:r w:rsidRPr="00270D3E">
        <w:rPr>
          <w:rFonts w:ascii="Times New Roman" w:hAnsi="Times New Roman" w:cs="Times New Roman"/>
        </w:rPr>
        <w:t xml:space="preserve">gates and 1 3-input </w:t>
      </w:r>
      <w:r w:rsidRPr="00270D3E">
        <w:rPr>
          <w:rFonts w:ascii="Times New Roman" w:hAnsi="Times New Roman" w:cs="Times New Roman"/>
          <w:b/>
          <w:bCs/>
        </w:rPr>
        <w:t xml:space="preserve">OR </w:t>
      </w:r>
      <w:r w:rsidRPr="00270D3E">
        <w:rPr>
          <w:rFonts w:ascii="Times New Roman" w:hAnsi="Times New Roman" w:cs="Times New Roman"/>
        </w:rPr>
        <w:t xml:space="preserve">gate. </w:t>
      </w:r>
      <w:r w:rsidRPr="00270D3E">
        <w:rPr>
          <w:rFonts w:ascii="Times New Roman" w:hAnsi="Times New Roman" w:cs="Times New Roman"/>
          <w:b/>
          <w:bCs/>
        </w:rPr>
        <w:t xml:space="preserve">Other examples </w:t>
      </w:r>
    </w:p>
    <w:p w:rsidR="005C0179" w:rsidRPr="00270D3E" w:rsidP="005C0179">
      <w:pPr>
        <w:pStyle w:val="Default"/>
        <w:spacing w:line="360" w:lineRule="auto"/>
        <w:jc w:val="both"/>
        <w:rPr>
          <w:rFonts w:ascii="Times New Roman" w:hAnsi="Times New Roman" w:cs="Times New Roman"/>
        </w:rPr>
      </w:pPr>
      <w:r w:rsidRPr="00270D3E">
        <w:rPr>
          <w:rFonts w:ascii="Times New Roman" w:hAnsi="Times New Roman" w:cs="Times New Roman"/>
          <w:b/>
          <w:bCs/>
        </w:rPr>
        <w:t xml:space="preserve">1. F=A′B+AB </w:t>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4690973" cy="1483743"/>
            <wp:effectExtent l="19050" t="0" r="0" b="0"/>
            <wp:docPr id="7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xmlns:r="http://schemas.openxmlformats.org/officeDocument/2006/relationships" r:embed="rId12"/>
                    <a:stretch>
                      <a:fillRect/>
                    </a:stretch>
                  </pic:blipFill>
                  <pic:spPr bwMode="auto">
                    <a:xfrm>
                      <a:off x="0" y="0"/>
                      <a:ext cx="4691304" cy="1483848"/>
                    </a:xfrm>
                    <a:prstGeom prst="rect">
                      <a:avLst/>
                    </a:prstGeom>
                    <a:noFill/>
                    <a:ln w="9525">
                      <a:noFill/>
                      <a:miter lim="800000"/>
                      <a:headEnd/>
                      <a:tailEnd/>
                    </a:ln>
                  </pic:spPr>
                </pic:pic>
              </a:graphicData>
            </a:graphic>
          </wp:inline>
        </w:drawing>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4578829" cy="3450566"/>
            <wp:effectExtent l="19050" t="0" r="0" b="0"/>
            <wp:docPr id="7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xmlns:r="http://schemas.openxmlformats.org/officeDocument/2006/relationships" r:embed="rId13"/>
                    <a:stretch>
                      <a:fillRect/>
                    </a:stretch>
                  </pic:blipFill>
                  <pic:spPr bwMode="auto">
                    <a:xfrm>
                      <a:off x="0" y="0"/>
                      <a:ext cx="4581193" cy="3452348"/>
                    </a:xfrm>
                    <a:prstGeom prst="rect">
                      <a:avLst/>
                    </a:prstGeom>
                    <a:noFill/>
                    <a:ln w="9525">
                      <a:noFill/>
                      <a:miter lim="800000"/>
                      <a:headEnd/>
                      <a:tailEnd/>
                    </a:ln>
                  </pic:spPr>
                </pic:pic>
              </a:graphicData>
            </a:graphic>
          </wp:inline>
        </w:drawing>
      </w:r>
    </w:p>
    <w:p w:rsidR="005C0179" w:rsidRPr="00270D3E" w:rsidP="005C0179">
      <w:pPr>
        <w:spacing w:line="360" w:lineRule="auto"/>
        <w:jc w:val="both"/>
        <w:rPr>
          <w:rFonts w:ascii="Times New Roman" w:hAnsi="Times New Roman" w:cs="Times New Roman"/>
          <w:sz w:val="24"/>
          <w:szCs w:val="24"/>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8"/>
          <w:cols w:space="708"/>
          <w:titlePg w:val="0"/>
          <w:docGrid w:linePitch="360"/>
        </w:sectPr>
      </w:pPr>
    </w:p>
    <w:p w:rsidR="005C0179" w:rsidRPr="00270D3E" w:rsidP="005C0179">
      <w:pPr>
        <w:spacing w:before="0"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5940533" cy="2286000"/>
            <wp:effectExtent l="19050" t="0" r="3067" b="0"/>
            <wp:docPr id="7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xmlns:r="http://schemas.openxmlformats.org/officeDocument/2006/relationships" r:embed="rId14"/>
                    <a:stretch>
                      <a:fillRect/>
                    </a:stretch>
                  </pic:blipFill>
                  <pic:spPr bwMode="auto">
                    <a:xfrm>
                      <a:off x="0" y="0"/>
                      <a:ext cx="5943600" cy="2287180"/>
                    </a:xfrm>
                    <a:prstGeom prst="rect">
                      <a:avLst/>
                    </a:prstGeom>
                    <a:noFill/>
                    <a:ln w="9525">
                      <a:noFill/>
                      <a:miter lim="800000"/>
                      <a:headEnd/>
                      <a:tailEnd/>
                    </a:ln>
                  </pic:spPr>
                </pic:pic>
              </a:graphicData>
            </a:graphic>
          </wp:inline>
        </w:drawing>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5442360" cy="2147777"/>
            <wp:effectExtent l="19050" t="0" r="5940" b="0"/>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xmlns:r="http://schemas.openxmlformats.org/officeDocument/2006/relationships" r:embed="rId15"/>
                    <a:stretch>
                      <a:fillRect/>
                    </a:stretch>
                  </pic:blipFill>
                  <pic:spPr bwMode="auto">
                    <a:xfrm>
                      <a:off x="0" y="0"/>
                      <a:ext cx="5454660" cy="2152631"/>
                    </a:xfrm>
                    <a:prstGeom prst="rect">
                      <a:avLst/>
                    </a:prstGeom>
                    <a:noFill/>
                    <a:ln w="9525">
                      <a:noFill/>
                      <a:miter lim="800000"/>
                      <a:headEnd/>
                      <a:tailEnd/>
                    </a:ln>
                  </pic:spPr>
                </pic:pic>
              </a:graphicData>
            </a:graphic>
          </wp:inline>
        </w:drawing>
      </w:r>
    </w:p>
    <w:p w:rsidR="005C0179" w:rsidRPr="00270D3E" w:rsidP="005C0179">
      <w:pPr>
        <w:pStyle w:val="Default"/>
        <w:spacing w:line="360" w:lineRule="auto"/>
        <w:jc w:val="both"/>
        <w:rPr>
          <w:rFonts w:ascii="Times New Roman" w:hAnsi="Times New Roman" w:cs="Times New Roman"/>
        </w:rPr>
      </w:pPr>
      <w:r>
        <w:rPr>
          <w:rFonts w:ascii="Times New Roman" w:hAnsi="Times New Roman" w:cs="Times New Roman"/>
          <w:b/>
          <w:bCs/>
        </w:rPr>
        <w:t xml:space="preserve">2.4 </w:t>
      </w:r>
      <w:r w:rsidRPr="00270D3E">
        <w:rPr>
          <w:rFonts w:ascii="Times New Roman" w:hAnsi="Times New Roman" w:cs="Times New Roman"/>
          <w:b/>
          <w:bCs/>
        </w:rPr>
        <w:t xml:space="preserve">Obtaining </w:t>
      </w:r>
      <w:r w:rsidRPr="00270D3E">
        <w:rPr>
          <w:rFonts w:ascii="Times New Roman" w:hAnsi="Times New Roman" w:cs="Times New Roman"/>
          <w:b/>
          <w:bCs/>
        </w:rPr>
        <w:t>A</w:t>
      </w:r>
      <w:r w:rsidRPr="00270D3E">
        <w:rPr>
          <w:rFonts w:ascii="Times New Roman" w:hAnsi="Times New Roman" w:cs="Times New Roman"/>
          <w:b/>
          <w:bCs/>
        </w:rPr>
        <w:t xml:space="preserve"> Simplified Product Of Sum Using </w:t>
      </w:r>
      <w:r w:rsidRPr="00270D3E">
        <w:rPr>
          <w:rFonts w:ascii="Times New Roman" w:hAnsi="Times New Roman" w:cs="Times New Roman"/>
          <w:b/>
          <w:bCs/>
        </w:rPr>
        <w:t>Karnaugh</w:t>
      </w:r>
      <w:r w:rsidRPr="00270D3E">
        <w:rPr>
          <w:rFonts w:ascii="Times New Roman" w:hAnsi="Times New Roman" w:cs="Times New Roman"/>
          <w:b/>
          <w:bCs/>
        </w:rPr>
        <w:t xml:space="preserve"> Map </w:t>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The simplification of the product of sum follows the same rule as the product of sum. However, adjacent cells to be combined are the cells containing 0. In this approach, the obtained simplified function is F′. </w:t>
      </w:r>
      <w:r w:rsidRPr="00270D3E">
        <w:rPr>
          <w:rFonts w:ascii="Times New Roman" w:hAnsi="Times New Roman" w:cs="Times New Roman"/>
          <w:sz w:val="24"/>
          <w:szCs w:val="24"/>
        </w:rPr>
        <w:t>since</w:t>
      </w:r>
      <w:r w:rsidRPr="00270D3E">
        <w:rPr>
          <w:rFonts w:ascii="Times New Roman" w:hAnsi="Times New Roman" w:cs="Times New Roman"/>
          <w:sz w:val="24"/>
          <w:szCs w:val="24"/>
        </w:rPr>
        <w:t xml:space="preserve"> F is represented by the square marked with 1. The function F can be obtained in product of sum by applying de </w:t>
      </w:r>
      <w:r w:rsidRPr="00270D3E">
        <w:rPr>
          <w:rFonts w:ascii="Times New Roman" w:hAnsi="Times New Roman" w:cs="Times New Roman"/>
          <w:sz w:val="24"/>
          <w:szCs w:val="24"/>
        </w:rPr>
        <w:t>morgan’s</w:t>
      </w:r>
      <w:r w:rsidRPr="00270D3E">
        <w:rPr>
          <w:rFonts w:ascii="Times New Roman" w:hAnsi="Times New Roman" w:cs="Times New Roman"/>
          <w:sz w:val="24"/>
          <w:szCs w:val="24"/>
        </w:rPr>
        <w:t xml:space="preserve"> rule on F′. F=A′B′C′D′+A′BC′D′+AB′C′D′+A′BC′D+A′B′CD′+A′BCD′+AB′CD′</w:t>
      </w:r>
    </w:p>
    <w:p w:rsidR="005C0179" w:rsidRPr="00270D3E" w:rsidP="005C0179">
      <w:pPr>
        <w:spacing w:line="360" w:lineRule="auto"/>
        <w:jc w:val="both"/>
        <w:rPr>
          <w:rFonts w:ascii="Times New Roman" w:hAnsi="Times New Roman" w:cs="Times New Roman"/>
          <w:sz w:val="24"/>
          <w:szCs w:val="24"/>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9"/>
          <w:cols w:space="708"/>
          <w:titlePg w:val="0"/>
          <w:docGrid w:linePitch="360"/>
        </w:sectPr>
      </w:pPr>
      <w:r w:rsidRPr="00270D3E">
        <w:rPr>
          <w:rFonts w:ascii="Times New Roman" w:hAnsi="Times New Roman" w:cs="Times New Roman"/>
          <w:noProof/>
          <w:sz w:val="24"/>
          <w:szCs w:val="24"/>
          <w:lang w:val="en-US"/>
        </w:rPr>
        <w:drawing>
          <wp:inline distT="0" distB="0" distL="0" distR="0">
            <wp:extent cx="5049413" cy="1754372"/>
            <wp:effectExtent l="19050" t="0" r="0" b="0"/>
            <wp:docPr id="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xmlns:r="http://schemas.openxmlformats.org/officeDocument/2006/relationships" r:embed="rId16"/>
                    <a:stretch>
                      <a:fillRect/>
                    </a:stretch>
                  </pic:blipFill>
                  <pic:spPr bwMode="auto">
                    <a:xfrm>
                      <a:off x="0" y="0"/>
                      <a:ext cx="5055235" cy="1756395"/>
                    </a:xfrm>
                    <a:prstGeom prst="rect">
                      <a:avLst/>
                    </a:prstGeom>
                    <a:noFill/>
                    <a:ln w="9525">
                      <a:noFill/>
                      <a:miter lim="800000"/>
                      <a:headEnd/>
                      <a:tailEnd/>
                    </a:ln>
                  </pic:spPr>
                </pic:pic>
              </a:graphicData>
            </a:graphic>
          </wp:inline>
        </w:drawing>
      </w:r>
    </w:p>
    <w:p w:rsidR="005C0179" w:rsidRPr="00270D3E" w:rsidP="005C0179">
      <w:pPr>
        <w:spacing w:before="0"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The obtained simplified F′=AB+CD+BD′. Since F′′=F, By applying de </w:t>
      </w:r>
      <w:r w:rsidRPr="00270D3E">
        <w:rPr>
          <w:rFonts w:ascii="Times New Roman" w:hAnsi="Times New Roman" w:cs="Times New Roman"/>
          <w:sz w:val="24"/>
          <w:szCs w:val="24"/>
        </w:rPr>
        <w:t>morgan’s</w:t>
      </w:r>
      <w:r w:rsidRPr="00270D3E">
        <w:rPr>
          <w:rFonts w:ascii="Times New Roman" w:hAnsi="Times New Roman" w:cs="Times New Roman"/>
          <w:sz w:val="24"/>
          <w:szCs w:val="24"/>
        </w:rPr>
        <w:t xml:space="preserve"> rule to F′, we obtain F′′</w:t>
      </w:r>
      <w:r w:rsidRPr="00270D3E">
        <w:rPr>
          <w:rFonts w:ascii="Times New Roman" w:hAnsi="Times New Roman" w:cs="Times New Roman"/>
          <w:sz w:val="24"/>
          <w:szCs w:val="24"/>
        </w:rPr>
        <w:t>=(</w:t>
      </w:r>
      <w:r w:rsidRPr="00270D3E">
        <w:rPr>
          <w:rFonts w:ascii="Times New Roman" w:hAnsi="Times New Roman" w:cs="Times New Roman"/>
          <w:sz w:val="24"/>
          <w:szCs w:val="24"/>
        </w:rPr>
        <w:t>AB+CD+BD′)′ =(A′+B′)(C′+D′)(B′+D) which is he simplified F in product of sum.</w:t>
      </w:r>
    </w:p>
    <w:p w:rsidR="005C0179" w:rsidRPr="00270D3E" w:rsidP="005C0179">
      <w:pPr>
        <w:pStyle w:val="Default"/>
        <w:spacing w:line="360" w:lineRule="auto"/>
        <w:jc w:val="both"/>
        <w:rPr>
          <w:rFonts w:ascii="Times New Roman" w:hAnsi="Times New Roman" w:cs="Times New Roman"/>
        </w:rPr>
      </w:pPr>
      <w:r w:rsidRPr="00270D3E">
        <w:rPr>
          <w:rFonts w:ascii="Times New Roman" w:hAnsi="Times New Roman" w:cs="Times New Roman"/>
          <w:b/>
          <w:bCs/>
        </w:rPr>
        <w:t xml:space="preserve">2.4 Don't Care condition </w:t>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Sometimes we do not care whether a 1 or 0 occurs for a certain set of inputs. It may be that those inputs will never occur so it makes no difference what the output is. For example, we might have a BCD (binary coded decimal) code which consists of 4 bits to encode the digits 0 (0000) through 9 (1001). The remaining codes (1010 through 1111) are not used. If we had a truth table for the prime numbers 0 through 9, it would be</w:t>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3276241" cy="2596551"/>
            <wp:effectExtent l="19050" t="0" r="359"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xmlns:r="http://schemas.openxmlformats.org/officeDocument/2006/relationships" r:embed="rId17"/>
                    <a:stretch>
                      <a:fillRect/>
                    </a:stretch>
                  </pic:blipFill>
                  <pic:spPr bwMode="auto">
                    <a:xfrm>
                      <a:off x="0" y="0"/>
                      <a:ext cx="3277802" cy="2597788"/>
                    </a:xfrm>
                    <a:prstGeom prst="rect">
                      <a:avLst/>
                    </a:prstGeom>
                    <a:noFill/>
                    <a:ln w="9525">
                      <a:noFill/>
                      <a:miter lim="800000"/>
                      <a:headEnd/>
                      <a:tailEnd/>
                    </a:ln>
                  </pic:spPr>
                </pic:pic>
              </a:graphicData>
            </a:graphic>
          </wp:inline>
        </w:drawing>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The X in the above stand for "don’t care", we don't care whether a 1 or 0 is the value for that combination of inputs because (in this case) the inputs will never occur.</w:t>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4425359" cy="1562986"/>
            <wp:effectExtent l="19050" t="0" r="0" b="0"/>
            <wp:docPr id="3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xmlns:r="http://schemas.openxmlformats.org/officeDocument/2006/relationships" r:embed="rId18"/>
                    <a:stretch>
                      <a:fillRect/>
                    </a:stretch>
                  </pic:blipFill>
                  <pic:spPr bwMode="auto">
                    <a:xfrm>
                      <a:off x="0" y="0"/>
                      <a:ext cx="4426784" cy="1563489"/>
                    </a:xfrm>
                    <a:prstGeom prst="rect">
                      <a:avLst/>
                    </a:prstGeom>
                    <a:noFill/>
                    <a:ln w="9525">
                      <a:noFill/>
                      <a:miter lim="800000"/>
                      <a:headEnd/>
                      <a:tailEnd/>
                    </a:ln>
                  </pic:spPr>
                </pic:pic>
              </a:graphicData>
            </a:graphic>
          </wp:inline>
        </w:drawing>
      </w:r>
    </w:p>
    <w:p w:rsidR="005C0179" w:rsidRPr="00270D3E" w:rsidP="005C0179">
      <w:pPr>
        <w:spacing w:line="360" w:lineRule="auto"/>
        <w:jc w:val="both"/>
        <w:rPr>
          <w:rFonts w:ascii="Times New Roman" w:hAnsi="Times New Roman" w:cs="Times New Roman"/>
          <w:b/>
          <w:sz w:val="24"/>
          <w:szCs w:val="24"/>
        </w:rPr>
      </w:pPr>
      <w:r w:rsidRPr="00270D3E">
        <w:rPr>
          <w:rFonts w:ascii="Times New Roman" w:hAnsi="Times New Roman" w:cs="Times New Roman"/>
          <w:b/>
          <w:sz w:val="24"/>
          <w:szCs w:val="24"/>
        </w:rPr>
        <w:t xml:space="preserve">2.5 The tabulation </w:t>
      </w:r>
      <w:r w:rsidRPr="00270D3E">
        <w:rPr>
          <w:rFonts w:ascii="Times New Roman" w:hAnsi="Times New Roman" w:cs="Times New Roman"/>
          <w:b/>
          <w:sz w:val="24"/>
          <w:szCs w:val="24"/>
        </w:rPr>
        <w:t>method(</w:t>
      </w:r>
      <w:r w:rsidRPr="00270D3E">
        <w:rPr>
          <w:rFonts w:ascii="Times New Roman" w:hAnsi="Times New Roman" w:cs="Times New Roman"/>
          <w:b/>
          <w:sz w:val="24"/>
          <w:szCs w:val="24"/>
        </w:rPr>
        <w:t>Quine-McCluskey</w:t>
      </w:r>
      <w:r w:rsidRPr="00270D3E">
        <w:rPr>
          <w:rFonts w:ascii="Times New Roman" w:hAnsi="Times New Roman" w:cs="Times New Roman"/>
          <w:b/>
          <w:sz w:val="24"/>
          <w:szCs w:val="24"/>
        </w:rPr>
        <w:t>)</w:t>
      </w:r>
    </w:p>
    <w:p w:rsidR="005C0179" w:rsidRPr="00270D3E" w:rsidP="005C0179">
      <w:pPr>
        <w:spacing w:after="0" w:line="360" w:lineRule="auto"/>
        <w:jc w:val="both"/>
        <w:rPr>
          <w:rFonts w:ascii="Times New Roman" w:hAnsi="Times New Roman" w:cs="Times New Roman"/>
          <w:sz w:val="24"/>
          <w:szCs w:val="24"/>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20"/>
          <w:cols w:space="708"/>
          <w:titlePg w:val="0"/>
          <w:docGrid w:linePitch="360"/>
        </w:sectPr>
      </w:pPr>
      <w:r w:rsidRPr="00270D3E">
        <w:rPr>
          <w:rFonts w:ascii="Times New Roman" w:hAnsi="Times New Roman" w:cs="Times New Roman"/>
          <w:sz w:val="24"/>
          <w:szCs w:val="24"/>
        </w:rPr>
        <w:t xml:space="preserve">For function of five or more variables, it is difficult to be sure that the best selection is made. In such case, the tabulation method can be used to overcome such difficulty. The tabulation </w:t>
      </w:r>
    </w:p>
    <w:p w:rsidR="005C0179" w:rsidRPr="00270D3E" w:rsidP="005C0179">
      <w:pPr>
        <w:spacing w:before="0"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method was first formulated by </w:t>
      </w:r>
      <w:r w:rsidRPr="00270D3E">
        <w:rPr>
          <w:rFonts w:ascii="Times New Roman" w:hAnsi="Times New Roman" w:cs="Times New Roman"/>
          <w:sz w:val="24"/>
          <w:szCs w:val="24"/>
        </w:rPr>
        <w:t>Quine</w:t>
      </w:r>
      <w:r w:rsidRPr="00270D3E">
        <w:rPr>
          <w:rFonts w:ascii="Times New Roman" w:hAnsi="Times New Roman" w:cs="Times New Roman"/>
          <w:sz w:val="24"/>
          <w:szCs w:val="24"/>
        </w:rPr>
        <w:t xml:space="preserve"> and later improved by </w:t>
      </w:r>
      <w:r w:rsidRPr="00270D3E">
        <w:rPr>
          <w:rFonts w:ascii="Times New Roman" w:hAnsi="Times New Roman" w:cs="Times New Roman"/>
          <w:sz w:val="24"/>
          <w:szCs w:val="24"/>
        </w:rPr>
        <w:t>McCluskey</w:t>
      </w:r>
      <w:r w:rsidRPr="00270D3E">
        <w:rPr>
          <w:rFonts w:ascii="Times New Roman" w:hAnsi="Times New Roman" w:cs="Times New Roman"/>
          <w:sz w:val="24"/>
          <w:szCs w:val="24"/>
        </w:rPr>
        <w:t xml:space="preserve">. It is also known as </w:t>
      </w:r>
      <w:r w:rsidRPr="00270D3E">
        <w:rPr>
          <w:rFonts w:ascii="Times New Roman" w:hAnsi="Times New Roman" w:cs="Times New Roman"/>
          <w:sz w:val="24"/>
          <w:szCs w:val="24"/>
        </w:rPr>
        <w:t>Quine-McCluskey</w:t>
      </w:r>
      <w:r w:rsidRPr="00270D3E">
        <w:rPr>
          <w:rFonts w:ascii="Times New Roman" w:hAnsi="Times New Roman" w:cs="Times New Roman"/>
          <w:sz w:val="24"/>
          <w:szCs w:val="24"/>
        </w:rPr>
        <w:t xml:space="preserve"> method.</w:t>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The </w:t>
      </w:r>
      <w:r w:rsidRPr="00270D3E">
        <w:rPr>
          <w:rFonts w:ascii="Times New Roman" w:hAnsi="Times New Roman" w:cs="Times New Roman"/>
          <w:sz w:val="24"/>
          <w:szCs w:val="24"/>
        </w:rPr>
        <w:t>Quine–McCluskey</w:t>
      </w:r>
      <w:r w:rsidRPr="00270D3E">
        <w:rPr>
          <w:rFonts w:ascii="Times New Roman" w:hAnsi="Times New Roman" w:cs="Times New Roman"/>
          <w:sz w:val="24"/>
          <w:szCs w:val="24"/>
        </w:rPr>
        <w:t xml:space="preserve"> algorithm (or the method of prime </w:t>
      </w:r>
      <w:r w:rsidRPr="00270D3E">
        <w:rPr>
          <w:rFonts w:ascii="Times New Roman" w:hAnsi="Times New Roman" w:cs="Times New Roman"/>
          <w:sz w:val="24"/>
          <w:szCs w:val="24"/>
        </w:rPr>
        <w:t>implicants</w:t>
      </w:r>
      <w:r w:rsidRPr="00270D3E">
        <w:rPr>
          <w:rFonts w:ascii="Times New Roman" w:hAnsi="Times New Roman" w:cs="Times New Roman"/>
          <w:sz w:val="24"/>
          <w:szCs w:val="24"/>
        </w:rPr>
        <w:t xml:space="preserve">) is a method used for minimization of </w:t>
      </w:r>
      <w:r w:rsidRPr="00270D3E">
        <w:rPr>
          <w:rFonts w:ascii="Times New Roman" w:hAnsi="Times New Roman" w:cs="Times New Roman"/>
          <w:sz w:val="24"/>
          <w:szCs w:val="24"/>
        </w:rPr>
        <w:t>boolean</w:t>
      </w:r>
      <w:r w:rsidRPr="00270D3E">
        <w:rPr>
          <w:rFonts w:ascii="Times New Roman" w:hAnsi="Times New Roman" w:cs="Times New Roman"/>
          <w:sz w:val="24"/>
          <w:szCs w:val="24"/>
        </w:rPr>
        <w:t xml:space="preserve"> functions. It is functionally identical to </w:t>
      </w:r>
      <w:r w:rsidRPr="00270D3E">
        <w:rPr>
          <w:rFonts w:ascii="Times New Roman" w:hAnsi="Times New Roman" w:cs="Times New Roman"/>
          <w:sz w:val="24"/>
          <w:szCs w:val="24"/>
        </w:rPr>
        <w:t>Karnaugh</w:t>
      </w:r>
      <w:r w:rsidRPr="00270D3E">
        <w:rPr>
          <w:rFonts w:ascii="Times New Roman" w:hAnsi="Times New Roman" w:cs="Times New Roman"/>
          <w:sz w:val="24"/>
          <w:szCs w:val="24"/>
        </w:rPr>
        <w:t xml:space="preserve"> mapping, but the tabular form makes it more efficient for use in computer algorithms, and it also gives a deterministic way to check that the minimal form of a Boolean function has been reached. The method involves two steps: Finding all prime </w:t>
      </w:r>
      <w:r w:rsidRPr="00270D3E">
        <w:rPr>
          <w:rFonts w:ascii="Times New Roman" w:hAnsi="Times New Roman" w:cs="Times New Roman"/>
          <w:sz w:val="24"/>
          <w:szCs w:val="24"/>
        </w:rPr>
        <w:t>implicants</w:t>
      </w:r>
      <w:r w:rsidRPr="00270D3E">
        <w:rPr>
          <w:rFonts w:ascii="Times New Roman" w:hAnsi="Times New Roman" w:cs="Times New Roman"/>
          <w:sz w:val="24"/>
          <w:szCs w:val="24"/>
        </w:rPr>
        <w:t xml:space="preserve"> of the function. Use those prime </w:t>
      </w:r>
      <w:r w:rsidRPr="00270D3E">
        <w:rPr>
          <w:rFonts w:ascii="Times New Roman" w:hAnsi="Times New Roman" w:cs="Times New Roman"/>
          <w:sz w:val="24"/>
          <w:szCs w:val="24"/>
        </w:rPr>
        <w:t>implicants</w:t>
      </w:r>
      <w:r w:rsidRPr="00270D3E">
        <w:rPr>
          <w:rFonts w:ascii="Times New Roman" w:hAnsi="Times New Roman" w:cs="Times New Roman"/>
          <w:sz w:val="24"/>
          <w:szCs w:val="24"/>
        </w:rPr>
        <w:t xml:space="preserve"> in a prime </w:t>
      </w:r>
      <w:r w:rsidRPr="00270D3E">
        <w:rPr>
          <w:rFonts w:ascii="Times New Roman" w:hAnsi="Times New Roman" w:cs="Times New Roman"/>
          <w:sz w:val="24"/>
          <w:szCs w:val="24"/>
        </w:rPr>
        <w:t>implicant</w:t>
      </w:r>
      <w:r w:rsidRPr="00270D3E">
        <w:rPr>
          <w:rFonts w:ascii="Times New Roman" w:hAnsi="Times New Roman" w:cs="Times New Roman"/>
          <w:sz w:val="24"/>
          <w:szCs w:val="24"/>
        </w:rPr>
        <w:t xml:space="preserve"> chart to find the essential prime </w:t>
      </w:r>
      <w:r w:rsidRPr="00270D3E">
        <w:rPr>
          <w:rFonts w:ascii="Times New Roman" w:hAnsi="Times New Roman" w:cs="Times New Roman"/>
          <w:sz w:val="24"/>
          <w:szCs w:val="24"/>
        </w:rPr>
        <w:t>implicants</w:t>
      </w:r>
      <w:r w:rsidRPr="00270D3E">
        <w:rPr>
          <w:rFonts w:ascii="Times New Roman" w:hAnsi="Times New Roman" w:cs="Times New Roman"/>
          <w:sz w:val="24"/>
          <w:szCs w:val="24"/>
        </w:rPr>
        <w:t xml:space="preserve"> of the function, as well as other prime </w:t>
      </w:r>
      <w:r w:rsidRPr="00270D3E">
        <w:rPr>
          <w:rFonts w:ascii="Times New Roman" w:hAnsi="Times New Roman" w:cs="Times New Roman"/>
          <w:sz w:val="24"/>
          <w:szCs w:val="24"/>
        </w:rPr>
        <w:t>implicants</w:t>
      </w:r>
      <w:r w:rsidRPr="00270D3E">
        <w:rPr>
          <w:rFonts w:ascii="Times New Roman" w:hAnsi="Times New Roman" w:cs="Times New Roman"/>
          <w:sz w:val="24"/>
          <w:szCs w:val="24"/>
        </w:rPr>
        <w:t xml:space="preserve"> that are necessary to cover the function. </w:t>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Step 1: finding prime </w:t>
      </w:r>
      <w:r w:rsidRPr="00270D3E">
        <w:rPr>
          <w:rFonts w:ascii="Times New Roman" w:hAnsi="Times New Roman" w:cs="Times New Roman"/>
          <w:sz w:val="24"/>
          <w:szCs w:val="24"/>
        </w:rPr>
        <w:t>implicantsMinimizing</w:t>
      </w:r>
      <w:r w:rsidRPr="00270D3E">
        <w:rPr>
          <w:rFonts w:ascii="Times New Roman" w:hAnsi="Times New Roman" w:cs="Times New Roman"/>
          <w:sz w:val="24"/>
          <w:szCs w:val="24"/>
        </w:rPr>
        <w:t xml:space="preserve"> an arbitrary function:</w:t>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1507825" cy="2320505"/>
            <wp:effectExtent l="19050" t="0" r="0" b="0"/>
            <wp:docPr id="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xmlns:r="http://schemas.openxmlformats.org/officeDocument/2006/relationships" r:embed="rId19"/>
                    <a:stretch>
                      <a:fillRect/>
                    </a:stretch>
                  </pic:blipFill>
                  <pic:spPr bwMode="auto">
                    <a:xfrm>
                      <a:off x="0" y="0"/>
                      <a:ext cx="1509762" cy="2323486"/>
                    </a:xfrm>
                    <a:prstGeom prst="rect">
                      <a:avLst/>
                    </a:prstGeom>
                    <a:noFill/>
                    <a:ln w="9525">
                      <a:noFill/>
                      <a:miter lim="800000"/>
                      <a:headEnd/>
                      <a:tailEnd/>
                    </a:ln>
                  </pic:spPr>
                </pic:pic>
              </a:graphicData>
            </a:graphic>
          </wp:inline>
        </w:drawing>
      </w:r>
    </w:p>
    <w:p w:rsidR="005C0179" w:rsidRPr="00270D3E" w:rsidP="005C0179">
      <w:pPr>
        <w:spacing w:line="360" w:lineRule="auto"/>
        <w:jc w:val="both"/>
        <w:rPr>
          <w:rFonts w:ascii="Times New Roman" w:hAnsi="Times New Roman" w:cs="Times New Roman"/>
          <w:sz w:val="24"/>
          <w:szCs w:val="24"/>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21"/>
          <w:cols w:space="708"/>
          <w:titlePg w:val="0"/>
          <w:docGrid w:linePitch="360"/>
        </w:sectPr>
      </w:pPr>
      <w:r w:rsidRPr="00270D3E">
        <w:rPr>
          <w:rFonts w:ascii="Times New Roman" w:hAnsi="Times New Roman" w:cs="Times New Roman"/>
          <w:sz w:val="24"/>
          <w:szCs w:val="24"/>
        </w:rPr>
        <w:t xml:space="preserve">One can easily form the canonical sum of products expression from this table, simply by summing the </w:t>
      </w:r>
      <w:r w:rsidRPr="00270D3E">
        <w:rPr>
          <w:rFonts w:ascii="Times New Roman" w:hAnsi="Times New Roman" w:cs="Times New Roman"/>
          <w:sz w:val="24"/>
          <w:szCs w:val="24"/>
        </w:rPr>
        <w:t>minterms</w:t>
      </w:r>
      <w:r w:rsidRPr="00270D3E">
        <w:rPr>
          <w:rFonts w:ascii="Times New Roman" w:hAnsi="Times New Roman" w:cs="Times New Roman"/>
          <w:sz w:val="24"/>
          <w:szCs w:val="24"/>
        </w:rPr>
        <w:t xml:space="preserve"> (leaving out don't-care terms) where the function evaluates to one: </w:t>
      </w:r>
      <w:r w:rsidRPr="00270D3E">
        <w:rPr>
          <w:rFonts w:ascii="Times New Roman" w:hAnsi="Times New Roman" w:cs="Times New Roman"/>
          <w:sz w:val="24"/>
          <w:szCs w:val="24"/>
        </w:rPr>
        <w:t>F(</w:t>
      </w:r>
      <w:r w:rsidRPr="00270D3E">
        <w:rPr>
          <w:rFonts w:ascii="Times New Roman" w:hAnsi="Times New Roman" w:cs="Times New Roman"/>
          <w:sz w:val="24"/>
          <w:szCs w:val="24"/>
        </w:rPr>
        <w:t xml:space="preserve">A,B,C,D) = A′BC′D′ + AB′C′D′ + AB′CD′ + AB′CD + ABC′D′ + ABCD Of course, that's certainly not minimal. So to optimize, all </w:t>
      </w:r>
      <w:r w:rsidRPr="00270D3E">
        <w:rPr>
          <w:rFonts w:ascii="Times New Roman" w:hAnsi="Times New Roman" w:cs="Times New Roman"/>
          <w:sz w:val="24"/>
          <w:szCs w:val="24"/>
        </w:rPr>
        <w:t>minterms</w:t>
      </w:r>
      <w:r w:rsidRPr="00270D3E">
        <w:rPr>
          <w:rFonts w:ascii="Times New Roman" w:hAnsi="Times New Roman" w:cs="Times New Roman"/>
          <w:sz w:val="24"/>
          <w:szCs w:val="24"/>
        </w:rPr>
        <w:t xml:space="preserve"> that evaluate to one are first placed in a </w:t>
      </w:r>
      <w:r w:rsidRPr="00270D3E">
        <w:rPr>
          <w:rFonts w:ascii="Times New Roman" w:hAnsi="Times New Roman" w:cs="Times New Roman"/>
          <w:sz w:val="24"/>
          <w:szCs w:val="24"/>
        </w:rPr>
        <w:t>minterm</w:t>
      </w:r>
      <w:r w:rsidRPr="00270D3E">
        <w:rPr>
          <w:rFonts w:ascii="Times New Roman" w:hAnsi="Times New Roman" w:cs="Times New Roman"/>
          <w:sz w:val="24"/>
          <w:szCs w:val="24"/>
        </w:rPr>
        <w:t xml:space="preserve"> table. Don't-care terms are also added into this table, so they can be combined with </w:t>
      </w:r>
      <w:r w:rsidRPr="00270D3E">
        <w:rPr>
          <w:rFonts w:ascii="Times New Roman" w:hAnsi="Times New Roman" w:cs="Times New Roman"/>
          <w:sz w:val="24"/>
          <w:szCs w:val="24"/>
        </w:rPr>
        <w:t>minterms</w:t>
      </w:r>
      <w:r w:rsidRPr="00270D3E">
        <w:rPr>
          <w:rFonts w:ascii="Times New Roman" w:hAnsi="Times New Roman" w:cs="Times New Roman"/>
          <w:sz w:val="24"/>
          <w:szCs w:val="24"/>
        </w:rPr>
        <w:t>:</w:t>
      </w:r>
    </w:p>
    <w:p w:rsidR="005C0179" w:rsidRPr="00270D3E" w:rsidP="005C0179">
      <w:pPr>
        <w:spacing w:before="0"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4026739" cy="2501660"/>
            <wp:effectExtent l="19050" t="0" r="0" b="0"/>
            <wp:docPr id="3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xmlns:r="http://schemas.openxmlformats.org/officeDocument/2006/relationships" r:embed="rId20"/>
                    <a:stretch>
                      <a:fillRect/>
                    </a:stretch>
                  </pic:blipFill>
                  <pic:spPr bwMode="auto">
                    <a:xfrm>
                      <a:off x="0" y="0"/>
                      <a:ext cx="4028440" cy="2502717"/>
                    </a:xfrm>
                    <a:prstGeom prst="rect">
                      <a:avLst/>
                    </a:prstGeom>
                    <a:noFill/>
                    <a:ln w="9525">
                      <a:noFill/>
                      <a:miter lim="800000"/>
                      <a:headEnd/>
                      <a:tailEnd/>
                    </a:ln>
                  </pic:spPr>
                </pic:pic>
              </a:graphicData>
            </a:graphic>
          </wp:inline>
        </w:drawing>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At this point, one can start combining </w:t>
      </w:r>
      <w:r w:rsidRPr="00270D3E">
        <w:rPr>
          <w:rFonts w:ascii="Times New Roman" w:hAnsi="Times New Roman" w:cs="Times New Roman"/>
          <w:sz w:val="24"/>
          <w:szCs w:val="24"/>
        </w:rPr>
        <w:t>minterms</w:t>
      </w:r>
      <w:r w:rsidRPr="00270D3E">
        <w:rPr>
          <w:rFonts w:ascii="Times New Roman" w:hAnsi="Times New Roman" w:cs="Times New Roman"/>
          <w:sz w:val="24"/>
          <w:szCs w:val="24"/>
        </w:rPr>
        <w:t xml:space="preserve"> with other </w:t>
      </w:r>
      <w:r w:rsidRPr="00270D3E">
        <w:rPr>
          <w:rFonts w:ascii="Times New Roman" w:hAnsi="Times New Roman" w:cs="Times New Roman"/>
          <w:sz w:val="24"/>
          <w:szCs w:val="24"/>
        </w:rPr>
        <w:t>minterms</w:t>
      </w:r>
      <w:r w:rsidRPr="00270D3E">
        <w:rPr>
          <w:rFonts w:ascii="Times New Roman" w:hAnsi="Times New Roman" w:cs="Times New Roman"/>
          <w:sz w:val="24"/>
          <w:szCs w:val="24"/>
        </w:rPr>
        <w:t>. If two terms vary by only a single digit changing, that digit can be replaced with a dash indicating that the digit doesn't matter. Terms that can't be combined any more are marked with a "*". When going from Size 2 to Size 4, treat '-' as a third bit value. Ex: -110 and -100 or -11- can be combined, but not -110 and 011-. (Trick: Match up the '-' first.)</w:t>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5936908" cy="2622430"/>
            <wp:effectExtent l="19050" t="0" r="6692" b="0"/>
            <wp:docPr id="3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xmlns:r="http://schemas.openxmlformats.org/officeDocument/2006/relationships" r:embed="rId21"/>
                    <a:stretch>
                      <a:fillRect/>
                    </a:stretch>
                  </pic:blipFill>
                  <pic:spPr bwMode="auto">
                    <a:xfrm>
                      <a:off x="0" y="0"/>
                      <a:ext cx="5943600" cy="2625386"/>
                    </a:xfrm>
                    <a:prstGeom prst="rect">
                      <a:avLst/>
                    </a:prstGeom>
                    <a:noFill/>
                    <a:ln w="9525">
                      <a:noFill/>
                      <a:miter lim="800000"/>
                      <a:headEnd/>
                      <a:tailEnd/>
                    </a:ln>
                  </pic:spPr>
                </pic:pic>
              </a:graphicData>
            </a:graphic>
          </wp:inline>
        </w:drawing>
      </w:r>
    </w:p>
    <w:p w:rsidR="005C0179" w:rsidRPr="00270D3E" w:rsidP="005C0179">
      <w:pPr>
        <w:pStyle w:val="Default"/>
        <w:spacing w:line="360" w:lineRule="auto"/>
        <w:jc w:val="both"/>
        <w:rPr>
          <w:rFonts w:ascii="Times New Roman" w:hAnsi="Times New Roman" w:cs="Times New Roman"/>
        </w:rPr>
      </w:pPr>
      <w:r w:rsidRPr="00270D3E">
        <w:rPr>
          <w:rFonts w:ascii="Times New Roman" w:hAnsi="Times New Roman" w:cs="Times New Roman"/>
        </w:rPr>
        <w:t xml:space="preserve">At this point, the terms marked with * can be seen as a solution. That is the solution is </w:t>
      </w:r>
    </w:p>
    <w:p w:rsidR="005C0179" w:rsidRPr="00270D3E" w:rsidP="005C0179">
      <w:pPr>
        <w:pStyle w:val="Default"/>
        <w:spacing w:line="360" w:lineRule="auto"/>
        <w:jc w:val="both"/>
        <w:rPr>
          <w:rFonts w:ascii="Times New Roman" w:hAnsi="Times New Roman" w:cs="Times New Roman"/>
        </w:rPr>
      </w:pPr>
      <w:r w:rsidRPr="00270D3E">
        <w:rPr>
          <w:rFonts w:ascii="Times New Roman" w:hAnsi="Times New Roman" w:cs="Times New Roman"/>
        </w:rPr>
        <w:t xml:space="preserve">F=AB′+AD′+AC+BC′D′ </w:t>
      </w:r>
    </w:p>
    <w:p w:rsidR="005C0179" w:rsidRPr="00270D3E" w:rsidP="005C0179">
      <w:pPr>
        <w:pStyle w:val="Default"/>
        <w:spacing w:line="360" w:lineRule="auto"/>
        <w:jc w:val="both"/>
        <w:rPr>
          <w:rFonts w:ascii="Times New Roman" w:hAnsi="Times New Roman" w:cs="Times New Roman"/>
        </w:rPr>
      </w:pPr>
      <w:r w:rsidRPr="00270D3E">
        <w:rPr>
          <w:rFonts w:ascii="Times New Roman" w:hAnsi="Times New Roman" w:cs="Times New Roman"/>
        </w:rPr>
        <w:t xml:space="preserve">If the </w:t>
      </w:r>
      <w:r w:rsidRPr="00270D3E">
        <w:rPr>
          <w:rFonts w:ascii="Times New Roman" w:hAnsi="Times New Roman" w:cs="Times New Roman"/>
        </w:rPr>
        <w:t>karnaugh</w:t>
      </w:r>
      <w:r w:rsidRPr="00270D3E">
        <w:rPr>
          <w:rFonts w:ascii="Times New Roman" w:hAnsi="Times New Roman" w:cs="Times New Roman"/>
        </w:rPr>
        <w:t xml:space="preserve"> map was used, we should have </w:t>
      </w:r>
      <w:r w:rsidRPr="00270D3E">
        <w:rPr>
          <w:rFonts w:ascii="Times New Roman" w:hAnsi="Times New Roman" w:cs="Times New Roman"/>
        </w:rPr>
        <w:t>obtain</w:t>
      </w:r>
      <w:r w:rsidRPr="00270D3E">
        <w:rPr>
          <w:rFonts w:ascii="Times New Roman" w:hAnsi="Times New Roman" w:cs="Times New Roman"/>
        </w:rPr>
        <w:t xml:space="preserve"> an expression </w:t>
      </w:r>
      <w:r w:rsidRPr="00270D3E">
        <w:rPr>
          <w:rFonts w:ascii="Times New Roman" w:hAnsi="Times New Roman" w:cs="Times New Roman"/>
        </w:rPr>
        <w:t>simplier</w:t>
      </w:r>
      <w:r w:rsidRPr="00270D3E">
        <w:rPr>
          <w:rFonts w:ascii="Times New Roman" w:hAnsi="Times New Roman" w:cs="Times New Roman"/>
        </w:rPr>
        <w:t xml:space="preserve"> than this. To obtain a minimal form, we need to use the prime </w:t>
      </w:r>
      <w:r w:rsidRPr="00270D3E">
        <w:rPr>
          <w:rFonts w:ascii="Times New Roman" w:hAnsi="Times New Roman" w:cs="Times New Roman"/>
        </w:rPr>
        <w:t>implicant</w:t>
      </w:r>
      <w:r w:rsidRPr="00270D3E">
        <w:rPr>
          <w:rFonts w:ascii="Times New Roman" w:hAnsi="Times New Roman" w:cs="Times New Roman"/>
        </w:rPr>
        <w:t xml:space="preserve"> chart </w:t>
      </w:r>
    </w:p>
    <w:p w:rsidR="005C0179" w:rsidRPr="00270D3E" w:rsidP="005C0179">
      <w:pPr>
        <w:pStyle w:val="Default"/>
        <w:spacing w:line="360" w:lineRule="auto"/>
        <w:jc w:val="both"/>
        <w:rPr>
          <w:rFonts w:ascii="Times New Roman" w:hAnsi="Times New Roman" w:cs="Times New Roman"/>
        </w:rPr>
      </w:pPr>
      <w:r w:rsidRPr="00270D3E">
        <w:rPr>
          <w:rFonts w:ascii="Times New Roman" w:hAnsi="Times New Roman" w:cs="Times New Roman"/>
        </w:rPr>
        <w:t xml:space="preserve">Step 2: prime </w:t>
      </w:r>
      <w:r w:rsidRPr="00270D3E">
        <w:rPr>
          <w:rFonts w:ascii="Times New Roman" w:hAnsi="Times New Roman" w:cs="Times New Roman"/>
        </w:rPr>
        <w:t>implicant</w:t>
      </w:r>
      <w:r w:rsidRPr="00270D3E">
        <w:rPr>
          <w:rFonts w:ascii="Times New Roman" w:hAnsi="Times New Roman" w:cs="Times New Roman"/>
        </w:rPr>
        <w:t xml:space="preserve"> chart </w:t>
      </w:r>
    </w:p>
    <w:p w:rsidR="005C0179" w:rsidRPr="00270D3E" w:rsidP="005C0179">
      <w:pPr>
        <w:spacing w:after="0" w:line="360" w:lineRule="auto"/>
        <w:jc w:val="both"/>
        <w:rPr>
          <w:rFonts w:ascii="Times New Roman" w:hAnsi="Times New Roman" w:cs="Times New Roman"/>
          <w:sz w:val="24"/>
          <w:szCs w:val="24"/>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22"/>
          <w:cols w:space="708"/>
          <w:titlePg w:val="0"/>
          <w:docGrid w:linePitch="360"/>
        </w:sectPr>
      </w:pPr>
      <w:r w:rsidRPr="00270D3E">
        <w:rPr>
          <w:rFonts w:ascii="Times New Roman" w:hAnsi="Times New Roman" w:cs="Times New Roman"/>
          <w:sz w:val="24"/>
          <w:szCs w:val="24"/>
        </w:rPr>
        <w:t xml:space="preserve">None of the terms can be combined any further than this, so at this point we construct an essential prime </w:t>
      </w:r>
      <w:r w:rsidRPr="00270D3E">
        <w:rPr>
          <w:rFonts w:ascii="Times New Roman" w:hAnsi="Times New Roman" w:cs="Times New Roman"/>
          <w:sz w:val="24"/>
          <w:szCs w:val="24"/>
        </w:rPr>
        <w:t>implicant</w:t>
      </w:r>
      <w:r w:rsidRPr="00270D3E">
        <w:rPr>
          <w:rFonts w:ascii="Times New Roman" w:hAnsi="Times New Roman" w:cs="Times New Roman"/>
          <w:sz w:val="24"/>
          <w:szCs w:val="24"/>
        </w:rPr>
        <w:t xml:space="preserve"> table. Along the side goes the prime </w:t>
      </w:r>
      <w:r w:rsidRPr="00270D3E">
        <w:rPr>
          <w:rFonts w:ascii="Times New Roman" w:hAnsi="Times New Roman" w:cs="Times New Roman"/>
          <w:sz w:val="24"/>
          <w:szCs w:val="24"/>
        </w:rPr>
        <w:t>implicants</w:t>
      </w:r>
      <w:r w:rsidRPr="00270D3E">
        <w:rPr>
          <w:rFonts w:ascii="Times New Roman" w:hAnsi="Times New Roman" w:cs="Times New Roman"/>
          <w:sz w:val="24"/>
          <w:szCs w:val="24"/>
        </w:rPr>
        <w:t xml:space="preserve"> that have just been </w:t>
      </w:r>
    </w:p>
    <w:p w:rsidR="005C0179" w:rsidRPr="00270D3E" w:rsidP="005C0179">
      <w:pPr>
        <w:spacing w:before="0"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generated, and along the top go the </w:t>
      </w:r>
      <w:r w:rsidRPr="00270D3E">
        <w:rPr>
          <w:rFonts w:ascii="Times New Roman" w:hAnsi="Times New Roman" w:cs="Times New Roman"/>
          <w:sz w:val="24"/>
          <w:szCs w:val="24"/>
        </w:rPr>
        <w:t>minterms</w:t>
      </w:r>
      <w:r w:rsidRPr="00270D3E">
        <w:rPr>
          <w:rFonts w:ascii="Times New Roman" w:hAnsi="Times New Roman" w:cs="Times New Roman"/>
          <w:sz w:val="24"/>
          <w:szCs w:val="24"/>
        </w:rPr>
        <w:t xml:space="preserve"> specified earlier. </w:t>
      </w:r>
      <w:r w:rsidRPr="00270D3E">
        <w:rPr>
          <w:rFonts w:ascii="Times New Roman" w:hAnsi="Times New Roman" w:cs="Times New Roman"/>
          <w:sz w:val="24"/>
          <w:szCs w:val="24"/>
        </w:rPr>
        <w:t>The</w:t>
      </w:r>
      <w:r w:rsidRPr="00270D3E">
        <w:rPr>
          <w:rFonts w:ascii="Times New Roman" w:hAnsi="Times New Roman" w:cs="Times New Roman"/>
          <w:sz w:val="24"/>
          <w:szCs w:val="24"/>
        </w:rPr>
        <w:t xml:space="preserve"> don't care terms are not placed on top - they are omitted from this section because they are not necessary inputs.</w:t>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5182678" cy="2234242"/>
            <wp:effectExtent l="19050" t="0" r="0" b="0"/>
            <wp:docPr id="3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xmlns:r="http://schemas.openxmlformats.org/officeDocument/2006/relationships" r:embed="rId22"/>
                    <a:stretch>
                      <a:fillRect/>
                    </a:stretch>
                  </pic:blipFill>
                  <pic:spPr bwMode="auto">
                    <a:xfrm>
                      <a:off x="0" y="0"/>
                      <a:ext cx="5183013" cy="2234386"/>
                    </a:xfrm>
                    <a:prstGeom prst="rect">
                      <a:avLst/>
                    </a:prstGeom>
                    <a:noFill/>
                    <a:ln w="9525">
                      <a:noFill/>
                      <a:miter lim="800000"/>
                      <a:headEnd/>
                      <a:tailEnd/>
                    </a:ln>
                  </pic:spPr>
                </pic:pic>
              </a:graphicData>
            </a:graphic>
          </wp:inline>
        </w:drawing>
      </w:r>
    </w:p>
    <w:p w:rsidR="005C0179" w:rsidRPr="00270D3E" w:rsidP="005C0179">
      <w:pPr>
        <w:pStyle w:val="Default"/>
        <w:spacing w:line="360" w:lineRule="auto"/>
        <w:jc w:val="both"/>
        <w:rPr>
          <w:rFonts w:ascii="Times New Roman" w:hAnsi="Times New Roman" w:cs="Times New Roman"/>
        </w:rPr>
      </w:pPr>
      <w:r w:rsidRPr="00270D3E">
        <w:rPr>
          <w:rFonts w:ascii="Times New Roman" w:hAnsi="Times New Roman" w:cs="Times New Roman"/>
        </w:rPr>
        <w:t xml:space="preserve">In the prime </w:t>
      </w:r>
      <w:r w:rsidRPr="00270D3E">
        <w:rPr>
          <w:rFonts w:ascii="Times New Roman" w:hAnsi="Times New Roman" w:cs="Times New Roman"/>
        </w:rPr>
        <w:t>implicant</w:t>
      </w:r>
      <w:r w:rsidRPr="00270D3E">
        <w:rPr>
          <w:rFonts w:ascii="Times New Roman" w:hAnsi="Times New Roman" w:cs="Times New Roman"/>
        </w:rPr>
        <w:t xml:space="preserve"> table shown above, there are 5 rows, one row for each of the prime </w:t>
      </w:r>
      <w:r w:rsidRPr="00270D3E">
        <w:rPr>
          <w:rFonts w:ascii="Times New Roman" w:hAnsi="Times New Roman" w:cs="Times New Roman"/>
        </w:rPr>
        <w:t>implicant</w:t>
      </w:r>
      <w:r w:rsidRPr="00270D3E">
        <w:rPr>
          <w:rFonts w:ascii="Times New Roman" w:hAnsi="Times New Roman" w:cs="Times New Roman"/>
        </w:rPr>
        <w:t xml:space="preserve"> and 6 columns, each representing one </w:t>
      </w:r>
      <w:r w:rsidRPr="00270D3E">
        <w:rPr>
          <w:rFonts w:ascii="Times New Roman" w:hAnsi="Times New Roman" w:cs="Times New Roman"/>
        </w:rPr>
        <w:t>minterm</w:t>
      </w:r>
      <w:r w:rsidRPr="00270D3E">
        <w:rPr>
          <w:rFonts w:ascii="Times New Roman" w:hAnsi="Times New Roman" w:cs="Times New Roman"/>
        </w:rPr>
        <w:t xml:space="preserve"> of the function. X is placed in each row to indicate the </w:t>
      </w:r>
      <w:r w:rsidRPr="00270D3E">
        <w:rPr>
          <w:rFonts w:ascii="Times New Roman" w:hAnsi="Times New Roman" w:cs="Times New Roman"/>
        </w:rPr>
        <w:t>minterms</w:t>
      </w:r>
      <w:r w:rsidRPr="00270D3E">
        <w:rPr>
          <w:rFonts w:ascii="Times New Roman" w:hAnsi="Times New Roman" w:cs="Times New Roman"/>
        </w:rPr>
        <w:t xml:space="preserve"> contained in the prime </w:t>
      </w:r>
      <w:r w:rsidRPr="00270D3E">
        <w:rPr>
          <w:rFonts w:ascii="Times New Roman" w:hAnsi="Times New Roman" w:cs="Times New Roman"/>
        </w:rPr>
        <w:t>implicant</w:t>
      </w:r>
      <w:r w:rsidRPr="00270D3E">
        <w:rPr>
          <w:rFonts w:ascii="Times New Roman" w:hAnsi="Times New Roman" w:cs="Times New Roman"/>
        </w:rPr>
        <w:t xml:space="preserve"> of that row. For example, the two X in the first row indicate that </w:t>
      </w:r>
      <w:r w:rsidRPr="00270D3E">
        <w:rPr>
          <w:rFonts w:ascii="Times New Roman" w:hAnsi="Times New Roman" w:cs="Times New Roman"/>
        </w:rPr>
        <w:t>minterm</w:t>
      </w:r>
      <w:r w:rsidRPr="00270D3E">
        <w:rPr>
          <w:rFonts w:ascii="Times New Roman" w:hAnsi="Times New Roman" w:cs="Times New Roman"/>
        </w:rPr>
        <w:t xml:space="preserve"> 4 and 12 are contained in the prime </w:t>
      </w:r>
      <w:r w:rsidRPr="00270D3E">
        <w:rPr>
          <w:rFonts w:ascii="Times New Roman" w:hAnsi="Times New Roman" w:cs="Times New Roman"/>
        </w:rPr>
        <w:t>implicant</w:t>
      </w:r>
      <w:r w:rsidRPr="00270D3E">
        <w:rPr>
          <w:rFonts w:ascii="Times New Roman" w:hAnsi="Times New Roman" w:cs="Times New Roman"/>
        </w:rPr>
        <w:t xml:space="preserve"> represented by (-100) i.e. BC′D′ </w:t>
      </w:r>
    </w:p>
    <w:p w:rsidR="005C0179" w:rsidRPr="00270D3E" w:rsidP="005C0179">
      <w:pPr>
        <w:pStyle w:val="Default"/>
        <w:spacing w:line="360" w:lineRule="auto"/>
        <w:jc w:val="both"/>
        <w:rPr>
          <w:rFonts w:ascii="Times New Roman" w:hAnsi="Times New Roman" w:cs="Times New Roman"/>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23"/>
          <w:cols w:space="708"/>
          <w:titlePg w:val="0"/>
          <w:docGrid w:linePitch="360"/>
        </w:sectPr>
      </w:pPr>
      <w:r w:rsidRPr="00270D3E">
        <w:rPr>
          <w:rFonts w:ascii="Times New Roman" w:hAnsi="Times New Roman" w:cs="Times New Roman"/>
        </w:rPr>
        <w:t xml:space="preserve">The completed prime </w:t>
      </w:r>
      <w:r w:rsidRPr="00270D3E">
        <w:rPr>
          <w:rFonts w:ascii="Times New Roman" w:hAnsi="Times New Roman" w:cs="Times New Roman"/>
        </w:rPr>
        <w:t>implicant</w:t>
      </w:r>
      <w:r w:rsidRPr="00270D3E">
        <w:rPr>
          <w:rFonts w:ascii="Times New Roman" w:hAnsi="Times New Roman" w:cs="Times New Roman"/>
        </w:rPr>
        <w:t xml:space="preserve"> table is inspected for columns containing only a single x. in this example, there are two </w:t>
      </w:r>
      <w:r w:rsidRPr="00270D3E">
        <w:rPr>
          <w:rFonts w:ascii="Times New Roman" w:hAnsi="Times New Roman" w:cs="Times New Roman"/>
        </w:rPr>
        <w:t>minterms</w:t>
      </w:r>
      <w:r w:rsidRPr="00270D3E">
        <w:rPr>
          <w:rFonts w:ascii="Times New Roman" w:hAnsi="Times New Roman" w:cs="Times New Roman"/>
        </w:rPr>
        <w:t xml:space="preserve"> whose column have a single x. 4</w:t>
      </w:r>
      <w:r w:rsidRPr="00270D3E">
        <w:rPr>
          <w:rFonts w:ascii="Times New Roman" w:hAnsi="Times New Roman" w:cs="Times New Roman"/>
        </w:rPr>
        <w:t>,15</w:t>
      </w:r>
      <w:r w:rsidRPr="00270D3E">
        <w:rPr>
          <w:rFonts w:ascii="Times New Roman" w:hAnsi="Times New Roman" w:cs="Times New Roman"/>
        </w:rPr>
        <w:t xml:space="preserve">. The </w:t>
      </w:r>
      <w:r w:rsidRPr="00270D3E">
        <w:rPr>
          <w:rFonts w:ascii="Times New Roman" w:hAnsi="Times New Roman" w:cs="Times New Roman"/>
        </w:rPr>
        <w:t>minterm</w:t>
      </w:r>
      <w:r w:rsidRPr="00270D3E">
        <w:rPr>
          <w:rFonts w:ascii="Times New Roman" w:hAnsi="Times New Roman" w:cs="Times New Roman"/>
        </w:rPr>
        <w:t xml:space="preserve"> 4 is covered by prime </w:t>
      </w:r>
      <w:r w:rsidRPr="00270D3E">
        <w:rPr>
          <w:rFonts w:ascii="Times New Roman" w:hAnsi="Times New Roman" w:cs="Times New Roman"/>
        </w:rPr>
        <w:t>implicant</w:t>
      </w:r>
      <w:r w:rsidRPr="00270D3E">
        <w:rPr>
          <w:rFonts w:ascii="Times New Roman" w:hAnsi="Times New Roman" w:cs="Times New Roman"/>
        </w:rPr>
        <w:t xml:space="preserve"> BC′D′. </w:t>
      </w:r>
      <w:r w:rsidRPr="00270D3E">
        <w:rPr>
          <w:rFonts w:ascii="Times New Roman" w:hAnsi="Times New Roman" w:cs="Times New Roman"/>
        </w:rPr>
        <w:t>that</w:t>
      </w:r>
      <w:r w:rsidRPr="00270D3E">
        <w:rPr>
          <w:rFonts w:ascii="Times New Roman" w:hAnsi="Times New Roman" w:cs="Times New Roman"/>
        </w:rPr>
        <w:t xml:space="preserve"> is the selection of prime </w:t>
      </w:r>
      <w:r w:rsidRPr="00270D3E">
        <w:rPr>
          <w:rFonts w:ascii="Times New Roman" w:hAnsi="Times New Roman" w:cs="Times New Roman"/>
        </w:rPr>
        <w:t>implicant</w:t>
      </w:r>
      <w:r w:rsidRPr="00270D3E">
        <w:rPr>
          <w:rFonts w:ascii="Times New Roman" w:hAnsi="Times New Roman" w:cs="Times New Roman"/>
        </w:rPr>
        <w:t xml:space="preserve"> BC′D′ guarantee that </w:t>
      </w:r>
      <w:r w:rsidRPr="00270D3E">
        <w:rPr>
          <w:rFonts w:ascii="Times New Roman" w:hAnsi="Times New Roman" w:cs="Times New Roman"/>
        </w:rPr>
        <w:t>minterm</w:t>
      </w:r>
      <w:r w:rsidRPr="00270D3E">
        <w:rPr>
          <w:rFonts w:ascii="Times New Roman" w:hAnsi="Times New Roman" w:cs="Times New Roman"/>
        </w:rPr>
        <w:t xml:space="preserve"> 4 is included in the selection. Similarly, for </w:t>
      </w:r>
      <w:r w:rsidRPr="00270D3E">
        <w:rPr>
          <w:rFonts w:ascii="Times New Roman" w:hAnsi="Times New Roman" w:cs="Times New Roman"/>
        </w:rPr>
        <w:t>minterm</w:t>
      </w:r>
      <w:r w:rsidRPr="00270D3E">
        <w:rPr>
          <w:rFonts w:ascii="Times New Roman" w:hAnsi="Times New Roman" w:cs="Times New Roman"/>
        </w:rPr>
        <w:t xml:space="preserve"> 15 is covered by prime </w:t>
      </w:r>
      <w:r w:rsidRPr="00270D3E">
        <w:rPr>
          <w:rFonts w:ascii="Times New Roman" w:hAnsi="Times New Roman" w:cs="Times New Roman"/>
        </w:rPr>
        <w:t>implicant</w:t>
      </w:r>
      <w:r w:rsidRPr="00270D3E">
        <w:rPr>
          <w:rFonts w:ascii="Times New Roman" w:hAnsi="Times New Roman" w:cs="Times New Roman"/>
        </w:rPr>
        <w:t xml:space="preserve"> AC. Prime </w:t>
      </w:r>
      <w:r w:rsidRPr="00270D3E">
        <w:rPr>
          <w:rFonts w:ascii="Times New Roman" w:hAnsi="Times New Roman" w:cs="Times New Roman"/>
        </w:rPr>
        <w:t>implicants</w:t>
      </w:r>
      <w:r w:rsidRPr="00270D3E">
        <w:rPr>
          <w:rFonts w:ascii="Times New Roman" w:hAnsi="Times New Roman" w:cs="Times New Roman"/>
        </w:rPr>
        <w:t xml:space="preserve"> that cover </w:t>
      </w:r>
      <w:r w:rsidRPr="00270D3E">
        <w:rPr>
          <w:rFonts w:ascii="Times New Roman" w:hAnsi="Times New Roman" w:cs="Times New Roman"/>
        </w:rPr>
        <w:t>minterms</w:t>
      </w:r>
      <w:r w:rsidRPr="00270D3E">
        <w:rPr>
          <w:rFonts w:ascii="Times New Roman" w:hAnsi="Times New Roman" w:cs="Times New Roman"/>
        </w:rPr>
        <w:t xml:space="preserve"> with a single X in their column are called essential prime </w:t>
      </w:r>
      <w:r w:rsidRPr="00270D3E">
        <w:rPr>
          <w:rFonts w:ascii="Times New Roman" w:hAnsi="Times New Roman" w:cs="Times New Roman"/>
        </w:rPr>
        <w:t>implicants</w:t>
      </w:r>
      <w:r w:rsidRPr="00270D3E">
        <w:rPr>
          <w:rFonts w:ascii="Times New Roman" w:hAnsi="Times New Roman" w:cs="Times New Roman"/>
        </w:rPr>
        <w:t xml:space="preserve">. Those essential prime </w:t>
      </w:r>
      <w:r w:rsidRPr="00270D3E">
        <w:rPr>
          <w:rFonts w:ascii="Times New Roman" w:hAnsi="Times New Roman" w:cs="Times New Roman"/>
        </w:rPr>
        <w:t>implicant</w:t>
      </w:r>
      <w:r w:rsidRPr="00270D3E">
        <w:rPr>
          <w:rFonts w:ascii="Times New Roman" w:hAnsi="Times New Roman" w:cs="Times New Roman"/>
        </w:rPr>
        <w:t xml:space="preserve"> must be selected. Now we find out each column whose </w:t>
      </w:r>
      <w:r w:rsidRPr="00270D3E">
        <w:rPr>
          <w:rFonts w:ascii="Times New Roman" w:hAnsi="Times New Roman" w:cs="Times New Roman"/>
        </w:rPr>
        <w:t>minterm</w:t>
      </w:r>
      <w:r w:rsidRPr="00270D3E">
        <w:rPr>
          <w:rFonts w:ascii="Times New Roman" w:hAnsi="Times New Roman" w:cs="Times New Roman"/>
        </w:rPr>
        <w:t xml:space="preserve"> is covered by the selected essential prime </w:t>
      </w:r>
      <w:r w:rsidRPr="00270D3E">
        <w:rPr>
          <w:rFonts w:ascii="Times New Roman" w:hAnsi="Times New Roman" w:cs="Times New Roman"/>
        </w:rPr>
        <w:t>implicantFor</w:t>
      </w:r>
      <w:r w:rsidRPr="00270D3E">
        <w:rPr>
          <w:rFonts w:ascii="Times New Roman" w:hAnsi="Times New Roman" w:cs="Times New Roman"/>
        </w:rPr>
        <w:t xml:space="preserve"> this example, essential prime </w:t>
      </w:r>
      <w:r w:rsidRPr="00270D3E">
        <w:rPr>
          <w:rFonts w:ascii="Times New Roman" w:hAnsi="Times New Roman" w:cs="Times New Roman"/>
        </w:rPr>
        <w:t>implicant</w:t>
      </w:r>
      <w:r w:rsidRPr="00270D3E">
        <w:rPr>
          <w:rFonts w:ascii="Times New Roman" w:hAnsi="Times New Roman" w:cs="Times New Roman"/>
        </w:rPr>
        <w:t xml:space="preserve"> BC′D′ covers </w:t>
      </w:r>
      <w:r w:rsidRPr="00270D3E">
        <w:rPr>
          <w:rFonts w:ascii="Times New Roman" w:hAnsi="Times New Roman" w:cs="Times New Roman"/>
        </w:rPr>
        <w:t>minterm</w:t>
      </w:r>
      <w:r w:rsidRPr="00270D3E">
        <w:rPr>
          <w:rFonts w:ascii="Times New Roman" w:hAnsi="Times New Roman" w:cs="Times New Roman"/>
        </w:rPr>
        <w:t xml:space="preserve"> 4 and 12. Essential prime </w:t>
      </w:r>
      <w:r w:rsidRPr="00270D3E">
        <w:rPr>
          <w:rFonts w:ascii="Times New Roman" w:hAnsi="Times New Roman" w:cs="Times New Roman"/>
        </w:rPr>
        <w:t>implicant</w:t>
      </w:r>
      <w:r w:rsidRPr="00270D3E">
        <w:rPr>
          <w:rFonts w:ascii="Times New Roman" w:hAnsi="Times New Roman" w:cs="Times New Roman"/>
        </w:rPr>
        <w:t xml:space="preserve"> AC covers 10, 11 and 15. An inspection of the </w:t>
      </w:r>
      <w:r w:rsidRPr="00270D3E">
        <w:rPr>
          <w:rFonts w:ascii="Times New Roman" w:hAnsi="Times New Roman" w:cs="Times New Roman"/>
        </w:rPr>
        <w:t>implicant</w:t>
      </w:r>
      <w:r w:rsidRPr="00270D3E">
        <w:rPr>
          <w:rFonts w:ascii="Times New Roman" w:hAnsi="Times New Roman" w:cs="Times New Roman"/>
        </w:rPr>
        <w:t xml:space="preserve"> table shows that, all the </w:t>
      </w:r>
      <w:r w:rsidRPr="00270D3E">
        <w:rPr>
          <w:rFonts w:ascii="Times New Roman" w:hAnsi="Times New Roman" w:cs="Times New Roman"/>
        </w:rPr>
        <w:t>minterms</w:t>
      </w:r>
      <w:r w:rsidRPr="00270D3E">
        <w:rPr>
          <w:rFonts w:ascii="Times New Roman" w:hAnsi="Times New Roman" w:cs="Times New Roman"/>
        </w:rPr>
        <w:t xml:space="preserve"> are covered by the essential prime </w:t>
      </w:r>
      <w:r w:rsidRPr="00270D3E">
        <w:rPr>
          <w:rFonts w:ascii="Times New Roman" w:hAnsi="Times New Roman" w:cs="Times New Roman"/>
        </w:rPr>
        <w:t>implicant</w:t>
      </w:r>
      <w:r w:rsidRPr="00270D3E">
        <w:rPr>
          <w:rFonts w:ascii="Times New Roman" w:hAnsi="Times New Roman" w:cs="Times New Roman"/>
        </w:rPr>
        <w:t xml:space="preserve"> except the </w:t>
      </w:r>
      <w:r w:rsidRPr="00270D3E">
        <w:rPr>
          <w:rFonts w:ascii="Times New Roman" w:hAnsi="Times New Roman" w:cs="Times New Roman"/>
        </w:rPr>
        <w:t>minterms</w:t>
      </w:r>
      <w:r w:rsidRPr="00270D3E">
        <w:rPr>
          <w:rFonts w:ascii="Times New Roman" w:hAnsi="Times New Roman" w:cs="Times New Roman"/>
        </w:rPr>
        <w:t xml:space="preserve"> 8. The </w:t>
      </w:r>
      <w:r w:rsidRPr="00270D3E">
        <w:rPr>
          <w:rFonts w:ascii="Times New Roman" w:hAnsi="Times New Roman" w:cs="Times New Roman"/>
        </w:rPr>
        <w:t>minterms</w:t>
      </w:r>
      <w:r w:rsidRPr="00270D3E">
        <w:rPr>
          <w:rFonts w:ascii="Times New Roman" w:hAnsi="Times New Roman" w:cs="Times New Roman"/>
        </w:rPr>
        <w:t xml:space="preserve"> not selected must be included by the selection of one or more prime </w:t>
      </w:r>
      <w:r w:rsidRPr="00270D3E">
        <w:rPr>
          <w:rFonts w:ascii="Times New Roman" w:hAnsi="Times New Roman" w:cs="Times New Roman"/>
        </w:rPr>
        <w:t>implicants</w:t>
      </w:r>
      <w:r w:rsidRPr="00270D3E">
        <w:rPr>
          <w:rFonts w:ascii="Times New Roman" w:hAnsi="Times New Roman" w:cs="Times New Roman"/>
        </w:rPr>
        <w:t xml:space="preserve">. From this example, we have only one </w:t>
      </w:r>
      <w:r w:rsidRPr="00270D3E">
        <w:rPr>
          <w:rFonts w:ascii="Times New Roman" w:hAnsi="Times New Roman" w:cs="Times New Roman"/>
        </w:rPr>
        <w:t>minterm</w:t>
      </w:r>
      <w:r w:rsidRPr="00270D3E">
        <w:rPr>
          <w:rFonts w:ascii="Times New Roman" w:hAnsi="Times New Roman" w:cs="Times New Roman"/>
        </w:rPr>
        <w:t xml:space="preserve"> which is 8. It can be included in the selection either by including the prime </w:t>
      </w:r>
      <w:r w:rsidRPr="00270D3E">
        <w:rPr>
          <w:rFonts w:ascii="Times New Roman" w:hAnsi="Times New Roman" w:cs="Times New Roman"/>
        </w:rPr>
        <w:t>implicant</w:t>
      </w:r>
      <w:r w:rsidRPr="00270D3E">
        <w:rPr>
          <w:rFonts w:ascii="Times New Roman" w:hAnsi="Times New Roman" w:cs="Times New Roman"/>
        </w:rPr>
        <w:t xml:space="preserve"> AB′ or AD′. Since both of them have </w:t>
      </w:r>
      <w:r w:rsidRPr="00270D3E">
        <w:rPr>
          <w:rFonts w:ascii="Times New Roman" w:hAnsi="Times New Roman" w:cs="Times New Roman"/>
        </w:rPr>
        <w:t>minterm</w:t>
      </w:r>
      <w:r w:rsidRPr="00270D3E">
        <w:rPr>
          <w:rFonts w:ascii="Times New Roman" w:hAnsi="Times New Roman" w:cs="Times New Roman"/>
        </w:rPr>
        <w:t xml:space="preserve"> 8 in their selection. We have thus found the minimum set of prime </w:t>
      </w:r>
      <w:r w:rsidRPr="00270D3E">
        <w:rPr>
          <w:rFonts w:ascii="Times New Roman" w:hAnsi="Times New Roman" w:cs="Times New Roman"/>
        </w:rPr>
        <w:t>implicants</w:t>
      </w:r>
      <w:r w:rsidRPr="00270D3E">
        <w:rPr>
          <w:rFonts w:ascii="Times New Roman" w:hAnsi="Times New Roman" w:cs="Times New Roman"/>
        </w:rPr>
        <w:t xml:space="preserve"> whose sum gives the required minimized function: F=BC′D′+AD′+AC OR F= BC′D′+AB′+AC. Both of those final equations are functionally equivalent to this original (very area-expensive) equation: </w:t>
      </w:r>
      <w:r w:rsidRPr="00270D3E">
        <w:rPr>
          <w:rFonts w:ascii="Times New Roman" w:hAnsi="Times New Roman" w:cs="Times New Roman"/>
        </w:rPr>
        <w:t>F(</w:t>
      </w:r>
      <w:r w:rsidRPr="00270D3E">
        <w:rPr>
          <w:rFonts w:ascii="Times New Roman" w:hAnsi="Times New Roman" w:cs="Times New Roman"/>
        </w:rPr>
        <w:t xml:space="preserve">A,B,C,D) = A′BC′D′ + AB′C′D′ + AB′CD′ + AB′CD + ABC′D′ + ABCD </w:t>
      </w:r>
    </w:p>
    <w:p w:rsidR="005C0179" w:rsidRPr="00270D3E" w:rsidP="005C0179">
      <w:pPr>
        <w:pStyle w:val="Default"/>
        <w:spacing w:before="0" w:line="360" w:lineRule="auto"/>
        <w:jc w:val="both"/>
        <w:rPr>
          <w:rFonts w:ascii="Times New Roman" w:hAnsi="Times New Roman" w:cs="Times New Roman"/>
          <w:b/>
          <w:bCs/>
        </w:rPr>
      </w:pPr>
    </w:p>
    <w:p w:rsidR="005C0179" w:rsidRPr="00270D3E" w:rsidP="005C0179">
      <w:pPr>
        <w:pStyle w:val="Default"/>
        <w:spacing w:line="360" w:lineRule="auto"/>
        <w:jc w:val="both"/>
        <w:rPr>
          <w:rFonts w:ascii="Times New Roman" w:hAnsi="Times New Roman" w:cs="Times New Roman"/>
        </w:rPr>
      </w:pPr>
      <w:r w:rsidRPr="00270D3E">
        <w:rPr>
          <w:rFonts w:ascii="Times New Roman" w:hAnsi="Times New Roman" w:cs="Times New Roman"/>
          <w:b/>
          <w:bCs/>
        </w:rPr>
        <w:t xml:space="preserve">2.6 </w:t>
      </w:r>
      <w:r w:rsidRPr="00270D3E">
        <w:rPr>
          <w:rFonts w:ascii="Times New Roman" w:hAnsi="Times New Roman" w:cs="Times New Roman"/>
          <w:b/>
          <w:bCs/>
        </w:rPr>
        <w:t>Implimenting</w:t>
      </w:r>
      <w:r w:rsidRPr="00270D3E">
        <w:rPr>
          <w:rFonts w:ascii="Times New Roman" w:hAnsi="Times New Roman" w:cs="Times New Roman"/>
          <w:b/>
          <w:bCs/>
        </w:rPr>
        <w:t xml:space="preserve"> logical circuit using NAND and NOR gate only. </w:t>
      </w:r>
    </w:p>
    <w:p w:rsidR="005C0179" w:rsidRPr="00D13217" w:rsidP="005C0179">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In addition to AND, OR, and NOT gates, other logic gates like NAND and NOR are also used in the design of digital circuits. The NAND gate represents the complement of the AND operation. Its name is an abbreviation of NOT AND. The graphic symbol for the NAND gate consists of an AND symbol with a bubble on the output, denoting that a complement operation is performed on the output of the AND gate as shown earlier </w:t>
      </w:r>
      <w:r w:rsidRPr="00270D3E">
        <w:rPr>
          <w:rFonts w:ascii="Times New Roman" w:hAnsi="Times New Roman" w:cs="Times New Roman"/>
          <w:sz w:val="24"/>
          <w:szCs w:val="24"/>
        </w:rPr>
        <w:t>The</w:t>
      </w:r>
      <w:r w:rsidRPr="00270D3E">
        <w:rPr>
          <w:rFonts w:ascii="Times New Roman" w:hAnsi="Times New Roman" w:cs="Times New Roman"/>
          <w:sz w:val="24"/>
          <w:szCs w:val="24"/>
        </w:rPr>
        <w:t xml:space="preserve"> NOR gate represents the complement of the OR operation. Its name is an abbreviation of NOT OR. The graphic symbol for the NOR gate consists of an OR symbol with a bubble on the output, denoting that a complement operation is performed on the output of the OR gate as shown earlier. A universal gate is a gate which can implement any Boolean function without need to use any other gate type. The NAND and NOR gates are universal gates. In practice, this is advantageous since NAND and NOR gates are economical and easier to fabricate and are the basic gates used in all IC digital logic families. In fact, an AND gate is typically implemented as a NAND gate followed by an inverter not the other way around. Likewise, an OR gate is typically implemented as a NOR gate followed by an inverter not the other way around.</w:t>
      </w:r>
    </w:p>
    <w:p w:rsidR="005C0179" w:rsidRPr="00270D3E" w:rsidP="005C0179">
      <w:pPr>
        <w:spacing w:line="360" w:lineRule="auto"/>
        <w:jc w:val="both"/>
        <w:rPr>
          <w:rFonts w:ascii="Times New Roman" w:hAnsi="Times New Roman" w:cs="Times New Roman"/>
          <w:b/>
          <w:bCs/>
          <w:sz w:val="24"/>
          <w:szCs w:val="24"/>
        </w:rPr>
      </w:pPr>
      <w:r w:rsidRPr="00270D3E">
        <w:rPr>
          <w:rFonts w:ascii="Times New Roman" w:hAnsi="Times New Roman" w:cs="Times New Roman"/>
          <w:b/>
          <w:bCs/>
          <w:sz w:val="24"/>
          <w:szCs w:val="24"/>
        </w:rPr>
        <w:t xml:space="preserve">2.7 Two-Level Implementations: </w:t>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We have seen before that Boolean functions in either SOP or POS forms can be implemented using 2-Level implementations. For SOP forms AND gates will be in the first level and a single OR gate will be in the second level. For POS forms OR gates will be in the first level and a single AND gate will be in the second level. Note that using inverters to complement input variables is not counted as a level. To implement a function using NAND gates only, it must first be simplified to a sum of product and to implement a function using NOR gates only, it must first be simplified to a product of sum We will show that SOP forms can be implemented using only NAND gates, while POS forms can be implemented using only NOR gates through examples. </w:t>
      </w:r>
      <w:r w:rsidRPr="00270D3E">
        <w:rPr>
          <w:rFonts w:ascii="Times New Roman" w:hAnsi="Times New Roman" w:cs="Times New Roman"/>
          <w:b/>
          <w:bCs/>
          <w:sz w:val="24"/>
          <w:szCs w:val="24"/>
        </w:rPr>
        <w:t xml:space="preserve">Example 1: </w:t>
      </w:r>
      <w:r w:rsidRPr="00270D3E">
        <w:rPr>
          <w:rFonts w:ascii="Times New Roman" w:hAnsi="Times New Roman" w:cs="Times New Roman"/>
          <w:sz w:val="24"/>
          <w:szCs w:val="24"/>
        </w:rPr>
        <w:t xml:space="preserve">Implement the following SOP function using NAND gate only </w:t>
      </w:r>
      <w:r w:rsidRPr="00270D3E">
        <w:rPr>
          <w:rFonts w:ascii="Times New Roman" w:hAnsi="Times New Roman" w:cs="Times New Roman"/>
          <w:b/>
          <w:bCs/>
          <w:sz w:val="24"/>
          <w:szCs w:val="24"/>
        </w:rPr>
        <w:t xml:space="preserve">F = XZ + Y′Z + X′YZ </w:t>
      </w:r>
      <w:r w:rsidRPr="00270D3E">
        <w:rPr>
          <w:rFonts w:ascii="Times New Roman" w:hAnsi="Times New Roman" w:cs="Times New Roman"/>
          <w:sz w:val="24"/>
          <w:szCs w:val="24"/>
        </w:rPr>
        <w:t>Being an SOP expression, it is implemented in 2-levels as shown in the figure.</w:t>
      </w:r>
    </w:p>
    <w:p w:rsidR="005C0179" w:rsidRPr="00270D3E" w:rsidP="005C0179">
      <w:pPr>
        <w:spacing w:line="360" w:lineRule="auto"/>
        <w:jc w:val="both"/>
        <w:rPr>
          <w:rFonts w:ascii="Times New Roman" w:hAnsi="Times New Roman" w:cs="Times New Roman"/>
          <w:sz w:val="24"/>
          <w:szCs w:val="24"/>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24"/>
          <w:cols w:space="708"/>
          <w:titlePg w:val="0"/>
          <w:docGrid w:linePitch="360"/>
        </w:sectPr>
      </w:pPr>
      <w:r w:rsidRPr="00270D3E">
        <w:rPr>
          <w:rFonts w:ascii="Times New Roman" w:hAnsi="Times New Roman" w:cs="Times New Roman"/>
          <w:noProof/>
          <w:sz w:val="24"/>
          <w:szCs w:val="24"/>
          <w:lang w:val="en-US"/>
        </w:rPr>
        <w:drawing>
          <wp:inline distT="0" distB="0" distL="0" distR="0">
            <wp:extent cx="3681080" cy="999460"/>
            <wp:effectExtent l="19050" t="0" r="0" b="0"/>
            <wp:docPr id="4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xmlns:r="http://schemas.openxmlformats.org/officeDocument/2006/relationships" r:embed="rId23"/>
                    <a:stretch>
                      <a:fillRect/>
                    </a:stretch>
                  </pic:blipFill>
                  <pic:spPr bwMode="auto">
                    <a:xfrm>
                      <a:off x="0" y="0"/>
                      <a:ext cx="3683472" cy="1000109"/>
                    </a:xfrm>
                    <a:prstGeom prst="rect">
                      <a:avLst/>
                    </a:prstGeom>
                    <a:noFill/>
                    <a:ln w="9525">
                      <a:noFill/>
                      <a:miter lim="800000"/>
                      <a:headEnd/>
                      <a:tailEnd/>
                    </a:ln>
                  </pic:spPr>
                </pic:pic>
              </a:graphicData>
            </a:graphic>
          </wp:inline>
        </w:drawing>
      </w:r>
    </w:p>
    <w:p w:rsidR="005C0179" w:rsidRPr="00270D3E" w:rsidP="005C0179">
      <w:pPr>
        <w:spacing w:before="0" w:line="360" w:lineRule="auto"/>
        <w:jc w:val="both"/>
        <w:rPr>
          <w:rFonts w:ascii="Times New Roman" w:hAnsi="Times New Roman" w:cs="Times New Roman"/>
          <w:sz w:val="24"/>
          <w:szCs w:val="24"/>
        </w:rPr>
      </w:pPr>
      <w:r w:rsidRPr="00270D3E">
        <w:rPr>
          <w:rFonts w:ascii="Times New Roman" w:hAnsi="Times New Roman" w:cs="Times New Roman"/>
          <w:sz w:val="24"/>
          <w:szCs w:val="24"/>
        </w:rPr>
        <w:t>Introducing two successive inverters at the inputs of the OR gate results in the shown equivalent implementation. Since two successive inverters on the same line will not have an overall effect on the logic as it is shown before.</w:t>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4199267" cy="1647429"/>
            <wp:effectExtent l="19050" t="0" r="0" b="0"/>
            <wp:docPr id="4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xmlns:r="http://schemas.openxmlformats.org/officeDocument/2006/relationships" r:embed="rId24"/>
                    <a:stretch>
                      <a:fillRect/>
                    </a:stretch>
                  </pic:blipFill>
                  <pic:spPr bwMode="auto">
                    <a:xfrm>
                      <a:off x="0" y="0"/>
                      <a:ext cx="4201309" cy="1648230"/>
                    </a:xfrm>
                    <a:prstGeom prst="rect">
                      <a:avLst/>
                    </a:prstGeom>
                    <a:noFill/>
                    <a:ln w="9525">
                      <a:noFill/>
                      <a:miter lim="800000"/>
                      <a:headEnd/>
                      <a:tailEnd/>
                    </a:ln>
                  </pic:spPr>
                </pic:pic>
              </a:graphicData>
            </a:graphic>
          </wp:inline>
        </w:drawing>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By associating one of the inverters with the output of the first level AND gate and the other with the input of the OR gate, it is clear that this implementation is reducible to 2-level implementation where both levels are NAND gates as shown in Figure.</w:t>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4561576" cy="1699403"/>
            <wp:effectExtent l="19050" t="0" r="0" b="0"/>
            <wp:docPr id="4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xmlns:r="http://schemas.openxmlformats.org/officeDocument/2006/relationships" r:embed="rId25"/>
                    <a:stretch>
                      <a:fillRect/>
                    </a:stretch>
                  </pic:blipFill>
                  <pic:spPr bwMode="auto">
                    <a:xfrm>
                      <a:off x="0" y="0"/>
                      <a:ext cx="4561614" cy="1699417"/>
                    </a:xfrm>
                    <a:prstGeom prst="rect">
                      <a:avLst/>
                    </a:prstGeom>
                    <a:noFill/>
                    <a:ln w="9525">
                      <a:noFill/>
                      <a:miter lim="800000"/>
                      <a:headEnd/>
                      <a:tailEnd/>
                    </a:ln>
                  </pic:spPr>
                </pic:pic>
              </a:graphicData>
            </a:graphic>
          </wp:inline>
        </w:drawing>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b/>
          <w:bCs/>
          <w:sz w:val="24"/>
          <w:szCs w:val="24"/>
        </w:rPr>
        <w:t xml:space="preserve">Example 2: </w:t>
      </w:r>
      <w:r w:rsidRPr="00270D3E">
        <w:rPr>
          <w:rFonts w:ascii="Times New Roman" w:hAnsi="Times New Roman" w:cs="Times New Roman"/>
          <w:sz w:val="24"/>
          <w:szCs w:val="24"/>
        </w:rPr>
        <w:t>Implement</w:t>
      </w:r>
      <w:r w:rsidRPr="00270D3E">
        <w:rPr>
          <w:rFonts w:ascii="Times New Roman" w:hAnsi="Times New Roman" w:cs="Times New Roman"/>
          <w:sz w:val="24"/>
          <w:szCs w:val="24"/>
        </w:rPr>
        <w:t xml:space="preserve"> the following POS function using NOR gates only </w:t>
      </w:r>
      <w:r w:rsidRPr="00270D3E">
        <w:rPr>
          <w:rFonts w:ascii="Times New Roman" w:hAnsi="Times New Roman" w:cs="Times New Roman"/>
          <w:b/>
          <w:bCs/>
          <w:sz w:val="24"/>
          <w:szCs w:val="24"/>
        </w:rPr>
        <w:t xml:space="preserve">F = (X+Z) (Y′+Z) (X′+Y+Z) </w:t>
      </w:r>
      <w:r w:rsidRPr="00270D3E">
        <w:rPr>
          <w:rFonts w:ascii="Times New Roman" w:hAnsi="Times New Roman" w:cs="Times New Roman"/>
          <w:sz w:val="24"/>
          <w:szCs w:val="24"/>
        </w:rPr>
        <w:t>Being a POS expression, it is implemented in 2-levels as shown in the figure.</w:t>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4199267" cy="1664898"/>
            <wp:effectExtent l="19050" t="0" r="0" b="0"/>
            <wp:docPr id="4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xmlns:r="http://schemas.openxmlformats.org/officeDocument/2006/relationships" r:embed="rId26"/>
                    <a:stretch>
                      <a:fillRect/>
                    </a:stretch>
                  </pic:blipFill>
                  <pic:spPr bwMode="auto">
                    <a:xfrm>
                      <a:off x="0" y="0"/>
                      <a:ext cx="4198986" cy="1664787"/>
                    </a:xfrm>
                    <a:prstGeom prst="rect">
                      <a:avLst/>
                    </a:prstGeom>
                    <a:noFill/>
                    <a:ln w="9525">
                      <a:noFill/>
                      <a:miter lim="800000"/>
                      <a:headEnd/>
                      <a:tailEnd/>
                    </a:ln>
                  </pic:spPr>
                </pic:pic>
              </a:graphicData>
            </a:graphic>
          </wp:inline>
        </w:drawing>
      </w:r>
    </w:p>
    <w:p w:rsidR="005C0179" w:rsidRPr="00270D3E" w:rsidP="005C0179">
      <w:pPr>
        <w:spacing w:line="360" w:lineRule="auto"/>
        <w:jc w:val="both"/>
        <w:rPr>
          <w:rFonts w:ascii="Times New Roman" w:hAnsi="Times New Roman" w:cs="Times New Roman"/>
          <w:sz w:val="24"/>
          <w:szCs w:val="24"/>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25"/>
          <w:cols w:space="708"/>
          <w:titlePg w:val="0"/>
          <w:docGrid w:linePitch="360"/>
        </w:sectPr>
      </w:pPr>
      <w:r w:rsidRPr="00270D3E">
        <w:rPr>
          <w:rFonts w:ascii="Times New Roman" w:hAnsi="Times New Roman" w:cs="Times New Roman"/>
          <w:sz w:val="24"/>
          <w:szCs w:val="24"/>
        </w:rPr>
        <w:t>Introducing two successive inverters at the inputs of the AND gate results in the shown equivalent implementation. Since two successive inverters on the same line will not have an overall effect on the logic as it is shown before.</w:t>
      </w:r>
    </w:p>
    <w:p w:rsidR="005C0179" w:rsidRPr="00270D3E" w:rsidP="005C0179">
      <w:pPr>
        <w:spacing w:before="0"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4320038" cy="1302589"/>
            <wp:effectExtent l="19050" t="0" r="4312" b="0"/>
            <wp:docPr id="4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xmlns:r="http://schemas.openxmlformats.org/officeDocument/2006/relationships" r:embed="rId27"/>
                    <a:stretch>
                      <a:fillRect/>
                    </a:stretch>
                  </pic:blipFill>
                  <pic:spPr bwMode="auto">
                    <a:xfrm>
                      <a:off x="0" y="0"/>
                      <a:ext cx="4321687" cy="1303086"/>
                    </a:xfrm>
                    <a:prstGeom prst="rect">
                      <a:avLst/>
                    </a:prstGeom>
                    <a:noFill/>
                    <a:ln w="9525">
                      <a:noFill/>
                      <a:miter lim="800000"/>
                      <a:headEnd/>
                      <a:tailEnd/>
                    </a:ln>
                  </pic:spPr>
                </pic:pic>
              </a:graphicData>
            </a:graphic>
          </wp:inline>
        </w:drawing>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By associating one of the inverters with the output of the first level OR gates and the other with the input of the AND gate, </w:t>
      </w:r>
      <w:r w:rsidRPr="00270D3E">
        <w:rPr>
          <w:rFonts w:ascii="Times New Roman" w:hAnsi="Times New Roman" w:cs="Times New Roman"/>
          <w:sz w:val="24"/>
          <w:szCs w:val="24"/>
        </w:rPr>
        <w:t>it is</w:t>
      </w:r>
      <w:r w:rsidRPr="00270D3E">
        <w:rPr>
          <w:rFonts w:ascii="Times New Roman" w:hAnsi="Times New Roman" w:cs="Times New Roman"/>
          <w:sz w:val="24"/>
          <w:szCs w:val="24"/>
        </w:rPr>
        <w:t xml:space="preserve"> clear that this implementation is reducible to 2-level implementation where both levels are NOR gates as shown in Figure.</w:t>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4699599" cy="1656271"/>
            <wp:effectExtent l="19050" t="0" r="5751" b="0"/>
            <wp:docPr id="4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xmlns:r="http://schemas.openxmlformats.org/officeDocument/2006/relationships" r:embed="rId28"/>
                    <a:stretch>
                      <a:fillRect/>
                    </a:stretch>
                  </pic:blipFill>
                  <pic:spPr bwMode="auto">
                    <a:xfrm>
                      <a:off x="0" y="0"/>
                      <a:ext cx="4701415" cy="1656911"/>
                    </a:xfrm>
                    <a:prstGeom prst="rect">
                      <a:avLst/>
                    </a:prstGeom>
                    <a:noFill/>
                    <a:ln w="9525">
                      <a:noFill/>
                      <a:miter lim="800000"/>
                      <a:headEnd/>
                      <a:tailEnd/>
                    </a:ln>
                  </pic:spPr>
                </pic:pic>
              </a:graphicData>
            </a:graphic>
          </wp:inline>
        </w:drawing>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There are some other types of 2-level combinational circuits which are • NAND-AND • AND-NOR, • NOR-OR, • OR-NAND </w:t>
      </w:r>
      <w:r w:rsidRPr="00270D3E">
        <w:rPr>
          <w:rFonts w:ascii="Times New Roman" w:hAnsi="Times New Roman" w:cs="Times New Roman"/>
          <w:sz w:val="24"/>
          <w:szCs w:val="24"/>
        </w:rPr>
        <w:t>These</w:t>
      </w:r>
      <w:r w:rsidRPr="00270D3E">
        <w:rPr>
          <w:rFonts w:ascii="Times New Roman" w:hAnsi="Times New Roman" w:cs="Times New Roman"/>
          <w:sz w:val="24"/>
          <w:szCs w:val="24"/>
        </w:rPr>
        <w:t xml:space="preserve"> are explained by examples. </w:t>
      </w:r>
      <w:r w:rsidRPr="00270D3E">
        <w:rPr>
          <w:rFonts w:ascii="Times New Roman" w:hAnsi="Times New Roman" w:cs="Times New Roman"/>
          <w:b/>
          <w:bCs/>
          <w:sz w:val="24"/>
          <w:szCs w:val="24"/>
        </w:rPr>
        <w:t xml:space="preserve">AND-NOR functions: </w:t>
      </w:r>
      <w:r w:rsidRPr="00270D3E">
        <w:rPr>
          <w:rFonts w:ascii="Times New Roman" w:hAnsi="Times New Roman" w:cs="Times New Roman"/>
          <w:sz w:val="24"/>
          <w:szCs w:val="24"/>
        </w:rPr>
        <w:t xml:space="preserve">Example 3: Implement the following function </w:t>
      </w:r>
      <w:r w:rsidRPr="00270D3E">
        <w:rPr>
          <w:rFonts w:ascii="Times New Roman" w:hAnsi="Times New Roman" w:cs="Times New Roman"/>
          <w:i/>
          <w:iCs/>
          <w:sz w:val="24"/>
          <w:szCs w:val="24"/>
        </w:rPr>
        <w:t>F</w:t>
      </w:r>
      <w:r w:rsidRPr="00270D3E">
        <w:rPr>
          <w:rFonts w:ascii="Times New Roman" w:hAnsi="Times New Roman" w:cs="Times New Roman"/>
          <w:i/>
          <w:iCs/>
          <w:sz w:val="24"/>
          <w:szCs w:val="24"/>
        </w:rPr>
        <w:t>=(</w:t>
      </w:r>
      <w:r w:rsidRPr="00270D3E">
        <w:rPr>
          <w:rFonts w:ascii="Times New Roman" w:hAnsi="Times New Roman" w:cs="Times New Roman"/>
          <w:i/>
          <w:iCs/>
          <w:sz w:val="24"/>
          <w:szCs w:val="24"/>
        </w:rPr>
        <w:t>XZ+Y</w:t>
      </w:r>
      <w:r w:rsidRPr="00270D3E">
        <w:rPr>
          <w:rFonts w:ascii="Times New Roman" w:hAnsi="Times New Roman" w:cs="Times New Roman"/>
          <w:b/>
          <w:bCs/>
          <w:sz w:val="24"/>
          <w:szCs w:val="24"/>
        </w:rPr>
        <w:t>′</w:t>
      </w:r>
      <w:r w:rsidRPr="00270D3E">
        <w:rPr>
          <w:rFonts w:ascii="Times New Roman" w:hAnsi="Times New Roman" w:cs="Times New Roman"/>
          <w:i/>
          <w:iCs/>
          <w:sz w:val="24"/>
          <w:szCs w:val="24"/>
        </w:rPr>
        <w:t>Z+X</w:t>
      </w:r>
      <w:r w:rsidRPr="00270D3E">
        <w:rPr>
          <w:rFonts w:ascii="Times New Roman" w:hAnsi="Times New Roman" w:cs="Times New Roman"/>
          <w:b/>
          <w:bCs/>
          <w:sz w:val="24"/>
          <w:szCs w:val="24"/>
        </w:rPr>
        <w:t>′</w:t>
      </w:r>
      <w:r w:rsidRPr="00270D3E">
        <w:rPr>
          <w:rFonts w:ascii="Times New Roman" w:hAnsi="Times New Roman" w:cs="Times New Roman"/>
          <w:i/>
          <w:iCs/>
          <w:sz w:val="24"/>
          <w:szCs w:val="24"/>
        </w:rPr>
        <w:t xml:space="preserve">YZ) </w:t>
      </w:r>
      <w:r w:rsidRPr="00270D3E">
        <w:rPr>
          <w:rFonts w:ascii="Times New Roman" w:hAnsi="Times New Roman" w:cs="Times New Roman"/>
          <w:b/>
          <w:bCs/>
          <w:sz w:val="24"/>
          <w:szCs w:val="24"/>
        </w:rPr>
        <w:t xml:space="preserve">′ </w:t>
      </w:r>
      <w:r w:rsidRPr="00270D3E">
        <w:rPr>
          <w:rFonts w:ascii="Times New Roman" w:hAnsi="Times New Roman" w:cs="Times New Roman"/>
          <w:i/>
          <w:iCs/>
          <w:sz w:val="24"/>
          <w:szCs w:val="24"/>
        </w:rPr>
        <w:t>OR F</w:t>
      </w:r>
      <w:r w:rsidRPr="00270D3E">
        <w:rPr>
          <w:rFonts w:ascii="Times New Roman" w:hAnsi="Times New Roman" w:cs="Times New Roman"/>
          <w:b/>
          <w:bCs/>
          <w:sz w:val="24"/>
          <w:szCs w:val="24"/>
        </w:rPr>
        <w:t>′</w:t>
      </w:r>
      <w:r w:rsidRPr="00270D3E">
        <w:rPr>
          <w:rFonts w:ascii="Times New Roman" w:hAnsi="Times New Roman" w:cs="Times New Roman"/>
          <w:i/>
          <w:iCs/>
          <w:sz w:val="24"/>
          <w:szCs w:val="24"/>
        </w:rPr>
        <w:t>=XZ+Y</w:t>
      </w:r>
      <w:r w:rsidRPr="00270D3E">
        <w:rPr>
          <w:rFonts w:ascii="Times New Roman" w:hAnsi="Times New Roman" w:cs="Times New Roman"/>
          <w:b/>
          <w:bCs/>
          <w:sz w:val="24"/>
          <w:szCs w:val="24"/>
        </w:rPr>
        <w:t>′</w:t>
      </w:r>
      <w:r w:rsidRPr="00270D3E">
        <w:rPr>
          <w:rFonts w:ascii="Times New Roman" w:hAnsi="Times New Roman" w:cs="Times New Roman"/>
          <w:i/>
          <w:iCs/>
          <w:sz w:val="24"/>
          <w:szCs w:val="24"/>
        </w:rPr>
        <w:t>Z+X</w:t>
      </w:r>
      <w:r w:rsidRPr="00270D3E">
        <w:rPr>
          <w:rFonts w:ascii="Times New Roman" w:hAnsi="Times New Roman" w:cs="Times New Roman"/>
          <w:b/>
          <w:bCs/>
          <w:sz w:val="24"/>
          <w:szCs w:val="24"/>
        </w:rPr>
        <w:t>′</w:t>
      </w:r>
      <w:r w:rsidRPr="00270D3E">
        <w:rPr>
          <w:rFonts w:ascii="Times New Roman" w:hAnsi="Times New Roman" w:cs="Times New Roman"/>
          <w:i/>
          <w:iCs/>
          <w:sz w:val="24"/>
          <w:szCs w:val="24"/>
        </w:rPr>
        <w:t xml:space="preserve">YZ </w:t>
      </w:r>
      <w:r w:rsidRPr="00270D3E">
        <w:rPr>
          <w:rFonts w:ascii="Times New Roman" w:hAnsi="Times New Roman" w:cs="Times New Roman"/>
          <w:sz w:val="24"/>
          <w:szCs w:val="24"/>
        </w:rPr>
        <w:t xml:space="preserve">Since F′ is in SOP form, it can be implemented by using NAND-NAND circuit. By complementing the output we can get F, or by using </w:t>
      </w:r>
      <w:r w:rsidRPr="00270D3E">
        <w:rPr>
          <w:rFonts w:ascii="Times New Roman" w:hAnsi="Times New Roman" w:cs="Times New Roman"/>
          <w:i/>
          <w:iCs/>
          <w:sz w:val="24"/>
          <w:szCs w:val="24"/>
        </w:rPr>
        <w:t xml:space="preserve">NAND-AND </w:t>
      </w:r>
      <w:r w:rsidRPr="00270D3E">
        <w:rPr>
          <w:rFonts w:ascii="Times New Roman" w:hAnsi="Times New Roman" w:cs="Times New Roman"/>
          <w:sz w:val="24"/>
          <w:szCs w:val="24"/>
        </w:rPr>
        <w:t>circuit as shown in the figure</w:t>
      </w:r>
    </w:p>
    <w:p w:rsidR="005C0179" w:rsidRPr="00270D3E" w:rsidP="005C0179">
      <w:pPr>
        <w:spacing w:line="360" w:lineRule="auto"/>
        <w:jc w:val="both"/>
        <w:rPr>
          <w:rFonts w:ascii="Times New Roman" w:hAnsi="Times New Roman" w:cs="Times New Roman"/>
          <w:sz w:val="24"/>
          <w:szCs w:val="24"/>
        </w:rPr>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26"/>
          <w:cols w:space="708"/>
          <w:titlePg w:val="0"/>
          <w:docGrid w:linePitch="360"/>
        </w:sectPr>
      </w:pPr>
      <w:r w:rsidRPr="00270D3E">
        <w:rPr>
          <w:rFonts w:ascii="Times New Roman" w:hAnsi="Times New Roman" w:cs="Times New Roman"/>
          <w:noProof/>
          <w:sz w:val="24"/>
          <w:szCs w:val="24"/>
          <w:lang w:val="en-US"/>
        </w:rPr>
        <w:drawing>
          <wp:inline distT="0" distB="0" distL="0" distR="0">
            <wp:extent cx="4483939" cy="1682151"/>
            <wp:effectExtent l="19050" t="0" r="0" b="0"/>
            <wp:docPr id="4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xmlns:r="http://schemas.openxmlformats.org/officeDocument/2006/relationships" r:embed="rId29"/>
                    <a:stretch>
                      <a:fillRect/>
                    </a:stretch>
                  </pic:blipFill>
                  <pic:spPr bwMode="auto">
                    <a:xfrm>
                      <a:off x="0" y="0"/>
                      <a:ext cx="4485838" cy="1682863"/>
                    </a:xfrm>
                    <a:prstGeom prst="rect">
                      <a:avLst/>
                    </a:prstGeom>
                    <a:noFill/>
                    <a:ln w="9525">
                      <a:noFill/>
                      <a:miter lim="800000"/>
                      <a:headEnd/>
                      <a:tailEnd/>
                    </a:ln>
                  </pic:spPr>
                </pic:pic>
              </a:graphicData>
            </a:graphic>
          </wp:inline>
        </w:drawing>
      </w:r>
    </w:p>
    <w:p w:rsidR="005C0179" w:rsidRPr="00270D3E" w:rsidP="005C0179">
      <w:pPr>
        <w:spacing w:before="0"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4261842" cy="1621766"/>
            <wp:effectExtent l="19050" t="0" r="5358" b="0"/>
            <wp:docPr id="4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xmlns:r="http://schemas.openxmlformats.org/officeDocument/2006/relationships" r:embed="rId30"/>
                    <a:stretch>
                      <a:fillRect/>
                    </a:stretch>
                  </pic:blipFill>
                  <pic:spPr bwMode="auto">
                    <a:xfrm>
                      <a:off x="0" y="0"/>
                      <a:ext cx="4261485" cy="1621630"/>
                    </a:xfrm>
                    <a:prstGeom prst="rect">
                      <a:avLst/>
                    </a:prstGeom>
                    <a:noFill/>
                    <a:ln w="9525">
                      <a:noFill/>
                      <a:miter lim="800000"/>
                      <a:headEnd/>
                      <a:tailEnd/>
                    </a:ln>
                  </pic:spPr>
                </pic:pic>
              </a:graphicData>
            </a:graphic>
          </wp:inline>
        </w:drawing>
      </w:r>
    </w:p>
    <w:p w:rsidR="005C0179" w:rsidRPr="00270D3E" w:rsidP="005C0179">
      <w:pPr>
        <w:spacing w:line="360" w:lineRule="auto"/>
        <w:jc w:val="both"/>
        <w:rPr>
          <w:rFonts w:ascii="Times New Roman" w:hAnsi="Times New Roman" w:cs="Times New Roman"/>
          <w:sz w:val="24"/>
          <w:szCs w:val="24"/>
        </w:rPr>
      </w:pP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b/>
          <w:bCs/>
          <w:sz w:val="24"/>
          <w:szCs w:val="24"/>
        </w:rPr>
        <w:t xml:space="preserve">OR-NAND functions: </w:t>
      </w:r>
      <w:r w:rsidRPr="00270D3E">
        <w:rPr>
          <w:rFonts w:ascii="Times New Roman" w:hAnsi="Times New Roman" w:cs="Times New Roman"/>
          <w:sz w:val="24"/>
          <w:szCs w:val="24"/>
        </w:rPr>
        <w:t>Example 4: Implement the following function F</w:t>
      </w:r>
      <w:r w:rsidRPr="00270D3E">
        <w:rPr>
          <w:rFonts w:ascii="Times New Roman" w:hAnsi="Times New Roman" w:cs="Times New Roman"/>
          <w:sz w:val="24"/>
          <w:szCs w:val="24"/>
        </w:rPr>
        <w:t>=(</w:t>
      </w:r>
      <w:r w:rsidRPr="00270D3E">
        <w:rPr>
          <w:rFonts w:ascii="Times New Roman" w:hAnsi="Times New Roman" w:cs="Times New Roman"/>
          <w:sz w:val="24"/>
          <w:szCs w:val="24"/>
        </w:rPr>
        <w:t>(X+Z)(Y</w:t>
      </w:r>
      <w:r w:rsidRPr="00270D3E">
        <w:rPr>
          <w:rFonts w:ascii="Times New Roman" w:hAnsi="Times New Roman" w:cs="Times New Roman"/>
          <w:b/>
          <w:bCs/>
          <w:sz w:val="24"/>
          <w:szCs w:val="24"/>
        </w:rPr>
        <w:t>′+Z</w:t>
      </w:r>
      <w:r w:rsidRPr="00270D3E">
        <w:rPr>
          <w:rFonts w:ascii="Times New Roman" w:hAnsi="Times New Roman" w:cs="Times New Roman"/>
          <w:sz w:val="24"/>
          <w:szCs w:val="24"/>
        </w:rPr>
        <w:t>)(X</w:t>
      </w:r>
      <w:r w:rsidRPr="00270D3E">
        <w:rPr>
          <w:rFonts w:ascii="Times New Roman" w:hAnsi="Times New Roman" w:cs="Times New Roman"/>
          <w:b/>
          <w:bCs/>
          <w:sz w:val="24"/>
          <w:szCs w:val="24"/>
        </w:rPr>
        <w:t>′+Y+Z</w:t>
      </w:r>
      <w:r w:rsidRPr="00270D3E">
        <w:rPr>
          <w:rFonts w:ascii="Times New Roman" w:hAnsi="Times New Roman" w:cs="Times New Roman"/>
          <w:sz w:val="24"/>
          <w:szCs w:val="24"/>
        </w:rPr>
        <w:t xml:space="preserve">)) </w:t>
      </w:r>
      <w:r w:rsidRPr="00270D3E">
        <w:rPr>
          <w:rFonts w:ascii="Times New Roman" w:hAnsi="Times New Roman" w:cs="Times New Roman"/>
          <w:b/>
          <w:bCs/>
          <w:sz w:val="24"/>
          <w:szCs w:val="24"/>
        </w:rPr>
        <w:t xml:space="preserve">′ </w:t>
      </w:r>
      <w:r w:rsidRPr="00270D3E">
        <w:rPr>
          <w:rFonts w:ascii="Times New Roman" w:hAnsi="Times New Roman" w:cs="Times New Roman"/>
          <w:sz w:val="24"/>
          <w:szCs w:val="24"/>
        </w:rPr>
        <w:t>or</w:t>
      </w:r>
      <w:r w:rsidRPr="00270D3E">
        <w:rPr>
          <w:rFonts w:ascii="Times New Roman" w:hAnsi="Times New Roman" w:cs="Times New Roman"/>
          <w:b/>
          <w:bCs/>
          <w:sz w:val="24"/>
          <w:szCs w:val="24"/>
        </w:rPr>
        <w:t>F</w:t>
      </w:r>
      <w:r w:rsidRPr="00270D3E">
        <w:rPr>
          <w:rFonts w:ascii="Times New Roman" w:hAnsi="Times New Roman" w:cs="Times New Roman"/>
          <w:b/>
          <w:bCs/>
          <w:sz w:val="24"/>
          <w:szCs w:val="24"/>
        </w:rPr>
        <w:t xml:space="preserve">′ </w:t>
      </w:r>
      <w:r w:rsidRPr="00270D3E">
        <w:rPr>
          <w:rFonts w:ascii="Times New Roman" w:hAnsi="Times New Roman" w:cs="Times New Roman"/>
          <w:sz w:val="24"/>
          <w:szCs w:val="24"/>
        </w:rPr>
        <w:t>(X+Z)(Y</w:t>
      </w:r>
      <w:r w:rsidRPr="00270D3E">
        <w:rPr>
          <w:rFonts w:ascii="Times New Roman" w:hAnsi="Times New Roman" w:cs="Times New Roman"/>
          <w:b/>
          <w:bCs/>
          <w:sz w:val="24"/>
          <w:szCs w:val="24"/>
        </w:rPr>
        <w:t>′+Z</w:t>
      </w:r>
      <w:r w:rsidRPr="00270D3E">
        <w:rPr>
          <w:rFonts w:ascii="Times New Roman" w:hAnsi="Times New Roman" w:cs="Times New Roman"/>
          <w:sz w:val="24"/>
          <w:szCs w:val="24"/>
        </w:rPr>
        <w:t>)(X</w:t>
      </w:r>
      <w:r w:rsidRPr="00270D3E">
        <w:rPr>
          <w:rFonts w:ascii="Times New Roman" w:hAnsi="Times New Roman" w:cs="Times New Roman"/>
          <w:b/>
          <w:bCs/>
          <w:sz w:val="24"/>
          <w:szCs w:val="24"/>
        </w:rPr>
        <w:t>′+Y+Z</w:t>
      </w:r>
      <w:r w:rsidRPr="00270D3E">
        <w:rPr>
          <w:rFonts w:ascii="Times New Roman" w:hAnsi="Times New Roman" w:cs="Times New Roman"/>
          <w:sz w:val="24"/>
          <w:szCs w:val="24"/>
        </w:rPr>
        <w:t xml:space="preserve">) Since </w:t>
      </w:r>
      <w:r w:rsidRPr="00270D3E">
        <w:rPr>
          <w:rFonts w:ascii="Times New Roman" w:hAnsi="Times New Roman" w:cs="Times New Roman"/>
          <w:b/>
          <w:bCs/>
          <w:sz w:val="24"/>
          <w:szCs w:val="24"/>
        </w:rPr>
        <w:t xml:space="preserve">F′ </w:t>
      </w:r>
      <w:r w:rsidRPr="00270D3E">
        <w:rPr>
          <w:rFonts w:ascii="Times New Roman" w:hAnsi="Times New Roman" w:cs="Times New Roman"/>
          <w:sz w:val="24"/>
          <w:szCs w:val="24"/>
        </w:rPr>
        <w:t xml:space="preserve">is in POS form, it can be implemented by using NOR-NOR circuit. By complementing the output we can get </w:t>
      </w:r>
      <w:r w:rsidRPr="00270D3E">
        <w:rPr>
          <w:rFonts w:ascii="Times New Roman" w:hAnsi="Times New Roman" w:cs="Times New Roman"/>
          <w:b/>
          <w:bCs/>
          <w:sz w:val="24"/>
          <w:szCs w:val="24"/>
        </w:rPr>
        <w:t>F</w:t>
      </w:r>
      <w:r w:rsidRPr="00270D3E">
        <w:rPr>
          <w:rFonts w:ascii="Times New Roman" w:hAnsi="Times New Roman" w:cs="Times New Roman"/>
          <w:sz w:val="24"/>
          <w:szCs w:val="24"/>
        </w:rPr>
        <w:t xml:space="preserve">, </w:t>
      </w:r>
      <w:r w:rsidRPr="00270D3E">
        <w:rPr>
          <w:rFonts w:ascii="Times New Roman" w:hAnsi="Times New Roman" w:cs="Times New Roman"/>
          <w:b/>
          <w:bCs/>
          <w:sz w:val="24"/>
          <w:szCs w:val="24"/>
        </w:rPr>
        <w:t xml:space="preserve">or </w:t>
      </w:r>
      <w:r w:rsidRPr="00270D3E">
        <w:rPr>
          <w:rFonts w:ascii="Times New Roman" w:hAnsi="Times New Roman" w:cs="Times New Roman"/>
          <w:sz w:val="24"/>
          <w:szCs w:val="24"/>
        </w:rPr>
        <w:t xml:space="preserve">by using </w:t>
      </w:r>
      <w:r w:rsidRPr="00270D3E">
        <w:rPr>
          <w:rFonts w:ascii="Times New Roman" w:hAnsi="Times New Roman" w:cs="Times New Roman"/>
          <w:b/>
          <w:bCs/>
          <w:i/>
          <w:iCs/>
          <w:sz w:val="24"/>
          <w:szCs w:val="24"/>
        </w:rPr>
        <w:t>NOR</w:t>
      </w:r>
      <w:r w:rsidRPr="00270D3E">
        <w:rPr>
          <w:rFonts w:ascii="Times New Roman" w:hAnsi="Times New Roman" w:cs="Times New Roman"/>
          <w:i/>
          <w:iCs/>
          <w:sz w:val="24"/>
          <w:szCs w:val="24"/>
        </w:rPr>
        <w:t xml:space="preserve">-OR </w:t>
      </w:r>
      <w:r w:rsidRPr="00270D3E">
        <w:rPr>
          <w:rFonts w:ascii="Times New Roman" w:hAnsi="Times New Roman" w:cs="Times New Roman"/>
          <w:sz w:val="24"/>
          <w:szCs w:val="24"/>
        </w:rPr>
        <w:t>circuit as shown in the figure.</w:t>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4372167" cy="1794295"/>
            <wp:effectExtent l="19050" t="0" r="9333" b="0"/>
            <wp:docPr id="4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xmlns:r="http://schemas.openxmlformats.org/officeDocument/2006/relationships" r:embed="rId31"/>
                    <a:stretch>
                      <a:fillRect/>
                    </a:stretch>
                  </pic:blipFill>
                  <pic:spPr bwMode="auto">
                    <a:xfrm>
                      <a:off x="0" y="0"/>
                      <a:ext cx="4373880" cy="1794998"/>
                    </a:xfrm>
                    <a:prstGeom prst="rect">
                      <a:avLst/>
                    </a:prstGeom>
                    <a:noFill/>
                    <a:ln w="9525">
                      <a:noFill/>
                      <a:miter lim="800000"/>
                      <a:headEnd/>
                      <a:tailEnd/>
                    </a:ln>
                  </pic:spPr>
                </pic:pic>
              </a:graphicData>
            </a:graphic>
          </wp:inline>
        </w:drawing>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 xml:space="preserve">It can also be implemented using </w:t>
      </w:r>
      <w:r w:rsidRPr="00270D3E">
        <w:rPr>
          <w:rFonts w:ascii="Times New Roman" w:hAnsi="Times New Roman" w:cs="Times New Roman"/>
          <w:b/>
          <w:bCs/>
          <w:i/>
          <w:iCs/>
          <w:sz w:val="24"/>
          <w:szCs w:val="24"/>
        </w:rPr>
        <w:t xml:space="preserve">OR-NAND </w:t>
      </w:r>
      <w:r w:rsidRPr="00270D3E">
        <w:rPr>
          <w:rFonts w:ascii="Times New Roman" w:hAnsi="Times New Roman" w:cs="Times New Roman"/>
          <w:sz w:val="24"/>
          <w:szCs w:val="24"/>
        </w:rPr>
        <w:t>circuit as it is equivalent to NOR-OR circuit as shown in the figure</w:t>
      </w:r>
    </w:p>
    <w:p w:rsidR="005C0179" w:rsidRPr="00270D3E" w:rsidP="005C0179">
      <w:pPr>
        <w:spacing w:line="360" w:lineRule="auto"/>
        <w:jc w:val="both"/>
        <w:rPr>
          <w:rFonts w:ascii="Times New Roman" w:hAnsi="Times New Roman" w:cs="Times New Roman"/>
          <w:sz w:val="24"/>
          <w:szCs w:val="24"/>
        </w:rPr>
      </w:pPr>
      <w:r w:rsidRPr="00270D3E">
        <w:rPr>
          <w:rFonts w:ascii="Times New Roman" w:hAnsi="Times New Roman" w:cs="Times New Roman"/>
          <w:noProof/>
          <w:sz w:val="24"/>
          <w:szCs w:val="24"/>
          <w:lang w:val="en-US"/>
        </w:rPr>
        <w:drawing>
          <wp:inline distT="0" distB="0" distL="0" distR="0">
            <wp:extent cx="4261842" cy="1820174"/>
            <wp:effectExtent l="19050" t="0" r="5358" b="0"/>
            <wp:docPr id="4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xmlns:r="http://schemas.openxmlformats.org/officeDocument/2006/relationships" r:embed="rId32"/>
                    <a:stretch>
                      <a:fillRect/>
                    </a:stretch>
                  </pic:blipFill>
                  <pic:spPr bwMode="auto">
                    <a:xfrm>
                      <a:off x="0" y="0"/>
                      <a:ext cx="4261485" cy="1820022"/>
                    </a:xfrm>
                    <a:prstGeom prst="rect">
                      <a:avLst/>
                    </a:prstGeom>
                    <a:noFill/>
                    <a:ln w="9525">
                      <a:noFill/>
                      <a:miter lim="800000"/>
                      <a:headEnd/>
                      <a:tailEnd/>
                    </a:ln>
                  </pic:spPr>
                </pic:pic>
              </a:graphicData>
            </a:graphic>
          </wp:inline>
        </w:drawing>
      </w:r>
    </w:p>
    <w:p w:rsidR="005C0179" w:rsidRPr="00270D3E" w:rsidP="005C0179">
      <w:pPr>
        <w:spacing w:line="360" w:lineRule="auto"/>
        <w:jc w:val="both"/>
        <w:rPr>
          <w:rFonts w:ascii="Times New Roman" w:hAnsi="Times New Roman" w:cs="Times New Roman"/>
          <w:sz w:val="24"/>
          <w:szCs w:val="24"/>
        </w:rPr>
      </w:pPr>
    </w:p>
    <w:p w:rsidR="005C0179" w:rsidRPr="00270D3E" w:rsidP="005C0179">
      <w:pPr>
        <w:tabs>
          <w:tab w:val="left" w:pos="1834"/>
        </w:tabs>
        <w:spacing w:line="360" w:lineRule="auto"/>
        <w:jc w:val="both"/>
        <w:rPr>
          <w:rFonts w:ascii="Times New Roman" w:hAnsi="Times New Roman" w:cs="Times New Roman"/>
          <w:sz w:val="24"/>
          <w:szCs w:val="24"/>
        </w:rPr>
      </w:pPr>
      <w:r w:rsidRPr="00270D3E">
        <w:rPr>
          <w:rFonts w:ascii="Times New Roman" w:hAnsi="Times New Roman" w:cs="Times New Roman"/>
          <w:sz w:val="24"/>
          <w:szCs w:val="24"/>
        </w:rPr>
        <w:tab/>
      </w:r>
    </w:p>
    <w:sectPr w:rsidSect="003753B6">
      <w:type w:val="nextPage"/>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27"/>
      <w:cols w:space="708"/>
      <w:titlePg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MathA">
    <w:altName w:val="Symbol"/>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4516DDE8"/>
    <w:lvl w:ilvl="0">
      <w:start w:val="1"/>
      <w:numFmt w:val="bullet"/>
      <w:lvlText w:val="•"/>
      <w:lvlJc w:val="left"/>
    </w:lvl>
    <w:lvl w:ilvl="1">
      <w:start w:val="1"/>
      <w:numFmt w:val="bullet"/>
      <w:lvlJc w:val="left"/>
    </w:lvl>
    <w:lvl w:ilvl="2">
      <w:start w:val="1"/>
      <w:numFmt w:val="bullet"/>
      <w:lvlJc w:val="left"/>
    </w:lvl>
    <w:lvl w:ilvl="3">
      <w:start w:val="1"/>
      <w:numFmt w:val="bullet"/>
      <w:lvlJc w:val="left"/>
    </w:lvl>
    <w:lvl w:ilvl="4">
      <w:start w:val="1"/>
      <w:numFmt w:val="bullet"/>
      <w:lvlJc w:val="left"/>
    </w:lvl>
    <w:lvl w:ilvl="5">
      <w:start w:val="1"/>
      <w:numFmt w:val="bullet"/>
      <w:lvlJc w:val="left"/>
    </w:lvl>
    <w:lvl w:ilvl="6">
      <w:start w:val="1"/>
      <w:numFmt w:val="bullet"/>
      <w:lvlJc w:val="left"/>
    </w:lvl>
    <w:lvl w:ilvl="7">
      <w:start w:val="1"/>
      <w:numFmt w:val="bullet"/>
      <w:lvlJc w:val="left"/>
    </w:lvl>
    <w:lvl w:ilvl="8">
      <w:start w:val="1"/>
      <w:numFmt w:val="bullet"/>
      <w:lvlJc w:val="left"/>
    </w:lvl>
  </w:abstractNum>
  <w:abstractNum w:abstractNumId="1">
    <w:nsid w:val="00000017"/>
    <w:multiLevelType w:val="hybridMultilevel"/>
    <w:tmpl w:val="153EA438"/>
    <w:lvl w:ilvl="0">
      <w:start w:val="1"/>
      <w:numFmt w:val="decimal"/>
      <w:lvlText w:val="%1."/>
      <w:lvlJc w:val="left"/>
    </w:lvl>
    <w:lvl w:ilvl="1">
      <w:start w:val="1"/>
      <w:numFmt w:val="lowerLetter"/>
      <w:lvlText w:val="%2."/>
      <w:lvlJc w:val="left"/>
    </w:lvl>
    <w:lvl w:ilvl="2">
      <w:start w:val="1"/>
      <w:numFmt w:val="bullet"/>
      <w:lvlJc w:val="left"/>
    </w:lvl>
    <w:lvl w:ilvl="3">
      <w:start w:val="1"/>
      <w:numFmt w:val="bullet"/>
      <w:lvlJc w:val="left"/>
    </w:lvl>
    <w:lvl w:ilvl="4">
      <w:start w:val="1"/>
      <w:numFmt w:val="bullet"/>
      <w:lvlJc w:val="left"/>
    </w:lvl>
    <w:lvl w:ilvl="5">
      <w:start w:val="1"/>
      <w:numFmt w:val="bullet"/>
      <w:lvlJc w:val="left"/>
    </w:lvl>
    <w:lvl w:ilvl="6">
      <w:start w:val="1"/>
      <w:numFmt w:val="bullet"/>
      <w:lvlJc w:val="left"/>
    </w:lvl>
    <w:lvl w:ilvl="7">
      <w:start w:val="1"/>
      <w:numFmt w:val="bullet"/>
      <w:lvlJc w:val="left"/>
    </w:lvl>
    <w:lvl w:ilvl="8">
      <w:start w:val="1"/>
      <w:numFmt w:val="bullet"/>
      <w:lvlJc w:val="left"/>
    </w:lvl>
  </w:abstractNum>
  <w:abstractNum w:abstractNumId="2">
    <w:nsid w:val="00000018"/>
    <w:multiLevelType w:val="hybridMultilevel"/>
    <w:tmpl w:val="3855585C"/>
    <w:lvl w:ilvl="0">
      <w:start w:val="1"/>
      <w:numFmt w:val="decimal"/>
      <w:lvlText w:val="%1"/>
      <w:lvlJc w:val="left"/>
    </w:lvl>
    <w:lvl w:ilvl="1">
      <w:start w:val="2"/>
      <w:numFmt w:val="decimal"/>
      <w:lvlText w:val="%2."/>
      <w:lvlJc w:val="left"/>
    </w:lvl>
    <w:lvl w:ilvl="2">
      <w:start w:val="1"/>
      <w:numFmt w:val="lowerLetter"/>
      <w:lvlText w:val="%3."/>
      <w:lvlJc w:val="left"/>
    </w:lvl>
    <w:lvl w:ilvl="3">
      <w:start w:val="1"/>
      <w:numFmt w:val="lowerLetter"/>
      <w:lvlText w:val="%4."/>
      <w:lvlJc w:val="left"/>
    </w:lvl>
    <w:lvl w:ilvl="4">
      <w:start w:val="1"/>
      <w:numFmt w:val="bullet"/>
      <w:lvlJc w:val="left"/>
    </w:lvl>
    <w:lvl w:ilvl="5">
      <w:start w:val="1"/>
      <w:numFmt w:val="bullet"/>
      <w:lvlJc w:val="left"/>
    </w:lvl>
    <w:lvl w:ilvl="6">
      <w:start w:val="1"/>
      <w:numFmt w:val="bullet"/>
      <w:lvlJc w:val="left"/>
    </w:lvl>
    <w:lvl w:ilvl="7">
      <w:start w:val="1"/>
      <w:numFmt w:val="bullet"/>
      <w:lvlJc w:val="left"/>
    </w:lvl>
    <w:lvl w:ilvl="8">
      <w:start w:val="1"/>
      <w:numFmt w:val="bullet"/>
      <w:lvlJc w:val="left"/>
    </w:lvl>
  </w:abstractNum>
  <w:abstractNum w:abstractNumId="3">
    <w:nsid w:val="00000019"/>
    <w:multiLevelType w:val="hybridMultilevel"/>
    <w:tmpl w:val="70A64E2A"/>
    <w:lvl w:ilvl="0">
      <w:start w:val="5"/>
      <w:numFmt w:val="decimal"/>
      <w:lvlText w:val="%1."/>
      <w:lvlJc w:val="left"/>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bullet"/>
      <w:lvlJc w:val="left"/>
    </w:lvl>
    <w:lvl w:ilvl="5">
      <w:start w:val="1"/>
      <w:numFmt w:val="bullet"/>
      <w:lvlJc w:val="left"/>
    </w:lvl>
    <w:lvl w:ilvl="6">
      <w:start w:val="1"/>
      <w:numFmt w:val="bullet"/>
      <w:lvlJc w:val="left"/>
    </w:lvl>
    <w:lvl w:ilvl="7">
      <w:start w:val="1"/>
      <w:numFmt w:val="bullet"/>
      <w:lvlJc w:val="left"/>
    </w:lvl>
    <w:lvl w:ilvl="8">
      <w:start w:val="1"/>
      <w:numFmt w:val="bullet"/>
      <w:lvlJc w:val="left"/>
    </w:lvl>
  </w:abstractNum>
  <w:abstractNum w:abstractNumId="4">
    <w:nsid w:val="0000001A"/>
    <w:multiLevelType w:val="hybridMultilevel"/>
    <w:tmpl w:val="6A2342EC"/>
    <w:lvl w:ilvl="0">
      <w:start w:val="1"/>
      <w:numFmt w:val="bullet"/>
      <w:lvlText w:val="•"/>
      <w:lvlJc w:val="left"/>
    </w:lvl>
    <w:lvl w:ilvl="1">
      <w:start w:val="1"/>
      <w:numFmt w:val="bullet"/>
      <w:lvlJc w:val="left"/>
    </w:lvl>
    <w:lvl w:ilvl="2">
      <w:start w:val="1"/>
      <w:numFmt w:val="bullet"/>
      <w:lvlJc w:val="left"/>
    </w:lvl>
    <w:lvl w:ilvl="3">
      <w:start w:val="1"/>
      <w:numFmt w:val="bullet"/>
      <w:lvlJc w:val="left"/>
    </w:lvl>
    <w:lvl w:ilvl="4">
      <w:start w:val="1"/>
      <w:numFmt w:val="bullet"/>
      <w:lvlJc w:val="left"/>
    </w:lvl>
    <w:lvl w:ilvl="5">
      <w:start w:val="1"/>
      <w:numFmt w:val="bullet"/>
      <w:lvlJc w:val="left"/>
    </w:lvl>
    <w:lvl w:ilvl="6">
      <w:start w:val="1"/>
      <w:numFmt w:val="bullet"/>
      <w:lvlJc w:val="left"/>
    </w:lvl>
    <w:lvl w:ilvl="7">
      <w:start w:val="1"/>
      <w:numFmt w:val="bullet"/>
      <w:lvlJc w:val="left"/>
    </w:lvl>
    <w:lvl w:ilvl="8">
      <w:start w:val="1"/>
      <w:numFmt w:val="bullet"/>
      <w:lvlJc w:val="left"/>
    </w:lvl>
  </w:abstractNum>
  <w:abstractNum w:abstractNumId="5">
    <w:nsid w:val="1AFA1EA1"/>
    <w:multiLevelType w:val="multilevel"/>
    <w:tmpl w:val="8084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F2339F"/>
    <w:multiLevelType w:val="multilevel"/>
    <w:tmpl w:val="181C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0F46AD"/>
    <w:multiLevelType w:val="hybridMultilevel"/>
    <w:tmpl w:val="50BEEF1E"/>
    <w:lvl w:ilvl="0">
      <w:start w:val="0"/>
      <w:numFmt w:val="bullet"/>
      <w:lvlText w:val="-"/>
      <w:lvlJc w:val="left"/>
      <w:pPr>
        <w:tabs>
          <w:tab w:val="num" w:pos="540"/>
        </w:tabs>
        <w:ind w:left="540" w:hanging="360"/>
      </w:pPr>
      <w:rPr>
        <w:rFonts w:hint="default"/>
      </w:rPr>
    </w:lvl>
    <w:lvl w:ilvl="1" w:tentative="1">
      <w:start w:val="1"/>
      <w:numFmt w:val="bullet"/>
      <w:lvlText w:val="o"/>
      <w:lvlJc w:val="left"/>
      <w:pPr>
        <w:tabs>
          <w:tab w:val="num" w:pos="1530"/>
        </w:tabs>
        <w:ind w:left="1530" w:hanging="360"/>
      </w:pPr>
      <w:rPr>
        <w:rFonts w:ascii="Courier New" w:hAnsi="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8">
    <w:nsid w:val="2AC86780"/>
    <w:multiLevelType w:val="hybridMultilevel"/>
    <w:tmpl w:val="AD8083D4"/>
    <w:lvl w:ilvl="0">
      <w:start w:val="0"/>
      <w:numFmt w:val="bullet"/>
      <w:lvlText w:val="-"/>
      <w:lvlJc w:val="left"/>
      <w:pPr>
        <w:tabs>
          <w:tab w:val="num" w:pos="450"/>
        </w:tabs>
        <w:ind w:left="45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EB43C44"/>
    <w:multiLevelType w:val="multilevel"/>
    <w:tmpl w:val="9770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F61B1C"/>
    <w:multiLevelType w:val="hybridMultilevel"/>
    <w:tmpl w:val="8AFEB0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4BE6B54"/>
    <w:multiLevelType w:val="hybridMultilevel"/>
    <w:tmpl w:val="66AA060C"/>
    <w:lvl w:ilvl="0">
      <w:start w:val="0"/>
      <w:numFmt w:val="bullet"/>
      <w:lvlText w:val="-"/>
      <w:lvlJc w:val="left"/>
      <w:pPr>
        <w:tabs>
          <w:tab w:val="num" w:pos="450"/>
        </w:tabs>
        <w:ind w:left="45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92A2481"/>
    <w:multiLevelType w:val="multilevel"/>
    <w:tmpl w:val="2B3A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9770DD"/>
    <w:multiLevelType w:val="multilevel"/>
    <w:tmpl w:val="33EE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0A1CF5"/>
    <w:multiLevelType w:val="hybridMultilevel"/>
    <w:tmpl w:val="468CD19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5BCE3CD4"/>
    <w:multiLevelType w:val="multilevel"/>
    <w:tmpl w:val="9ED6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E203AD"/>
    <w:multiLevelType w:val="hybridMultilevel"/>
    <w:tmpl w:val="5F8A99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A295CCA"/>
    <w:multiLevelType w:val="hybridMultilevel"/>
    <w:tmpl w:val="DAAED66A"/>
    <w:lvl w:ilvl="0">
      <w:start w:val="1"/>
      <w:numFmt w:val="bullet"/>
      <w:lvlText w:val=""/>
      <w:lvlJc w:val="left"/>
      <w:pPr>
        <w:ind w:left="1360" w:hanging="360"/>
      </w:pPr>
      <w:rPr>
        <w:rFonts w:ascii="Symbol" w:hAnsi="Symbol" w:hint="default"/>
      </w:rPr>
    </w:lvl>
    <w:lvl w:ilvl="1" w:tentative="1">
      <w:start w:val="1"/>
      <w:numFmt w:val="bullet"/>
      <w:lvlText w:val="o"/>
      <w:lvlJc w:val="left"/>
      <w:pPr>
        <w:ind w:left="2080" w:hanging="360"/>
      </w:pPr>
      <w:rPr>
        <w:rFonts w:ascii="Courier New" w:hAnsi="Courier New" w:cs="Courier New" w:hint="default"/>
      </w:rPr>
    </w:lvl>
    <w:lvl w:ilvl="2" w:tentative="1">
      <w:start w:val="1"/>
      <w:numFmt w:val="bullet"/>
      <w:lvlText w:val=""/>
      <w:lvlJc w:val="left"/>
      <w:pPr>
        <w:ind w:left="2800" w:hanging="360"/>
      </w:pPr>
      <w:rPr>
        <w:rFonts w:ascii="Wingdings" w:hAnsi="Wingdings" w:hint="default"/>
      </w:rPr>
    </w:lvl>
    <w:lvl w:ilvl="3" w:tentative="1">
      <w:start w:val="1"/>
      <w:numFmt w:val="bullet"/>
      <w:lvlText w:val=""/>
      <w:lvlJc w:val="left"/>
      <w:pPr>
        <w:ind w:left="3520" w:hanging="360"/>
      </w:pPr>
      <w:rPr>
        <w:rFonts w:ascii="Symbol" w:hAnsi="Symbol" w:hint="default"/>
      </w:rPr>
    </w:lvl>
    <w:lvl w:ilvl="4" w:tentative="1">
      <w:start w:val="1"/>
      <w:numFmt w:val="bullet"/>
      <w:lvlText w:val="o"/>
      <w:lvlJc w:val="left"/>
      <w:pPr>
        <w:ind w:left="4240" w:hanging="360"/>
      </w:pPr>
      <w:rPr>
        <w:rFonts w:ascii="Courier New" w:hAnsi="Courier New" w:cs="Courier New" w:hint="default"/>
      </w:rPr>
    </w:lvl>
    <w:lvl w:ilvl="5" w:tentative="1">
      <w:start w:val="1"/>
      <w:numFmt w:val="bullet"/>
      <w:lvlText w:val=""/>
      <w:lvlJc w:val="left"/>
      <w:pPr>
        <w:ind w:left="4960" w:hanging="360"/>
      </w:pPr>
      <w:rPr>
        <w:rFonts w:ascii="Wingdings" w:hAnsi="Wingdings" w:hint="default"/>
      </w:rPr>
    </w:lvl>
    <w:lvl w:ilvl="6" w:tentative="1">
      <w:start w:val="1"/>
      <w:numFmt w:val="bullet"/>
      <w:lvlText w:val=""/>
      <w:lvlJc w:val="left"/>
      <w:pPr>
        <w:ind w:left="5680" w:hanging="360"/>
      </w:pPr>
      <w:rPr>
        <w:rFonts w:ascii="Symbol" w:hAnsi="Symbol" w:hint="default"/>
      </w:rPr>
    </w:lvl>
    <w:lvl w:ilvl="7" w:tentative="1">
      <w:start w:val="1"/>
      <w:numFmt w:val="bullet"/>
      <w:lvlText w:val="o"/>
      <w:lvlJc w:val="left"/>
      <w:pPr>
        <w:ind w:left="6400" w:hanging="360"/>
      </w:pPr>
      <w:rPr>
        <w:rFonts w:ascii="Courier New" w:hAnsi="Courier New" w:cs="Courier New" w:hint="default"/>
      </w:rPr>
    </w:lvl>
    <w:lvl w:ilvl="8" w:tentative="1">
      <w:start w:val="1"/>
      <w:numFmt w:val="bullet"/>
      <w:lvlText w:val=""/>
      <w:lvlJc w:val="left"/>
      <w:pPr>
        <w:ind w:left="7120" w:hanging="360"/>
      </w:pPr>
      <w:rPr>
        <w:rFonts w:ascii="Wingdings" w:hAnsi="Wingdings" w:hint="default"/>
      </w:rPr>
    </w:lvl>
  </w:abstractNum>
  <w:abstractNum w:abstractNumId="18">
    <w:nsid w:val="7BA671E2"/>
    <w:multiLevelType w:val="hybridMultilevel"/>
    <w:tmpl w:val="64DCDBD6"/>
    <w:lvl w:ilvl="0">
      <w:start w:val="0"/>
      <w:numFmt w:val="bullet"/>
      <w:lvlText w:val="-"/>
      <w:lvlJc w:val="left"/>
      <w:pPr>
        <w:tabs>
          <w:tab w:val="num" w:pos="450"/>
        </w:tabs>
        <w:ind w:left="45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2"/>
  </w:num>
  <w:num w:numId="4">
    <w:abstractNumId w:val="15"/>
  </w:num>
  <w:num w:numId="5">
    <w:abstractNumId w:val="11"/>
  </w:num>
  <w:num w:numId="6">
    <w:abstractNumId w:val="7"/>
  </w:num>
  <w:num w:numId="7">
    <w:abstractNumId w:val="8"/>
  </w:num>
  <w:num w:numId="8">
    <w:abstractNumId w:val="18"/>
  </w:num>
  <w:num w:numId="9">
    <w:abstractNumId w:val="5"/>
  </w:num>
  <w:num w:numId="10">
    <w:abstractNumId w:val="6"/>
  </w:num>
  <w:num w:numId="11">
    <w:abstractNumId w:val="0"/>
  </w:num>
  <w:num w:numId="12">
    <w:abstractNumId w:val="10"/>
  </w:num>
  <w:num w:numId="13">
    <w:abstractNumId w:val="1"/>
  </w:num>
  <w:num w:numId="14">
    <w:abstractNumId w:val="2"/>
  </w:num>
  <w:num w:numId="15">
    <w:abstractNumId w:val="3"/>
  </w:num>
  <w:num w:numId="16">
    <w:abstractNumId w:val="4"/>
  </w:num>
  <w:num w:numId="17">
    <w:abstractNumId w:val="14"/>
  </w:num>
  <w:num w:numId="18">
    <w:abstractNumId w:val="1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49"/>
  </w:style>
  <w:style w:type="paragraph" w:styleId="Heading1">
    <w:name w:val="heading 1"/>
    <w:basedOn w:val="Normal"/>
    <w:next w:val="Normal"/>
    <w:link w:val="Heading1Char"/>
    <w:uiPriority w:val="9"/>
    <w:qFormat/>
    <w:rsid w:val="005C0179"/>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link w:val="Heading2Char"/>
    <w:uiPriority w:val="9"/>
    <w:qFormat/>
    <w:rsid w:val="005C017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5C017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5C01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0179"/>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5C017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5C0179"/>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5C0179"/>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5C0179"/>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1E"/>
    <w:pPr>
      <w:ind w:left="720"/>
      <w:contextualSpacing/>
    </w:pPr>
  </w:style>
  <w:style w:type="paragraph" w:customStyle="1" w:styleId="Default">
    <w:name w:val="Default"/>
    <w:rsid w:val="00A16F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16FED"/>
    <w:rPr>
      <w:color w:val="0000FF"/>
      <w:u w:val="single"/>
    </w:rPr>
  </w:style>
  <w:style w:type="paragraph" w:customStyle="1" w:styleId="uiqtextpara">
    <w:name w:val="ui_qtext_para"/>
    <w:basedOn w:val="Normal"/>
    <w:rsid w:val="007E701F"/>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A01689"/>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lfuvd">
    <w:name w:val="ilfuvd"/>
    <w:basedOn w:val="DefaultParagraphFont"/>
    <w:rsid w:val="00A01689"/>
  </w:style>
  <w:style w:type="character" w:customStyle="1" w:styleId="Heading1Char">
    <w:name w:val="Heading 1 Char"/>
    <w:basedOn w:val="DefaultParagraphFont"/>
    <w:link w:val="Heading1"/>
    <w:uiPriority w:val="9"/>
    <w:rsid w:val="005C017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5C0179"/>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5C0179"/>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semiHidden/>
    <w:rsid w:val="005C017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C0179"/>
    <w:rPr>
      <w:rFonts w:eastAsiaTheme="minorEastAsia"/>
      <w:b/>
      <w:bCs/>
      <w:i/>
      <w:iCs/>
      <w:sz w:val="26"/>
      <w:szCs w:val="26"/>
      <w:lang w:val="en-US"/>
    </w:rPr>
  </w:style>
  <w:style w:type="character" w:customStyle="1" w:styleId="Heading6Char">
    <w:name w:val="Heading 6 Char"/>
    <w:basedOn w:val="DefaultParagraphFont"/>
    <w:link w:val="Heading6"/>
    <w:rsid w:val="005C017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5C0179"/>
    <w:rPr>
      <w:rFonts w:eastAsiaTheme="minorEastAsia"/>
      <w:sz w:val="24"/>
      <w:szCs w:val="24"/>
      <w:lang w:val="en-US"/>
    </w:rPr>
  </w:style>
  <w:style w:type="character" w:customStyle="1" w:styleId="Heading8Char">
    <w:name w:val="Heading 8 Char"/>
    <w:basedOn w:val="DefaultParagraphFont"/>
    <w:link w:val="Heading8"/>
    <w:uiPriority w:val="9"/>
    <w:semiHidden/>
    <w:rsid w:val="005C0179"/>
    <w:rPr>
      <w:rFonts w:eastAsiaTheme="minorEastAsia"/>
      <w:i/>
      <w:iCs/>
      <w:sz w:val="24"/>
      <w:szCs w:val="24"/>
      <w:lang w:val="en-US"/>
    </w:rPr>
  </w:style>
  <w:style w:type="character" w:customStyle="1" w:styleId="Heading9Char">
    <w:name w:val="Heading 9 Char"/>
    <w:basedOn w:val="DefaultParagraphFont"/>
    <w:link w:val="Heading9"/>
    <w:uiPriority w:val="9"/>
    <w:semiHidden/>
    <w:rsid w:val="005C0179"/>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5C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179"/>
    <w:rPr>
      <w:rFonts w:ascii="Tahoma" w:hAnsi="Tahoma" w:cs="Tahoma"/>
      <w:sz w:val="16"/>
      <w:szCs w:val="16"/>
    </w:rPr>
  </w:style>
  <w:style w:type="paragraph" w:styleId="NormalWeb">
    <w:name w:val="Normal (Web)"/>
    <w:basedOn w:val="Normal"/>
    <w:uiPriority w:val="99"/>
    <w:unhideWhenUsed/>
    <w:rsid w:val="005C017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w-headline">
    <w:name w:val="mw-headline"/>
    <w:basedOn w:val="DefaultParagraphFont"/>
    <w:rsid w:val="005C0179"/>
  </w:style>
  <w:style w:type="paragraph" w:styleId="Header">
    <w:name w:val="header"/>
    <w:basedOn w:val="Normal"/>
    <w:link w:val="HeaderChar"/>
    <w:uiPriority w:val="99"/>
    <w:unhideWhenUsed/>
    <w:rsid w:val="005C0179"/>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rsid w:val="005C0179"/>
    <w:rPr>
      <w:rFonts w:eastAsiaTheme="minorEastAsia"/>
      <w:lang w:val="en-US"/>
    </w:rPr>
  </w:style>
  <w:style w:type="paragraph" w:styleId="Footer">
    <w:name w:val="footer"/>
    <w:basedOn w:val="Normal"/>
    <w:link w:val="FooterChar"/>
    <w:uiPriority w:val="99"/>
    <w:unhideWhenUsed/>
    <w:rsid w:val="005C0179"/>
    <w:pPr>
      <w:tabs>
        <w:tab w:val="center" w:pos="4680"/>
        <w:tab w:val="right" w:pos="9360"/>
      </w:tabs>
      <w:spacing w:after="0" w:line="240" w:lineRule="auto"/>
    </w:pPr>
    <w:rPr>
      <w:rFonts w:eastAsiaTheme="minorEastAsia"/>
      <w:lang w:val="en-US"/>
    </w:rPr>
  </w:style>
  <w:style w:type="character" w:customStyle="1" w:styleId="FooterChar">
    <w:name w:val="Footer Char"/>
    <w:basedOn w:val="DefaultParagraphFont"/>
    <w:link w:val="Footer"/>
    <w:uiPriority w:val="99"/>
    <w:rsid w:val="005C0179"/>
    <w:rPr>
      <w:rFonts w:eastAsiaTheme="minorEastAsia"/>
      <w:lang w:val="en-US"/>
    </w:rPr>
  </w:style>
  <w:style w:type="numbering" w:customStyle="1" w:styleId="NoList1">
    <w:name w:val="No List1"/>
    <w:next w:val="NoList"/>
    <w:uiPriority w:val="99"/>
    <w:semiHidden/>
    <w:unhideWhenUsed/>
    <w:rsid w:val="005C0179"/>
  </w:style>
  <w:style w:type="numbering" w:customStyle="1" w:styleId="NoList2">
    <w:name w:val="No List2"/>
    <w:next w:val="NoList"/>
    <w:uiPriority w:val="99"/>
    <w:semiHidden/>
    <w:unhideWhenUsed/>
    <w:rsid w:val="005C0179"/>
  </w:style>
  <w:style w:type="character" w:styleId="Emphasis">
    <w:name w:val="Emphasis"/>
    <w:basedOn w:val="DefaultParagraphFont"/>
    <w:uiPriority w:val="20"/>
    <w:qFormat/>
    <w:rsid w:val="005C0179"/>
    <w:rPr>
      <w:i/>
      <w:iCs/>
    </w:rPr>
  </w:style>
  <w:style w:type="character" w:styleId="Strong">
    <w:name w:val="Strong"/>
    <w:basedOn w:val="DefaultParagraphFont"/>
    <w:uiPriority w:val="22"/>
    <w:qFormat/>
    <w:rsid w:val="005C0179"/>
    <w:rPr>
      <w:b/>
      <w:bCs/>
    </w:rPr>
  </w:style>
  <w:style w:type="paragraph" w:styleId="BodyTextIndent">
    <w:name w:val="Body Text Indent"/>
    <w:basedOn w:val="Normal"/>
    <w:link w:val="BodyTextIndentChar"/>
    <w:semiHidden/>
    <w:rsid w:val="005C0179"/>
    <w:pPr>
      <w:spacing w:after="0" w:line="240" w:lineRule="auto"/>
      <w:ind w:left="720"/>
    </w:pPr>
    <w:rPr>
      <w:rFonts w:ascii="Arial" w:eastAsia="Times New Roman" w:hAnsi="Arial" w:cs="Arial"/>
      <w:kern w:val="32"/>
      <w:sz w:val="24"/>
      <w:szCs w:val="32"/>
      <w:lang w:val="en-US"/>
    </w:rPr>
  </w:style>
  <w:style w:type="character" w:customStyle="1" w:styleId="BodyTextIndentChar">
    <w:name w:val="Body Text Indent Char"/>
    <w:basedOn w:val="DefaultParagraphFont"/>
    <w:link w:val="BodyTextIndent"/>
    <w:semiHidden/>
    <w:rsid w:val="005C0179"/>
    <w:rPr>
      <w:rFonts w:ascii="Arial" w:eastAsia="Times New Roman" w:hAnsi="Arial" w:cs="Arial"/>
      <w:kern w:val="32"/>
      <w:sz w:val="24"/>
      <w:szCs w:val="32"/>
      <w:lang w:val="en-US"/>
    </w:rPr>
  </w:style>
  <w:style w:type="paragraph" w:styleId="HTMLPreformatted">
    <w:name w:val="HTML Preformatted"/>
    <w:basedOn w:val="Normal"/>
    <w:link w:val="HTMLPreformattedChar"/>
    <w:uiPriority w:val="99"/>
    <w:semiHidden/>
    <w:unhideWhenUsed/>
    <w:rsid w:val="005C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5C0179"/>
    <w:rPr>
      <w:rFonts w:ascii="Courier New" w:eastAsia="Times New Roman" w:hAnsi="Courier New" w:cs="Courier New"/>
      <w:sz w:val="20"/>
      <w:szCs w:val="20"/>
      <w:lang w:val="en-GB" w:eastAsia="en-GB"/>
    </w:rPr>
  </w:style>
  <w:style w:type="character" w:customStyle="1" w:styleId="ilad">
    <w:name w:val="il_ad"/>
    <w:basedOn w:val="DefaultParagraphFont"/>
    <w:rsid w:val="005C0179"/>
  </w:style>
  <w:style w:type="paragraph" w:styleId="NoSpacing">
    <w:name w:val="No Spacing"/>
    <w:uiPriority w:val="1"/>
    <w:qFormat/>
    <w:rsid w:val="005C0179"/>
    <w:pPr>
      <w:spacing w:after="0" w:line="240" w:lineRule="auto"/>
    </w:pPr>
    <w:rPr>
      <w:rFonts w:ascii="Calibri" w:eastAsia="Calibri" w:hAnsi="Calibri" w:cs="Arial"/>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emf" /><Relationship Id="rId11" Type="http://schemas.openxmlformats.org/officeDocument/2006/relationships/image" Target="media/image8.emf" /><Relationship Id="rId12" Type="http://schemas.openxmlformats.org/officeDocument/2006/relationships/image" Target="media/image9.emf" /><Relationship Id="rId13" Type="http://schemas.openxmlformats.org/officeDocument/2006/relationships/image" Target="media/image10.emf" /><Relationship Id="rId14" Type="http://schemas.openxmlformats.org/officeDocument/2006/relationships/image" Target="media/image11.emf" /><Relationship Id="rId15" Type="http://schemas.openxmlformats.org/officeDocument/2006/relationships/image" Target="media/image12.emf" /><Relationship Id="rId16" Type="http://schemas.openxmlformats.org/officeDocument/2006/relationships/image" Target="media/image13.emf" /><Relationship Id="rId17" Type="http://schemas.openxmlformats.org/officeDocument/2006/relationships/image" Target="media/image14.emf" /><Relationship Id="rId18" Type="http://schemas.openxmlformats.org/officeDocument/2006/relationships/image" Target="media/image15.emf" /><Relationship Id="rId19" Type="http://schemas.openxmlformats.org/officeDocument/2006/relationships/image" Target="media/image16.emf" /><Relationship Id="rId2" Type="http://schemas.openxmlformats.org/officeDocument/2006/relationships/webSettings" Target="webSettings.xml" /><Relationship Id="rId20" Type="http://schemas.openxmlformats.org/officeDocument/2006/relationships/image" Target="media/image17.emf" /><Relationship Id="rId21" Type="http://schemas.openxmlformats.org/officeDocument/2006/relationships/image" Target="media/image18.emf" /><Relationship Id="rId22" Type="http://schemas.openxmlformats.org/officeDocument/2006/relationships/image" Target="media/image19.emf" /><Relationship Id="rId23" Type="http://schemas.openxmlformats.org/officeDocument/2006/relationships/image" Target="media/image20.emf" /><Relationship Id="rId24" Type="http://schemas.openxmlformats.org/officeDocument/2006/relationships/image" Target="media/image21.emf" /><Relationship Id="rId25" Type="http://schemas.openxmlformats.org/officeDocument/2006/relationships/image" Target="media/image22.emf" /><Relationship Id="rId26" Type="http://schemas.openxmlformats.org/officeDocument/2006/relationships/image" Target="media/image23.emf" /><Relationship Id="rId27" Type="http://schemas.openxmlformats.org/officeDocument/2006/relationships/image" Target="media/image24.emf" /><Relationship Id="rId28" Type="http://schemas.openxmlformats.org/officeDocument/2006/relationships/image" Target="media/image25.emf" /><Relationship Id="rId29" Type="http://schemas.openxmlformats.org/officeDocument/2006/relationships/image" Target="media/image26.emf" /><Relationship Id="rId3" Type="http://schemas.openxmlformats.org/officeDocument/2006/relationships/fontTable" Target="fontTable.xml" /><Relationship Id="rId30" Type="http://schemas.openxmlformats.org/officeDocument/2006/relationships/image" Target="media/image27.emf" /><Relationship Id="rId31" Type="http://schemas.openxmlformats.org/officeDocument/2006/relationships/image" Target="media/image28.emf" /><Relationship Id="rId32" Type="http://schemas.openxmlformats.org/officeDocument/2006/relationships/image" Target="media/image29.emf"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image" Target="media/image1.emf" /><Relationship Id="rId5" Type="http://schemas.openxmlformats.org/officeDocument/2006/relationships/image" Target="media/image2.emf" /><Relationship Id="rId6" Type="http://schemas.openxmlformats.org/officeDocument/2006/relationships/image" Target="media/image3.emf" /><Relationship Id="rId7" Type="http://schemas.openxmlformats.org/officeDocument/2006/relationships/image" Target="media/image4.emf" /><Relationship Id="rId8" Type="http://schemas.openxmlformats.org/officeDocument/2006/relationships/image" Target="media/image5.emf" /><Relationship Id="rId9" Type="http://schemas.openxmlformats.org/officeDocument/2006/relationships/image" Target="media/image6.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97</Pages>
  <Words>15083</Words>
  <Characters>85974</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Gopal</dc:creator>
  <cp:lastModifiedBy>Supriya</cp:lastModifiedBy>
  <cp:revision>4</cp:revision>
  <dcterms:created xsi:type="dcterms:W3CDTF">2018-06-28T07:39:00Z</dcterms:created>
  <dcterms:modified xsi:type="dcterms:W3CDTF">2018-08-18T09:53:00Z</dcterms:modified>
</cp:coreProperties>
</file>