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669" w:rsidRPr="00841924" w:rsidRDefault="00A10501" w:rsidP="00486071">
      <w:pPr>
        <w:ind w:left="-900" w:right="-1080"/>
        <w:jc w:val="center"/>
        <w:rPr>
          <w:rFonts w:ascii="Verdana" w:hAnsi="Verdana"/>
          <w:b/>
        </w:rPr>
      </w:pPr>
      <w:r>
        <w:rPr>
          <w:rFonts w:ascii="Verdana" w:hAnsi="Verdana"/>
          <w:b/>
        </w:rPr>
        <w:t>UNIT – I</w:t>
      </w:r>
    </w:p>
    <w:p w:rsidR="00486071" w:rsidRPr="002C797E" w:rsidRDefault="00486071" w:rsidP="00486071">
      <w:pPr>
        <w:ind w:left="-900" w:right="-1080"/>
        <w:rPr>
          <w:rFonts w:ascii="Verdana" w:hAnsi="Verdana"/>
          <w:b/>
        </w:rPr>
      </w:pPr>
      <w:r w:rsidRPr="002C797E">
        <w:rPr>
          <w:rFonts w:ascii="Verdana" w:hAnsi="Verdana"/>
          <w:b/>
        </w:rPr>
        <w:t>Terminology</w:t>
      </w:r>
    </w:p>
    <w:tbl>
      <w:tblPr>
        <w:tblStyle w:val="TableGrid"/>
        <w:tblW w:w="11325" w:type="dxa"/>
        <w:jc w:val="center"/>
        <w:tblInd w:w="-900" w:type="dxa"/>
        <w:tblLook w:val="04A0"/>
      </w:tblPr>
      <w:tblGrid>
        <w:gridCol w:w="4788"/>
        <w:gridCol w:w="6537"/>
      </w:tblGrid>
      <w:tr w:rsidR="00486071" w:rsidRPr="00F85627" w:rsidTr="002C797E">
        <w:trPr>
          <w:jc w:val="center"/>
        </w:trPr>
        <w:tc>
          <w:tcPr>
            <w:tcW w:w="4788" w:type="dxa"/>
          </w:tcPr>
          <w:p w:rsidR="00486071" w:rsidRPr="00F85627" w:rsidRDefault="00F85627" w:rsidP="00F85627">
            <w:pPr>
              <w:ind w:right="-630"/>
              <w:rPr>
                <w:rFonts w:ascii="Verdana" w:hAnsi="Verdana"/>
                <w:b/>
              </w:rPr>
            </w:pPr>
            <w:r w:rsidRPr="00F85627">
              <w:rPr>
                <w:rFonts w:ascii="Verdana" w:hAnsi="Verdana"/>
                <w:b/>
              </w:rPr>
              <w:t>Security</w:t>
            </w:r>
          </w:p>
        </w:tc>
        <w:tc>
          <w:tcPr>
            <w:tcW w:w="6537" w:type="dxa"/>
          </w:tcPr>
          <w:p w:rsidR="00F85627" w:rsidRPr="00F85627" w:rsidRDefault="00F85627" w:rsidP="00A21E35">
            <w:pPr>
              <w:pStyle w:val="Default"/>
              <w:spacing w:after="166"/>
              <w:ind w:left="270" w:hanging="90"/>
              <w:rPr>
                <w:rFonts w:ascii="Verdana" w:hAnsi="Verdana" w:cs="Times New Roman"/>
                <w:sz w:val="22"/>
                <w:szCs w:val="22"/>
              </w:rPr>
            </w:pPr>
            <w:r w:rsidRPr="00F85627">
              <w:rPr>
                <w:rFonts w:ascii="Verdana" w:hAnsi="Verdana" w:cs="Times New Roman"/>
                <w:sz w:val="22"/>
                <w:szCs w:val="22"/>
              </w:rPr>
              <w:t>The quality or state of being secure—to be free from danger</w:t>
            </w:r>
          </w:p>
          <w:p w:rsidR="00F85627" w:rsidRPr="00F85627" w:rsidRDefault="00F85627" w:rsidP="00332996">
            <w:pPr>
              <w:pStyle w:val="Default"/>
              <w:numPr>
                <w:ilvl w:val="0"/>
                <w:numId w:val="1"/>
              </w:numPr>
              <w:spacing w:after="166"/>
              <w:rPr>
                <w:rFonts w:ascii="Verdana" w:hAnsi="Verdana" w:cs="Times New Roman"/>
                <w:sz w:val="22"/>
                <w:szCs w:val="22"/>
              </w:rPr>
            </w:pPr>
            <w:r w:rsidRPr="00F85627">
              <w:rPr>
                <w:rFonts w:ascii="Verdana" w:hAnsi="Verdana" w:cs="Times New Roman"/>
                <w:b/>
                <w:bCs/>
                <w:sz w:val="22"/>
                <w:szCs w:val="22"/>
              </w:rPr>
              <w:t>Computer Security</w:t>
            </w:r>
            <w:r w:rsidRPr="00F85627">
              <w:rPr>
                <w:rFonts w:ascii="Verdana" w:hAnsi="Verdana" w:cs="Times New Roman"/>
                <w:sz w:val="22"/>
                <w:szCs w:val="22"/>
              </w:rPr>
              <w:t>-generic name for the collection of tools designed to protect data and to thwart hackers</w:t>
            </w:r>
          </w:p>
          <w:p w:rsidR="00F85627" w:rsidRPr="00F85627" w:rsidRDefault="00F85627" w:rsidP="00332996">
            <w:pPr>
              <w:pStyle w:val="Default"/>
              <w:numPr>
                <w:ilvl w:val="0"/>
                <w:numId w:val="1"/>
              </w:numPr>
              <w:spacing w:after="166"/>
              <w:rPr>
                <w:rFonts w:ascii="Verdana" w:hAnsi="Verdana" w:cs="Times New Roman"/>
                <w:sz w:val="22"/>
                <w:szCs w:val="22"/>
              </w:rPr>
            </w:pPr>
            <w:r w:rsidRPr="00F85627">
              <w:rPr>
                <w:rFonts w:ascii="Verdana" w:hAnsi="Verdana" w:cs="Times New Roman"/>
                <w:b/>
                <w:bCs/>
                <w:sz w:val="22"/>
                <w:szCs w:val="22"/>
              </w:rPr>
              <w:t>Network Security</w:t>
            </w:r>
            <w:r w:rsidRPr="00F85627">
              <w:rPr>
                <w:rFonts w:ascii="Verdana" w:hAnsi="Verdana" w:cs="Times New Roman"/>
                <w:sz w:val="22"/>
                <w:szCs w:val="22"/>
              </w:rPr>
              <w:t>-measures to protect data during their transmission</w:t>
            </w:r>
          </w:p>
          <w:p w:rsidR="00F85627" w:rsidRPr="00F85627" w:rsidRDefault="00F85627" w:rsidP="00332996">
            <w:pPr>
              <w:pStyle w:val="Default"/>
              <w:numPr>
                <w:ilvl w:val="0"/>
                <w:numId w:val="1"/>
              </w:numPr>
              <w:rPr>
                <w:rFonts w:ascii="Verdana" w:hAnsi="Verdana" w:cs="Times New Roman"/>
                <w:sz w:val="22"/>
                <w:szCs w:val="22"/>
              </w:rPr>
            </w:pPr>
            <w:r w:rsidRPr="00F85627">
              <w:rPr>
                <w:rFonts w:ascii="Verdana" w:hAnsi="Verdana" w:cs="Times New Roman"/>
                <w:b/>
                <w:bCs/>
                <w:sz w:val="22"/>
                <w:szCs w:val="22"/>
              </w:rPr>
              <w:t>Internet Security</w:t>
            </w:r>
            <w:r w:rsidRPr="00F85627">
              <w:rPr>
                <w:rFonts w:ascii="Verdana" w:hAnsi="Verdana" w:cs="Times New Roman"/>
                <w:sz w:val="22"/>
                <w:szCs w:val="22"/>
              </w:rPr>
              <w:t>-measures to protect data during their transmission over a collection of interconnected networks</w:t>
            </w:r>
          </w:p>
          <w:p w:rsidR="00486071" w:rsidRPr="00F85627" w:rsidRDefault="00486071" w:rsidP="00A21E35">
            <w:pPr>
              <w:ind w:right="-630"/>
              <w:rPr>
                <w:rFonts w:ascii="Verdana" w:hAnsi="Verdana"/>
              </w:rPr>
            </w:pPr>
          </w:p>
        </w:tc>
      </w:tr>
      <w:tr w:rsidR="00486071" w:rsidRPr="00F85627" w:rsidTr="002C797E">
        <w:trPr>
          <w:jc w:val="center"/>
        </w:trPr>
        <w:tc>
          <w:tcPr>
            <w:tcW w:w="4788" w:type="dxa"/>
          </w:tcPr>
          <w:p w:rsidR="00486071" w:rsidRPr="00F85627" w:rsidRDefault="00F85627" w:rsidP="00F85627">
            <w:pPr>
              <w:ind w:right="-630"/>
              <w:rPr>
                <w:rFonts w:ascii="Verdana" w:hAnsi="Verdana"/>
                <w:b/>
              </w:rPr>
            </w:pPr>
            <w:r w:rsidRPr="00F85627">
              <w:rPr>
                <w:rFonts w:ascii="Verdana" w:hAnsi="Verdana"/>
                <w:b/>
              </w:rPr>
              <w:t>Security Attack</w:t>
            </w:r>
          </w:p>
        </w:tc>
        <w:tc>
          <w:tcPr>
            <w:tcW w:w="6537" w:type="dxa"/>
          </w:tcPr>
          <w:p w:rsidR="00F85627" w:rsidRPr="00F85627" w:rsidRDefault="00F85627" w:rsidP="00A21E35">
            <w:pPr>
              <w:jc w:val="both"/>
              <w:rPr>
                <w:rFonts w:ascii="Verdana" w:hAnsi="Verdana"/>
              </w:rPr>
            </w:pPr>
            <w:r w:rsidRPr="00F85627">
              <w:rPr>
                <w:rFonts w:ascii="Verdana" w:hAnsi="Verdana"/>
              </w:rPr>
              <w:t>Any action that compromises the security of information owned by an organization</w:t>
            </w:r>
          </w:p>
          <w:p w:rsidR="00F85627" w:rsidRPr="00F85627" w:rsidRDefault="00F85627" w:rsidP="00A21E35">
            <w:pPr>
              <w:autoSpaceDE w:val="0"/>
              <w:autoSpaceDN w:val="0"/>
              <w:adjustRightInd w:val="0"/>
              <w:jc w:val="both"/>
              <w:rPr>
                <w:rFonts w:ascii="Verdana" w:hAnsi="Verdana"/>
                <w:color w:val="000000"/>
              </w:rPr>
            </w:pPr>
            <w:r w:rsidRPr="00F85627">
              <w:rPr>
                <w:rFonts w:ascii="Verdana" w:hAnsi="Verdana"/>
                <w:color w:val="000000"/>
              </w:rPr>
              <w:t>Generic types of attacks</w:t>
            </w:r>
          </w:p>
          <w:p w:rsidR="00F85627" w:rsidRPr="00F85627" w:rsidRDefault="00F85627" w:rsidP="00332996">
            <w:pPr>
              <w:pStyle w:val="ListParagraph"/>
              <w:numPr>
                <w:ilvl w:val="0"/>
                <w:numId w:val="2"/>
              </w:numPr>
              <w:autoSpaceDE w:val="0"/>
              <w:autoSpaceDN w:val="0"/>
              <w:adjustRightInd w:val="0"/>
              <w:spacing w:after="108"/>
              <w:jc w:val="both"/>
              <w:rPr>
                <w:rFonts w:ascii="Verdana" w:hAnsi="Verdana"/>
                <w:color w:val="000000"/>
                <w:sz w:val="22"/>
                <w:szCs w:val="22"/>
              </w:rPr>
            </w:pPr>
            <w:r w:rsidRPr="00F85627">
              <w:rPr>
                <w:rFonts w:ascii="Verdana" w:hAnsi="Verdana"/>
                <w:color w:val="000000"/>
                <w:sz w:val="22"/>
                <w:szCs w:val="22"/>
              </w:rPr>
              <w:t>Passive attacks</w:t>
            </w:r>
          </w:p>
          <w:p w:rsidR="00F85627" w:rsidRPr="00F85627" w:rsidRDefault="00F85627" w:rsidP="00332996">
            <w:pPr>
              <w:pStyle w:val="ListParagraph"/>
              <w:numPr>
                <w:ilvl w:val="0"/>
                <w:numId w:val="2"/>
              </w:numPr>
              <w:autoSpaceDE w:val="0"/>
              <w:autoSpaceDN w:val="0"/>
              <w:adjustRightInd w:val="0"/>
              <w:jc w:val="both"/>
              <w:rPr>
                <w:rFonts w:ascii="Verdana" w:hAnsi="Verdana"/>
                <w:color w:val="000000"/>
                <w:sz w:val="22"/>
                <w:szCs w:val="22"/>
              </w:rPr>
            </w:pPr>
            <w:r w:rsidRPr="00F85627">
              <w:rPr>
                <w:rFonts w:ascii="Verdana" w:hAnsi="Verdana"/>
                <w:color w:val="000000"/>
                <w:sz w:val="22"/>
                <w:szCs w:val="22"/>
              </w:rPr>
              <w:t>Active attacks</w:t>
            </w:r>
          </w:p>
          <w:p w:rsidR="00486071" w:rsidRPr="00F85627" w:rsidRDefault="00486071" w:rsidP="00A21E35">
            <w:pPr>
              <w:ind w:right="64"/>
              <w:rPr>
                <w:rFonts w:ascii="Verdana" w:hAnsi="Verdana"/>
              </w:rPr>
            </w:pPr>
          </w:p>
        </w:tc>
      </w:tr>
      <w:tr w:rsidR="00486071" w:rsidRPr="00F85627" w:rsidTr="002C797E">
        <w:trPr>
          <w:jc w:val="center"/>
        </w:trPr>
        <w:tc>
          <w:tcPr>
            <w:tcW w:w="4788" w:type="dxa"/>
          </w:tcPr>
          <w:p w:rsidR="00486071" w:rsidRPr="00F85627" w:rsidRDefault="00F85627" w:rsidP="00F85627">
            <w:pPr>
              <w:ind w:right="-630"/>
              <w:rPr>
                <w:rFonts w:ascii="Verdana" w:hAnsi="Verdana"/>
                <w:b/>
              </w:rPr>
            </w:pPr>
            <w:r w:rsidRPr="00F85627">
              <w:rPr>
                <w:rFonts w:ascii="Verdana" w:hAnsi="Verdana"/>
                <w:b/>
                <w:color w:val="000000"/>
              </w:rPr>
              <w:t>Passive Attacks</w:t>
            </w:r>
          </w:p>
        </w:tc>
        <w:tc>
          <w:tcPr>
            <w:tcW w:w="6537" w:type="dxa"/>
          </w:tcPr>
          <w:p w:rsidR="00F85627" w:rsidRPr="00F85627" w:rsidRDefault="00F85627" w:rsidP="00A21E35">
            <w:pPr>
              <w:autoSpaceDE w:val="0"/>
              <w:autoSpaceDN w:val="0"/>
              <w:adjustRightInd w:val="0"/>
              <w:jc w:val="both"/>
              <w:rPr>
                <w:rFonts w:ascii="Verdana" w:hAnsi="Verdana"/>
                <w:color w:val="000000"/>
              </w:rPr>
            </w:pPr>
            <w:r w:rsidRPr="00F85627">
              <w:rPr>
                <w:rFonts w:ascii="Verdana" w:hAnsi="Verdana"/>
                <w:color w:val="000000"/>
              </w:rPr>
              <w:t>A passive attack attempts to learn or make use of information from the system but does not affect system resources.</w:t>
            </w:r>
          </w:p>
          <w:p w:rsidR="00F85627" w:rsidRPr="00F85627" w:rsidRDefault="00F85627" w:rsidP="00A21E35">
            <w:pPr>
              <w:jc w:val="both"/>
              <w:rPr>
                <w:rFonts w:ascii="Verdana" w:hAnsi="Verdana"/>
                <w:color w:val="333333"/>
                <w:shd w:val="clear" w:color="auto" w:fill="FFFFFF"/>
              </w:rPr>
            </w:pPr>
            <w:r w:rsidRPr="00F85627">
              <w:rPr>
                <w:rFonts w:ascii="Verdana" w:hAnsi="Verdana"/>
                <w:color w:val="333333"/>
                <w:shd w:val="clear" w:color="auto" w:fill="FFFFFF"/>
              </w:rPr>
              <w:t>A passive attack, in computing security, is an attack characterized by the attacker listening in on communication. In such an attack, the intruder/hacker does not attempt to break into the system or otherwise change data</w:t>
            </w:r>
          </w:p>
          <w:p w:rsidR="00F85627" w:rsidRPr="00F85627" w:rsidRDefault="00F85627" w:rsidP="00A21E35">
            <w:pPr>
              <w:jc w:val="both"/>
              <w:rPr>
                <w:rFonts w:ascii="Verdana" w:hAnsi="Verdana"/>
                <w:color w:val="333333"/>
                <w:shd w:val="clear" w:color="auto" w:fill="FFFFFF"/>
              </w:rPr>
            </w:pPr>
            <w:r w:rsidRPr="00F85627">
              <w:rPr>
                <w:rFonts w:ascii="Verdana" w:hAnsi="Verdana"/>
              </w:rPr>
              <w:t>Goal: to obtain information that is being transmitted;</w:t>
            </w:r>
          </w:p>
          <w:p w:rsidR="00F85627" w:rsidRPr="00F85627" w:rsidRDefault="00F85627" w:rsidP="00A21E35">
            <w:pPr>
              <w:jc w:val="both"/>
              <w:rPr>
                <w:rFonts w:ascii="Verdana" w:hAnsi="Verdana"/>
                <w:color w:val="333333"/>
                <w:shd w:val="clear" w:color="auto" w:fill="FFFFFF"/>
              </w:rPr>
            </w:pPr>
            <w:r w:rsidRPr="00F85627">
              <w:rPr>
                <w:rFonts w:ascii="Verdana" w:hAnsi="Verdana"/>
                <w:color w:val="333333"/>
                <w:shd w:val="clear" w:color="auto" w:fill="FFFFFF"/>
              </w:rPr>
              <w:t>Passive attacks basically mean that the attacker is eavesdropping (</w:t>
            </w:r>
            <w:r w:rsidRPr="00F85627">
              <w:rPr>
                <w:rFonts w:ascii="Verdana" w:hAnsi="Verdana"/>
                <w:color w:val="000000"/>
                <w:shd w:val="clear" w:color="auto" w:fill="FFFFFF"/>
              </w:rPr>
              <w:t>listen secretly to or over-hear private conversation</w:t>
            </w:r>
            <w:r w:rsidRPr="00F85627">
              <w:rPr>
                <w:rFonts w:ascii="Verdana" w:hAnsi="Verdana"/>
                <w:color w:val="333333"/>
                <w:shd w:val="clear" w:color="auto" w:fill="FFFFFF"/>
              </w:rPr>
              <w:t>)</w:t>
            </w:r>
          </w:p>
          <w:p w:rsidR="00F85627" w:rsidRPr="00F85627" w:rsidRDefault="00F85627" w:rsidP="00A21E35">
            <w:pPr>
              <w:jc w:val="both"/>
              <w:rPr>
                <w:rFonts w:ascii="Verdana" w:hAnsi="Verdana"/>
              </w:rPr>
            </w:pPr>
            <w:r w:rsidRPr="00F85627">
              <w:rPr>
                <w:rFonts w:ascii="Verdana" w:hAnsi="Verdana"/>
              </w:rPr>
              <w:t xml:space="preserve">Two types of passive attacks are </w:t>
            </w:r>
          </w:p>
          <w:p w:rsidR="00F85627" w:rsidRPr="00F85627" w:rsidRDefault="00F85627" w:rsidP="00332996">
            <w:pPr>
              <w:pStyle w:val="ListParagraph"/>
              <w:numPr>
                <w:ilvl w:val="0"/>
                <w:numId w:val="3"/>
              </w:numPr>
              <w:spacing w:after="200"/>
              <w:jc w:val="both"/>
              <w:rPr>
                <w:rFonts w:ascii="Verdana" w:hAnsi="Verdana"/>
                <w:sz w:val="22"/>
                <w:szCs w:val="22"/>
              </w:rPr>
            </w:pPr>
            <w:r w:rsidRPr="00F85627">
              <w:rPr>
                <w:rFonts w:ascii="Verdana" w:hAnsi="Verdana"/>
                <w:sz w:val="22"/>
                <w:szCs w:val="22"/>
              </w:rPr>
              <w:t xml:space="preserve">The release of message contents and </w:t>
            </w:r>
          </w:p>
          <w:p w:rsidR="00486071" w:rsidRPr="00F85627" w:rsidRDefault="00F85627" w:rsidP="00332996">
            <w:pPr>
              <w:pStyle w:val="ListParagraph"/>
              <w:numPr>
                <w:ilvl w:val="0"/>
                <w:numId w:val="3"/>
              </w:numPr>
              <w:spacing w:after="200"/>
              <w:jc w:val="both"/>
              <w:rPr>
                <w:rFonts w:ascii="Verdana" w:hAnsi="Verdana"/>
                <w:sz w:val="22"/>
                <w:szCs w:val="22"/>
              </w:rPr>
            </w:pPr>
            <w:r w:rsidRPr="00F85627">
              <w:rPr>
                <w:rFonts w:ascii="Verdana" w:hAnsi="Verdana"/>
                <w:sz w:val="22"/>
                <w:szCs w:val="22"/>
              </w:rPr>
              <w:t>Traffic analysis.</w:t>
            </w:r>
          </w:p>
        </w:tc>
      </w:tr>
      <w:tr w:rsidR="00486071" w:rsidRPr="00F85627" w:rsidTr="00F85627">
        <w:trPr>
          <w:trHeight w:val="130"/>
          <w:jc w:val="center"/>
        </w:trPr>
        <w:tc>
          <w:tcPr>
            <w:tcW w:w="4788" w:type="dxa"/>
          </w:tcPr>
          <w:p w:rsidR="00486071" w:rsidRPr="00F85627" w:rsidRDefault="00F85627" w:rsidP="00CA5518">
            <w:pPr>
              <w:tabs>
                <w:tab w:val="left" w:pos="3300"/>
              </w:tabs>
              <w:ind w:right="-630"/>
              <w:rPr>
                <w:rFonts w:ascii="Verdana" w:hAnsi="Verdana"/>
                <w:b/>
              </w:rPr>
            </w:pPr>
            <w:r w:rsidRPr="00F85627">
              <w:rPr>
                <w:rFonts w:ascii="Verdana" w:hAnsi="Verdana"/>
                <w:b/>
                <w:lang w:val="en-IN" w:eastAsia="en-IN"/>
              </w:rPr>
              <w:t>Active attack</w:t>
            </w:r>
          </w:p>
        </w:tc>
        <w:tc>
          <w:tcPr>
            <w:tcW w:w="6537" w:type="dxa"/>
          </w:tcPr>
          <w:p w:rsidR="00F85627" w:rsidRPr="00F85627" w:rsidRDefault="00F85627" w:rsidP="00A21E35">
            <w:pPr>
              <w:autoSpaceDE w:val="0"/>
              <w:autoSpaceDN w:val="0"/>
              <w:adjustRightInd w:val="0"/>
              <w:rPr>
                <w:rFonts w:ascii="Verdana" w:hAnsi="Verdana"/>
                <w:color w:val="000000"/>
              </w:rPr>
            </w:pPr>
            <w:r w:rsidRPr="00F85627">
              <w:rPr>
                <w:rFonts w:ascii="Verdana" w:hAnsi="Verdana"/>
                <w:lang w:val="en-IN" w:eastAsia="en-IN"/>
              </w:rPr>
              <w:t xml:space="preserve">An active attack attempts to alter system resources or affect their operation. </w:t>
            </w:r>
            <w:r w:rsidRPr="00F85627">
              <w:rPr>
                <w:rFonts w:ascii="Verdana" w:hAnsi="Verdana"/>
                <w:color w:val="000000"/>
              </w:rPr>
              <w:t>Active attacks involve some modification of the data stream or the creation of a false stream.</w:t>
            </w:r>
          </w:p>
          <w:p w:rsidR="00F85627" w:rsidRPr="00F85627" w:rsidRDefault="00F85627" w:rsidP="00A21E35">
            <w:pPr>
              <w:autoSpaceDE w:val="0"/>
              <w:autoSpaceDN w:val="0"/>
              <w:adjustRightInd w:val="0"/>
              <w:rPr>
                <w:rFonts w:ascii="Verdana" w:hAnsi="Verdana"/>
                <w:color w:val="000000"/>
              </w:rPr>
            </w:pPr>
            <w:r w:rsidRPr="00F85627">
              <w:rPr>
                <w:rFonts w:ascii="Verdana" w:hAnsi="Verdana"/>
                <w:color w:val="000000"/>
              </w:rPr>
              <w:t xml:space="preserve">Active attacks can be subdivided into four categories: </w:t>
            </w:r>
          </w:p>
          <w:p w:rsidR="00F85627" w:rsidRPr="00F85627" w:rsidRDefault="00F85627" w:rsidP="00332996">
            <w:pPr>
              <w:numPr>
                <w:ilvl w:val="0"/>
                <w:numId w:val="4"/>
              </w:numPr>
              <w:autoSpaceDE w:val="0"/>
              <w:autoSpaceDN w:val="0"/>
              <w:adjustRightInd w:val="0"/>
              <w:rPr>
                <w:rFonts w:ascii="Verdana" w:hAnsi="Verdana"/>
                <w:color w:val="000000"/>
              </w:rPr>
            </w:pPr>
            <w:r w:rsidRPr="00F85627">
              <w:rPr>
                <w:rFonts w:ascii="Verdana" w:hAnsi="Verdana"/>
                <w:color w:val="000000"/>
              </w:rPr>
              <w:t>masquerade,</w:t>
            </w:r>
          </w:p>
          <w:p w:rsidR="00F85627" w:rsidRPr="00F85627" w:rsidRDefault="00F85627" w:rsidP="00332996">
            <w:pPr>
              <w:numPr>
                <w:ilvl w:val="0"/>
                <w:numId w:val="4"/>
              </w:numPr>
              <w:autoSpaceDE w:val="0"/>
              <w:autoSpaceDN w:val="0"/>
              <w:adjustRightInd w:val="0"/>
              <w:rPr>
                <w:rFonts w:ascii="Verdana" w:hAnsi="Verdana"/>
                <w:color w:val="000000"/>
              </w:rPr>
            </w:pPr>
            <w:r w:rsidRPr="00F85627">
              <w:rPr>
                <w:rFonts w:ascii="Verdana" w:hAnsi="Verdana"/>
                <w:color w:val="000000"/>
              </w:rPr>
              <w:t>replay,</w:t>
            </w:r>
          </w:p>
          <w:p w:rsidR="00F85627" w:rsidRPr="00F85627" w:rsidRDefault="00F85627" w:rsidP="00332996">
            <w:pPr>
              <w:numPr>
                <w:ilvl w:val="0"/>
                <w:numId w:val="4"/>
              </w:numPr>
              <w:autoSpaceDE w:val="0"/>
              <w:autoSpaceDN w:val="0"/>
              <w:adjustRightInd w:val="0"/>
              <w:rPr>
                <w:rFonts w:ascii="Verdana" w:hAnsi="Verdana"/>
                <w:color w:val="000000"/>
              </w:rPr>
            </w:pPr>
            <w:r w:rsidRPr="00F85627">
              <w:rPr>
                <w:rFonts w:ascii="Verdana" w:hAnsi="Verdana"/>
                <w:color w:val="000000"/>
              </w:rPr>
              <w:t xml:space="preserve">modification of messages, and </w:t>
            </w:r>
          </w:p>
          <w:p w:rsidR="00F85627" w:rsidRPr="00F85627" w:rsidRDefault="00F85627" w:rsidP="00332996">
            <w:pPr>
              <w:numPr>
                <w:ilvl w:val="0"/>
                <w:numId w:val="4"/>
              </w:numPr>
              <w:autoSpaceDE w:val="0"/>
              <w:autoSpaceDN w:val="0"/>
              <w:adjustRightInd w:val="0"/>
              <w:rPr>
                <w:rFonts w:ascii="Verdana" w:hAnsi="Verdana"/>
                <w:color w:val="000000"/>
              </w:rPr>
            </w:pPr>
            <w:r w:rsidRPr="00F85627">
              <w:rPr>
                <w:rFonts w:ascii="Verdana" w:hAnsi="Verdana"/>
                <w:color w:val="000000"/>
              </w:rPr>
              <w:t>Denial of service.</w:t>
            </w:r>
          </w:p>
          <w:p w:rsidR="00841924" w:rsidRPr="00F85627" w:rsidRDefault="00841924" w:rsidP="00A21E35">
            <w:pPr>
              <w:ind w:left="48" w:right="48"/>
              <w:rPr>
                <w:rFonts w:ascii="Verdana" w:hAnsi="Verdana"/>
              </w:rPr>
            </w:pPr>
          </w:p>
        </w:tc>
      </w:tr>
      <w:tr w:rsidR="00486071" w:rsidRPr="00F85627" w:rsidTr="002C797E">
        <w:trPr>
          <w:trHeight w:val="899"/>
          <w:jc w:val="center"/>
        </w:trPr>
        <w:tc>
          <w:tcPr>
            <w:tcW w:w="4788" w:type="dxa"/>
          </w:tcPr>
          <w:p w:rsidR="00486071" w:rsidRPr="00F85627" w:rsidRDefault="00F85627" w:rsidP="00CA5518">
            <w:pPr>
              <w:ind w:right="-630"/>
              <w:rPr>
                <w:rFonts w:ascii="Verdana" w:hAnsi="Verdana"/>
                <w:b/>
              </w:rPr>
            </w:pPr>
            <w:r w:rsidRPr="00F85627">
              <w:rPr>
                <w:rFonts w:ascii="Verdana" w:hAnsi="Verdana"/>
                <w:b/>
              </w:rPr>
              <w:t>Masquerade</w:t>
            </w:r>
          </w:p>
        </w:tc>
        <w:tc>
          <w:tcPr>
            <w:tcW w:w="6537" w:type="dxa"/>
          </w:tcPr>
          <w:p w:rsidR="00F85627" w:rsidRPr="00F85627" w:rsidRDefault="00F85627" w:rsidP="00A21E35">
            <w:pPr>
              <w:autoSpaceDE w:val="0"/>
              <w:autoSpaceDN w:val="0"/>
              <w:adjustRightInd w:val="0"/>
              <w:jc w:val="both"/>
              <w:rPr>
                <w:rFonts w:ascii="Verdana" w:hAnsi="Verdana"/>
                <w:lang w:val="en-IN" w:eastAsia="en-IN"/>
              </w:rPr>
            </w:pPr>
            <w:r w:rsidRPr="00F85627">
              <w:rPr>
                <w:rFonts w:ascii="Verdana" w:hAnsi="Verdana"/>
                <w:lang w:val="en-IN" w:eastAsia="en-IN"/>
              </w:rPr>
              <w:t xml:space="preserve">A </w:t>
            </w:r>
            <w:r w:rsidRPr="00F85627">
              <w:rPr>
                <w:rFonts w:ascii="Verdana" w:hAnsi="Verdana"/>
                <w:b/>
                <w:bCs/>
                <w:lang w:val="en-IN" w:eastAsia="en-IN"/>
              </w:rPr>
              <w:t xml:space="preserve">masquerade </w:t>
            </w:r>
            <w:r w:rsidRPr="00F85627">
              <w:rPr>
                <w:rFonts w:ascii="Verdana" w:hAnsi="Verdana"/>
                <w:lang w:val="en-IN" w:eastAsia="en-IN"/>
              </w:rPr>
              <w:t xml:space="preserve">takes place when one entity pretends to be a different entity (Figure: a). A masquerade attack usually includes one of the other forms of active attack. </w:t>
            </w:r>
          </w:p>
          <w:p w:rsidR="00486071" w:rsidRPr="00F85627" w:rsidRDefault="00486071" w:rsidP="00A21E35">
            <w:pPr>
              <w:ind w:right="154"/>
              <w:rPr>
                <w:rFonts w:ascii="Verdana" w:hAnsi="Verdana"/>
              </w:rPr>
            </w:pPr>
          </w:p>
        </w:tc>
      </w:tr>
      <w:tr w:rsidR="00486071" w:rsidRPr="00F85627" w:rsidTr="002C797E">
        <w:trPr>
          <w:jc w:val="center"/>
        </w:trPr>
        <w:tc>
          <w:tcPr>
            <w:tcW w:w="4788" w:type="dxa"/>
          </w:tcPr>
          <w:p w:rsidR="00486071" w:rsidRPr="00F85627" w:rsidRDefault="00F85627" w:rsidP="00CA5518">
            <w:pPr>
              <w:ind w:right="-630"/>
              <w:rPr>
                <w:rFonts w:ascii="Verdana" w:hAnsi="Verdana"/>
                <w:b/>
              </w:rPr>
            </w:pPr>
            <w:r w:rsidRPr="00F85627">
              <w:rPr>
                <w:rFonts w:ascii="Verdana" w:hAnsi="Verdana"/>
                <w:b/>
              </w:rPr>
              <w:t>Modification</w:t>
            </w:r>
          </w:p>
        </w:tc>
        <w:tc>
          <w:tcPr>
            <w:tcW w:w="6537" w:type="dxa"/>
          </w:tcPr>
          <w:p w:rsidR="00486071" w:rsidRPr="00F85627" w:rsidRDefault="00F85627" w:rsidP="00A21E35">
            <w:pPr>
              <w:ind w:right="244"/>
              <w:rPr>
                <w:rFonts w:ascii="Verdana" w:hAnsi="Verdana"/>
              </w:rPr>
            </w:pPr>
            <w:r w:rsidRPr="00F85627">
              <w:rPr>
                <w:rFonts w:ascii="Verdana" w:hAnsi="Verdana"/>
                <w:b/>
                <w:color w:val="000000"/>
              </w:rPr>
              <w:t>Modification</w:t>
            </w:r>
            <w:r w:rsidRPr="00F85627">
              <w:rPr>
                <w:rFonts w:ascii="Verdana" w:hAnsi="Verdana"/>
                <w:color w:val="000000"/>
              </w:rPr>
              <w:t xml:space="preserve"> of messages simply means that some portion of a legitimate message is altered, or that </w:t>
            </w:r>
            <w:r w:rsidRPr="00F85627">
              <w:rPr>
                <w:rFonts w:ascii="Verdana" w:hAnsi="Verdana"/>
                <w:color w:val="000000"/>
              </w:rPr>
              <w:lastRenderedPageBreak/>
              <w:t>messages are delayed or reordered, to produce an unauthorized effect</w:t>
            </w:r>
          </w:p>
        </w:tc>
      </w:tr>
      <w:tr w:rsidR="00CA5518" w:rsidRPr="00F85627" w:rsidTr="002C797E">
        <w:trPr>
          <w:jc w:val="center"/>
        </w:trPr>
        <w:tc>
          <w:tcPr>
            <w:tcW w:w="4788" w:type="dxa"/>
          </w:tcPr>
          <w:p w:rsidR="00CA5518" w:rsidRPr="00CA5518" w:rsidRDefault="00CA5518" w:rsidP="00CA5518">
            <w:pPr>
              <w:ind w:right="-630"/>
              <w:rPr>
                <w:rFonts w:ascii="Verdana" w:hAnsi="Verdana"/>
                <w:b/>
              </w:rPr>
            </w:pPr>
            <w:r w:rsidRPr="00CA5518">
              <w:rPr>
                <w:rFonts w:ascii="Verdana" w:hAnsi="Verdana"/>
                <w:b/>
              </w:rPr>
              <w:lastRenderedPageBreak/>
              <w:t>Denial of Service</w:t>
            </w:r>
          </w:p>
        </w:tc>
        <w:tc>
          <w:tcPr>
            <w:tcW w:w="6537" w:type="dxa"/>
          </w:tcPr>
          <w:p w:rsidR="00CA5518" w:rsidRPr="00F85627" w:rsidRDefault="00CA5518" w:rsidP="00A21E35">
            <w:pPr>
              <w:autoSpaceDE w:val="0"/>
              <w:autoSpaceDN w:val="0"/>
              <w:adjustRightInd w:val="0"/>
              <w:jc w:val="both"/>
              <w:rPr>
                <w:rFonts w:ascii="Verdana" w:hAnsi="Verdana"/>
                <w:color w:val="000000"/>
                <w:shd w:val="clear" w:color="auto" w:fill="FFFFFF"/>
              </w:rPr>
            </w:pPr>
            <w:r w:rsidRPr="00CA5518">
              <w:rPr>
                <w:rFonts w:ascii="Verdana" w:hAnsi="Verdana"/>
                <w:color w:val="000000"/>
              </w:rPr>
              <w:t xml:space="preserve">The </w:t>
            </w:r>
            <w:r w:rsidRPr="00CA5518">
              <w:rPr>
                <w:rFonts w:ascii="Verdana" w:hAnsi="Verdana"/>
                <w:b/>
                <w:color w:val="000000"/>
              </w:rPr>
              <w:t>denial of service</w:t>
            </w:r>
            <w:r w:rsidRPr="00CA5518">
              <w:rPr>
                <w:rFonts w:ascii="Verdana" w:hAnsi="Verdana"/>
                <w:color w:val="000000"/>
              </w:rPr>
              <w:t xml:space="preserve"> prevents or inhibits the normal use or management of communications facilities. This attack may have a specific target; </w:t>
            </w:r>
          </w:p>
        </w:tc>
      </w:tr>
      <w:tr w:rsidR="00CA5518" w:rsidRPr="00F85627" w:rsidTr="002C797E">
        <w:trPr>
          <w:jc w:val="center"/>
        </w:trPr>
        <w:tc>
          <w:tcPr>
            <w:tcW w:w="4788" w:type="dxa"/>
          </w:tcPr>
          <w:p w:rsidR="00CA5518" w:rsidRPr="00F85627" w:rsidRDefault="00CA5518" w:rsidP="00F85627">
            <w:pPr>
              <w:ind w:right="-630"/>
              <w:rPr>
                <w:rFonts w:ascii="Verdana" w:hAnsi="Verdana"/>
                <w:b/>
              </w:rPr>
            </w:pPr>
            <w:r>
              <w:rPr>
                <w:rFonts w:ascii="Verdana" w:hAnsi="Verdana"/>
                <w:b/>
              </w:rPr>
              <w:t>Authentication</w:t>
            </w:r>
          </w:p>
        </w:tc>
        <w:tc>
          <w:tcPr>
            <w:tcW w:w="6537" w:type="dxa"/>
          </w:tcPr>
          <w:p w:rsidR="00867F8A" w:rsidRDefault="00867F8A" w:rsidP="00A21E35">
            <w:pPr>
              <w:autoSpaceDE w:val="0"/>
              <w:autoSpaceDN w:val="0"/>
              <w:adjustRightInd w:val="0"/>
              <w:jc w:val="both"/>
              <w:rPr>
                <w:rFonts w:ascii="Verdana" w:hAnsi="Verdana"/>
                <w:color w:val="000000"/>
              </w:rPr>
            </w:pPr>
            <w:r w:rsidRPr="00867F8A">
              <w:rPr>
                <w:rFonts w:ascii="Verdana" w:hAnsi="Verdana"/>
                <w:color w:val="000000"/>
              </w:rPr>
              <w:t xml:space="preserve">The authentication service is concerned with assuring that a communication is authentic. In the case of a single message, such as a warning or alarm signal, the function of the authentication service is to assure the recipient that the message is from the source that it claims to be from. In the case of an ongoing interaction, such as the connection of a terminal to a host, two aspects are involved. </w:t>
            </w:r>
          </w:p>
          <w:p w:rsidR="00867F8A" w:rsidRDefault="00867F8A" w:rsidP="00A21E35">
            <w:pPr>
              <w:autoSpaceDE w:val="0"/>
              <w:autoSpaceDN w:val="0"/>
              <w:adjustRightInd w:val="0"/>
              <w:jc w:val="both"/>
              <w:rPr>
                <w:rFonts w:ascii="Verdana" w:hAnsi="Verdana"/>
                <w:color w:val="000000"/>
              </w:rPr>
            </w:pPr>
          </w:p>
          <w:p w:rsidR="00867F8A" w:rsidRDefault="00867F8A" w:rsidP="00A21E35">
            <w:pPr>
              <w:autoSpaceDE w:val="0"/>
              <w:autoSpaceDN w:val="0"/>
              <w:adjustRightInd w:val="0"/>
              <w:jc w:val="both"/>
              <w:rPr>
                <w:rFonts w:ascii="Verdana" w:hAnsi="Verdana"/>
                <w:color w:val="000000"/>
              </w:rPr>
            </w:pPr>
            <w:r w:rsidRPr="00867F8A">
              <w:rPr>
                <w:rFonts w:ascii="Verdana" w:hAnsi="Verdana"/>
                <w:color w:val="000000"/>
              </w:rPr>
              <w:t>First, at the time of connection initiation, the service assures that the two entities are</w:t>
            </w:r>
            <w:r>
              <w:rPr>
                <w:rFonts w:ascii="Verdana" w:hAnsi="Verdana"/>
                <w:color w:val="000000"/>
              </w:rPr>
              <w:t xml:space="preserve"> </w:t>
            </w:r>
            <w:r w:rsidRPr="00867F8A">
              <w:rPr>
                <w:rFonts w:ascii="Verdana" w:hAnsi="Verdana"/>
                <w:color w:val="000000"/>
              </w:rPr>
              <w:t xml:space="preserve">authentic (that is, that each is the entity that it claims to be). </w:t>
            </w:r>
          </w:p>
          <w:p w:rsidR="00867F8A" w:rsidRDefault="00867F8A" w:rsidP="00A21E35">
            <w:pPr>
              <w:autoSpaceDE w:val="0"/>
              <w:autoSpaceDN w:val="0"/>
              <w:adjustRightInd w:val="0"/>
              <w:jc w:val="both"/>
              <w:rPr>
                <w:rFonts w:ascii="Verdana" w:hAnsi="Verdana"/>
                <w:color w:val="000000"/>
              </w:rPr>
            </w:pPr>
          </w:p>
          <w:p w:rsidR="00CA5518" w:rsidRPr="00F85627" w:rsidRDefault="00867F8A" w:rsidP="00A21E35">
            <w:pPr>
              <w:autoSpaceDE w:val="0"/>
              <w:autoSpaceDN w:val="0"/>
              <w:adjustRightInd w:val="0"/>
              <w:jc w:val="both"/>
              <w:rPr>
                <w:rFonts w:ascii="Verdana" w:hAnsi="Verdana"/>
                <w:color w:val="000000"/>
                <w:shd w:val="clear" w:color="auto" w:fill="FFFFFF"/>
              </w:rPr>
            </w:pPr>
            <w:r w:rsidRPr="00867F8A">
              <w:rPr>
                <w:rFonts w:ascii="Verdana" w:hAnsi="Verdana"/>
                <w:color w:val="000000"/>
              </w:rPr>
              <w:t>Second, the service must assure that the connection is not interfered with in such a way that a third party can masquerade as one of the two legitimate parties for the purposes of unauthorized transmission or reception.</w:t>
            </w:r>
          </w:p>
        </w:tc>
      </w:tr>
      <w:tr w:rsidR="00CA5518" w:rsidRPr="00F85627" w:rsidTr="002C797E">
        <w:trPr>
          <w:jc w:val="center"/>
        </w:trPr>
        <w:tc>
          <w:tcPr>
            <w:tcW w:w="4788" w:type="dxa"/>
          </w:tcPr>
          <w:p w:rsidR="00CA5518" w:rsidRPr="00F85627" w:rsidRDefault="00DC6A83" w:rsidP="00F85627">
            <w:pPr>
              <w:ind w:right="-630"/>
              <w:rPr>
                <w:rFonts w:ascii="Verdana" w:hAnsi="Verdana"/>
                <w:b/>
              </w:rPr>
            </w:pPr>
            <w:r>
              <w:rPr>
                <w:rFonts w:ascii="Verdana" w:hAnsi="Verdana"/>
                <w:b/>
              </w:rPr>
              <w:t>Access Control</w:t>
            </w:r>
          </w:p>
        </w:tc>
        <w:tc>
          <w:tcPr>
            <w:tcW w:w="6537" w:type="dxa"/>
          </w:tcPr>
          <w:p w:rsidR="00DC6A83" w:rsidRPr="00DC6A83" w:rsidRDefault="00DC6A83" w:rsidP="00A21E35">
            <w:pPr>
              <w:autoSpaceDE w:val="0"/>
              <w:autoSpaceDN w:val="0"/>
              <w:adjustRightInd w:val="0"/>
              <w:jc w:val="both"/>
              <w:rPr>
                <w:rFonts w:ascii="Verdana" w:hAnsi="Verdana"/>
                <w:color w:val="000000"/>
              </w:rPr>
            </w:pPr>
            <w:r w:rsidRPr="00DC6A83">
              <w:rPr>
                <w:rFonts w:ascii="Verdana" w:hAnsi="Verdana"/>
                <w:b/>
                <w:bCs/>
                <w:color w:val="000000"/>
              </w:rPr>
              <w:t xml:space="preserve">Access control </w:t>
            </w:r>
            <w:r w:rsidRPr="00DC6A83">
              <w:rPr>
                <w:rFonts w:ascii="Verdana" w:hAnsi="Verdana"/>
                <w:color w:val="000000"/>
              </w:rPr>
              <w:t>is the ability to limit and control the access to host systems and applications via communications links. To achieve this, each entity trying to gain access must first be identified, or authenticated, so that access rights can be tailored to the individual.</w:t>
            </w:r>
          </w:p>
          <w:p w:rsidR="00CA5518" w:rsidRPr="00DC6A83" w:rsidRDefault="00CA5518" w:rsidP="00A21E35">
            <w:pPr>
              <w:ind w:right="244"/>
              <w:jc w:val="both"/>
              <w:rPr>
                <w:rFonts w:ascii="Verdana" w:hAnsi="Verdana"/>
                <w:color w:val="000000"/>
                <w:shd w:val="clear" w:color="auto" w:fill="FFFFFF"/>
              </w:rPr>
            </w:pPr>
          </w:p>
        </w:tc>
      </w:tr>
      <w:tr w:rsidR="00CA5518" w:rsidRPr="00F85627" w:rsidTr="002C797E">
        <w:trPr>
          <w:jc w:val="center"/>
        </w:trPr>
        <w:tc>
          <w:tcPr>
            <w:tcW w:w="4788" w:type="dxa"/>
          </w:tcPr>
          <w:p w:rsidR="00CA5518" w:rsidRPr="00F85627" w:rsidRDefault="00DC6A83" w:rsidP="00F85627">
            <w:pPr>
              <w:ind w:right="-630"/>
              <w:rPr>
                <w:rFonts w:ascii="Verdana" w:hAnsi="Verdana"/>
                <w:b/>
              </w:rPr>
            </w:pPr>
            <w:r>
              <w:rPr>
                <w:rFonts w:ascii="Verdana" w:hAnsi="Verdana"/>
                <w:b/>
              </w:rPr>
              <w:t>Data Confidentiality</w:t>
            </w:r>
          </w:p>
        </w:tc>
        <w:tc>
          <w:tcPr>
            <w:tcW w:w="6537" w:type="dxa"/>
          </w:tcPr>
          <w:p w:rsidR="00CA5518" w:rsidRPr="00DC6A83" w:rsidRDefault="00DC6A83" w:rsidP="00A21E35">
            <w:pPr>
              <w:ind w:right="244"/>
              <w:jc w:val="both"/>
              <w:rPr>
                <w:rFonts w:ascii="Verdana" w:hAnsi="Verdana"/>
                <w:color w:val="000000"/>
              </w:rPr>
            </w:pPr>
            <w:r w:rsidRPr="00DC6A83">
              <w:rPr>
                <w:rFonts w:ascii="Verdana" w:hAnsi="Verdana"/>
                <w:color w:val="000000"/>
              </w:rPr>
              <w:t>Confidentiality is the protection of transmitted data from passive attacks. With respect to the content of a data transmission, several levels of protection can be identified. The broadest service protects all user data transmitted between two users over a period of time.</w:t>
            </w:r>
          </w:p>
        </w:tc>
      </w:tr>
      <w:tr w:rsidR="00CA5518" w:rsidRPr="00F85627" w:rsidTr="002C797E">
        <w:trPr>
          <w:jc w:val="center"/>
        </w:trPr>
        <w:tc>
          <w:tcPr>
            <w:tcW w:w="4788" w:type="dxa"/>
          </w:tcPr>
          <w:p w:rsidR="00CA5518" w:rsidRPr="00F85627" w:rsidRDefault="00DC6A83" w:rsidP="00F85627">
            <w:pPr>
              <w:ind w:right="-630"/>
              <w:rPr>
                <w:rFonts w:ascii="Verdana" w:hAnsi="Verdana"/>
                <w:b/>
              </w:rPr>
            </w:pPr>
            <w:r>
              <w:rPr>
                <w:rFonts w:ascii="Verdana" w:hAnsi="Verdana"/>
                <w:b/>
              </w:rPr>
              <w:t>Data Integrity</w:t>
            </w:r>
          </w:p>
        </w:tc>
        <w:tc>
          <w:tcPr>
            <w:tcW w:w="6537" w:type="dxa"/>
          </w:tcPr>
          <w:p w:rsidR="00CA5518" w:rsidRPr="00DC6A83" w:rsidRDefault="00DC6A83" w:rsidP="00A21E35">
            <w:pPr>
              <w:ind w:left="48" w:right="48"/>
              <w:jc w:val="both"/>
              <w:rPr>
                <w:rFonts w:ascii="Verdana" w:hAnsi="Verdana"/>
                <w:color w:val="000000"/>
              </w:rPr>
            </w:pPr>
            <w:r w:rsidRPr="00DC6A83">
              <w:rPr>
                <w:rFonts w:ascii="Verdana" w:hAnsi="Verdana"/>
                <w:color w:val="000000"/>
              </w:rPr>
              <w:t>As with confidentiality, integrity can apply to a stream of messages, a single message, or selected fields within a message. Again, the most useful and straightforward approach is total stream protection. A connection-oriented integrity service deals with a stream of messages and assures that messages are received as sent with no duplication, insertion, modification, reordering, or replays. The destruction of data is also covered under this service. Thus, the connection-oriented integrity service addresses both message stream modification and denial of service.</w:t>
            </w:r>
          </w:p>
        </w:tc>
      </w:tr>
    </w:tbl>
    <w:p w:rsidR="00A21E35" w:rsidRDefault="00A21E35" w:rsidP="005E3DDC">
      <w:pPr>
        <w:ind w:left="-900" w:right="-630"/>
        <w:rPr>
          <w:rFonts w:ascii="Verdana" w:hAnsi="Verdana"/>
          <w:b/>
        </w:rPr>
      </w:pPr>
    </w:p>
    <w:p w:rsidR="00A21E35" w:rsidRDefault="00A21E35" w:rsidP="005E3DDC">
      <w:pPr>
        <w:ind w:left="-900" w:right="-630"/>
        <w:rPr>
          <w:rFonts w:ascii="Verdana" w:hAnsi="Verdana"/>
          <w:b/>
        </w:rPr>
      </w:pPr>
    </w:p>
    <w:p w:rsidR="00A21E35" w:rsidRDefault="00A21E35" w:rsidP="005E3DDC">
      <w:pPr>
        <w:ind w:left="-900" w:right="-630"/>
        <w:rPr>
          <w:rFonts w:ascii="Verdana" w:hAnsi="Verdana"/>
          <w:b/>
        </w:rPr>
      </w:pPr>
    </w:p>
    <w:p w:rsidR="00A21E35" w:rsidRDefault="00A21E35" w:rsidP="005E3DDC">
      <w:pPr>
        <w:ind w:left="-900" w:right="-630"/>
        <w:rPr>
          <w:rFonts w:ascii="Verdana" w:hAnsi="Verdana"/>
          <w:b/>
        </w:rPr>
      </w:pPr>
    </w:p>
    <w:p w:rsidR="00A21E35" w:rsidRDefault="00A21E35" w:rsidP="005E3DDC">
      <w:pPr>
        <w:ind w:left="-900" w:right="-630"/>
        <w:rPr>
          <w:rFonts w:ascii="Verdana" w:hAnsi="Verdana"/>
          <w:b/>
        </w:rPr>
      </w:pPr>
    </w:p>
    <w:p w:rsidR="00A21E35" w:rsidRDefault="00A21E35" w:rsidP="005E3DDC">
      <w:pPr>
        <w:ind w:left="-900" w:right="-630"/>
        <w:rPr>
          <w:rFonts w:ascii="Verdana" w:hAnsi="Verdana"/>
          <w:b/>
        </w:rPr>
      </w:pPr>
    </w:p>
    <w:p w:rsidR="005E3DDC" w:rsidRPr="00F85627" w:rsidRDefault="005E3DDC" w:rsidP="005E3DDC">
      <w:pPr>
        <w:ind w:left="-900" w:right="-630"/>
        <w:rPr>
          <w:rFonts w:ascii="Verdana" w:hAnsi="Verdana"/>
          <w:b/>
        </w:rPr>
      </w:pPr>
      <w:r w:rsidRPr="00F85627">
        <w:rPr>
          <w:rFonts w:ascii="Verdana" w:hAnsi="Verdana"/>
          <w:b/>
        </w:rPr>
        <w:lastRenderedPageBreak/>
        <w:t>Concepts</w:t>
      </w:r>
    </w:p>
    <w:tbl>
      <w:tblPr>
        <w:tblStyle w:val="TableGrid"/>
        <w:tblW w:w="11538" w:type="dxa"/>
        <w:tblInd w:w="-900" w:type="dxa"/>
        <w:tblLayout w:type="fixed"/>
        <w:tblLook w:val="04A0"/>
      </w:tblPr>
      <w:tblGrid>
        <w:gridCol w:w="2297"/>
        <w:gridCol w:w="9241"/>
      </w:tblGrid>
      <w:tr w:rsidR="005E3DDC" w:rsidRPr="00F85627" w:rsidTr="0006418F">
        <w:tc>
          <w:tcPr>
            <w:tcW w:w="2297" w:type="dxa"/>
          </w:tcPr>
          <w:p w:rsidR="005E3DDC" w:rsidRDefault="00CD3B9C" w:rsidP="005E3DDC">
            <w:pPr>
              <w:ind w:right="-630"/>
              <w:rPr>
                <w:rFonts w:ascii="Verdana" w:hAnsi="Verdana"/>
                <w:b/>
                <w:bCs/>
              </w:rPr>
            </w:pPr>
            <w:r w:rsidRPr="00A21E35">
              <w:rPr>
                <w:rFonts w:ascii="Verdana" w:hAnsi="Verdana"/>
                <w:b/>
                <w:bCs/>
              </w:rPr>
              <w:t>Symmetric encryption</w:t>
            </w:r>
          </w:p>
          <w:p w:rsidR="00A21E35" w:rsidRPr="00A21E35" w:rsidRDefault="00A21E35" w:rsidP="005E3DDC">
            <w:pPr>
              <w:ind w:right="-630"/>
              <w:rPr>
                <w:rFonts w:ascii="Verdana" w:hAnsi="Verdana"/>
                <w:b/>
              </w:rPr>
            </w:pPr>
          </w:p>
        </w:tc>
        <w:tc>
          <w:tcPr>
            <w:tcW w:w="9241" w:type="dxa"/>
          </w:tcPr>
          <w:p w:rsidR="00CD3B9C" w:rsidRPr="00A21E35" w:rsidRDefault="00CD3B9C" w:rsidP="00CD3B9C">
            <w:pPr>
              <w:autoSpaceDE w:val="0"/>
              <w:autoSpaceDN w:val="0"/>
              <w:adjustRightInd w:val="0"/>
              <w:spacing w:line="276" w:lineRule="auto"/>
              <w:jc w:val="both"/>
              <w:rPr>
                <w:rFonts w:ascii="Verdana" w:hAnsi="Verdana"/>
              </w:rPr>
            </w:pPr>
            <w:r w:rsidRPr="00A21E35">
              <w:rPr>
                <w:rFonts w:ascii="Verdana" w:hAnsi="Verdana"/>
                <w:b/>
                <w:bCs/>
              </w:rPr>
              <w:t>Symmetric encryption</w:t>
            </w:r>
            <w:r w:rsidRPr="00A21E35">
              <w:rPr>
                <w:rFonts w:ascii="Verdana" w:hAnsi="Verdana"/>
                <w:bCs/>
              </w:rPr>
              <w:t xml:space="preserve"> is a form of cryptosystem in which encryption and decryption are performed using the same key. It is also known as conventional encryption. </w:t>
            </w:r>
            <w:r w:rsidRPr="00A21E35">
              <w:rPr>
                <w:rFonts w:ascii="Verdana" w:hAnsi="Verdana"/>
              </w:rPr>
              <w:t xml:space="preserve">Symmetric </w:t>
            </w:r>
            <w:proofErr w:type="gramStart"/>
            <w:r w:rsidRPr="00A21E35">
              <w:rPr>
                <w:rFonts w:ascii="Verdana" w:hAnsi="Verdana"/>
              </w:rPr>
              <w:t>encryption,</w:t>
            </w:r>
            <w:proofErr w:type="gramEnd"/>
            <w:r w:rsidRPr="00A21E35">
              <w:rPr>
                <w:rFonts w:ascii="Verdana" w:hAnsi="Verdana"/>
              </w:rPr>
              <w:t xml:space="preserve"> also referred to as conventional encryption or single-key encryption.</w:t>
            </w:r>
          </w:p>
          <w:p w:rsidR="00CD3B9C" w:rsidRPr="00A21E35" w:rsidRDefault="00CD3B9C" w:rsidP="00CD3B9C">
            <w:pPr>
              <w:autoSpaceDE w:val="0"/>
              <w:autoSpaceDN w:val="0"/>
              <w:adjustRightInd w:val="0"/>
              <w:spacing w:line="276" w:lineRule="auto"/>
              <w:jc w:val="both"/>
              <w:rPr>
                <w:rFonts w:ascii="Verdana" w:hAnsi="Verdana"/>
                <w:bCs/>
              </w:rPr>
            </w:pPr>
          </w:p>
          <w:p w:rsidR="00CD3B9C" w:rsidRPr="00A21E35" w:rsidRDefault="00CD3B9C" w:rsidP="00CD3B9C">
            <w:pPr>
              <w:spacing w:line="276" w:lineRule="auto"/>
              <w:jc w:val="both"/>
              <w:rPr>
                <w:rFonts w:ascii="Verdana" w:hAnsi="Verdana"/>
                <w:bCs/>
              </w:rPr>
            </w:pPr>
            <w:r w:rsidRPr="00A21E35">
              <w:rPr>
                <w:rFonts w:ascii="Verdana" w:eastAsia="MS Mincho" w:hAnsi="MS Mincho"/>
                <w:bCs/>
              </w:rPr>
              <w:t>◆</w:t>
            </w:r>
            <w:r w:rsidRPr="00A21E35">
              <w:rPr>
                <w:rFonts w:ascii="Verdana" w:hAnsi="Verdana"/>
                <w:bCs/>
              </w:rPr>
              <w:t xml:space="preserve"> Symmetric encryption transforms plaintext into </w:t>
            </w:r>
            <w:proofErr w:type="spellStart"/>
            <w:r w:rsidRPr="00A21E35">
              <w:rPr>
                <w:rFonts w:ascii="Verdana" w:hAnsi="Verdana"/>
                <w:bCs/>
              </w:rPr>
              <w:t>ciphertext</w:t>
            </w:r>
            <w:proofErr w:type="spellEnd"/>
            <w:r w:rsidRPr="00A21E35">
              <w:rPr>
                <w:rFonts w:ascii="Verdana" w:hAnsi="Verdana"/>
                <w:bCs/>
              </w:rPr>
              <w:t xml:space="preserve"> using a secret key and an encryption algorithm. Using the same key and a decryption algorithm, the plaintext is recovered from the </w:t>
            </w:r>
            <w:proofErr w:type="spellStart"/>
            <w:r w:rsidRPr="00A21E35">
              <w:rPr>
                <w:rFonts w:ascii="Verdana" w:hAnsi="Verdana"/>
                <w:bCs/>
              </w:rPr>
              <w:t>ciphertext</w:t>
            </w:r>
            <w:proofErr w:type="spellEnd"/>
            <w:r w:rsidRPr="00A21E35">
              <w:rPr>
                <w:rFonts w:ascii="Verdana" w:hAnsi="Verdana"/>
                <w:bCs/>
              </w:rPr>
              <w:t>.</w:t>
            </w:r>
          </w:p>
          <w:p w:rsidR="00CD3B9C" w:rsidRPr="00A21E35" w:rsidRDefault="00CD3B9C" w:rsidP="00CD3B9C">
            <w:pPr>
              <w:spacing w:line="276" w:lineRule="auto"/>
              <w:jc w:val="both"/>
              <w:rPr>
                <w:rFonts w:ascii="Verdana" w:hAnsi="Verdana"/>
                <w:bCs/>
              </w:rPr>
            </w:pPr>
            <w:r w:rsidRPr="00A21E35">
              <w:rPr>
                <w:rFonts w:ascii="Verdana" w:eastAsia="MS Mincho" w:hAnsi="MS Mincho"/>
                <w:bCs/>
              </w:rPr>
              <w:t>◆</w:t>
            </w:r>
            <w:r w:rsidRPr="00A21E35">
              <w:rPr>
                <w:rFonts w:ascii="Verdana" w:hAnsi="Verdana"/>
                <w:bCs/>
              </w:rPr>
              <w:t xml:space="preserve"> The two types of attack on an encryption algorithm are cryptanalysis, based on properties of the encryption algorithm, and brute-force, which involves trying all possible keys.</w:t>
            </w:r>
          </w:p>
          <w:p w:rsidR="00CD3B9C" w:rsidRPr="00A21E35" w:rsidRDefault="00CD3B9C" w:rsidP="00CD3B9C">
            <w:pPr>
              <w:spacing w:line="276" w:lineRule="auto"/>
              <w:jc w:val="both"/>
              <w:rPr>
                <w:rFonts w:ascii="Verdana" w:hAnsi="Verdana"/>
                <w:bCs/>
              </w:rPr>
            </w:pPr>
            <w:r w:rsidRPr="00A21E35">
              <w:rPr>
                <w:rFonts w:ascii="Verdana" w:eastAsia="MS Mincho" w:hAnsi="MS Mincho"/>
                <w:bCs/>
              </w:rPr>
              <w:t>◆</w:t>
            </w:r>
            <w:r w:rsidRPr="00A21E35">
              <w:rPr>
                <w:rFonts w:ascii="Verdana" w:hAnsi="Verdana"/>
                <w:bCs/>
              </w:rPr>
              <w:t xml:space="preserve"> Traditional (</w:t>
            </w:r>
            <w:proofErr w:type="spellStart"/>
            <w:r w:rsidRPr="00A21E35">
              <w:rPr>
                <w:rFonts w:ascii="Verdana" w:hAnsi="Verdana"/>
                <w:bCs/>
              </w:rPr>
              <w:t>precomputer</w:t>
            </w:r>
            <w:proofErr w:type="spellEnd"/>
            <w:r w:rsidRPr="00A21E35">
              <w:rPr>
                <w:rFonts w:ascii="Verdana" w:hAnsi="Verdana"/>
                <w:bCs/>
              </w:rPr>
              <w:t xml:space="preserve">) symmetric ciphers use substitution and/or transposition techniques. Substitution techniques map plaintext elements (characters, bits) into </w:t>
            </w:r>
            <w:proofErr w:type="spellStart"/>
            <w:r w:rsidRPr="00A21E35">
              <w:rPr>
                <w:rFonts w:ascii="Verdana" w:hAnsi="Verdana"/>
                <w:bCs/>
              </w:rPr>
              <w:t>ciphertext</w:t>
            </w:r>
            <w:proofErr w:type="spellEnd"/>
            <w:r w:rsidRPr="00A21E35">
              <w:rPr>
                <w:rFonts w:ascii="Verdana" w:hAnsi="Verdana"/>
                <w:bCs/>
              </w:rPr>
              <w:t xml:space="preserve"> elements. Transposition techniques systematically transpose the positions of plaintext elements.</w:t>
            </w:r>
          </w:p>
          <w:p w:rsidR="005E3DDC" w:rsidRPr="00A21E35" w:rsidRDefault="00CD3B9C" w:rsidP="00CD3B9C">
            <w:pPr>
              <w:ind w:right="-630"/>
              <w:rPr>
                <w:rFonts w:ascii="Verdana" w:hAnsi="Verdana"/>
                <w:b/>
              </w:rPr>
            </w:pPr>
            <w:r w:rsidRPr="00A21E35">
              <w:rPr>
                <w:rFonts w:ascii="Verdana" w:hAnsi="Verdana"/>
                <w:b/>
                <w:noProof/>
              </w:rPr>
              <w:drawing>
                <wp:inline distT="0" distB="0" distL="0" distR="0">
                  <wp:extent cx="5334000" cy="2228850"/>
                  <wp:effectExtent l="19050" t="0" r="0" b="0"/>
                  <wp:docPr id="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5336052" cy="2229707"/>
                          </a:xfrm>
                          <a:prstGeom prst="rect">
                            <a:avLst/>
                          </a:prstGeom>
                          <a:noFill/>
                          <a:ln w="9525">
                            <a:noFill/>
                            <a:miter lim="800000"/>
                            <a:headEnd/>
                            <a:tailEnd/>
                          </a:ln>
                        </pic:spPr>
                      </pic:pic>
                    </a:graphicData>
                  </a:graphic>
                </wp:inline>
              </w:drawing>
            </w:r>
          </w:p>
        </w:tc>
      </w:tr>
      <w:tr w:rsidR="005E3DDC" w:rsidRPr="00F85627" w:rsidTr="0006418F">
        <w:tc>
          <w:tcPr>
            <w:tcW w:w="2297" w:type="dxa"/>
          </w:tcPr>
          <w:p w:rsidR="005E3DDC" w:rsidRPr="00A21E35" w:rsidRDefault="00A21E35" w:rsidP="005E3DDC">
            <w:pPr>
              <w:ind w:right="-630"/>
              <w:rPr>
                <w:rFonts w:ascii="Verdana" w:hAnsi="Verdana"/>
                <w:b/>
              </w:rPr>
            </w:pPr>
            <w:proofErr w:type="spellStart"/>
            <w:r w:rsidRPr="00A21E35">
              <w:rPr>
                <w:rFonts w:ascii="Verdana" w:hAnsi="Verdana"/>
                <w:b/>
              </w:rPr>
              <w:t>Feistel</w:t>
            </w:r>
            <w:proofErr w:type="spellEnd"/>
            <w:r w:rsidRPr="00A21E35">
              <w:rPr>
                <w:rFonts w:ascii="Verdana" w:hAnsi="Verdana"/>
                <w:b/>
              </w:rPr>
              <w:t xml:space="preserve"> Cipher</w:t>
            </w:r>
          </w:p>
        </w:tc>
        <w:tc>
          <w:tcPr>
            <w:tcW w:w="9241" w:type="dxa"/>
          </w:tcPr>
          <w:p w:rsidR="00A21E35" w:rsidRPr="00A21E35" w:rsidRDefault="00A21E35" w:rsidP="00A21E35">
            <w:pPr>
              <w:autoSpaceDE w:val="0"/>
              <w:autoSpaceDN w:val="0"/>
              <w:adjustRightInd w:val="0"/>
              <w:spacing w:line="276" w:lineRule="auto"/>
              <w:ind w:firstLine="720"/>
              <w:jc w:val="both"/>
              <w:rPr>
                <w:rFonts w:ascii="Verdana" w:hAnsi="Verdana"/>
                <w:i/>
                <w:iCs/>
              </w:rPr>
            </w:pPr>
            <w:proofErr w:type="spellStart"/>
            <w:r w:rsidRPr="00A21E35">
              <w:rPr>
                <w:rFonts w:ascii="Verdana" w:hAnsi="Verdana"/>
                <w:bCs/>
              </w:rPr>
              <w:t>Feistel</w:t>
            </w:r>
            <w:proofErr w:type="spellEnd"/>
            <w:r w:rsidRPr="00A21E35">
              <w:rPr>
                <w:rFonts w:ascii="Verdana" w:hAnsi="Verdana"/>
                <w:bCs/>
              </w:rPr>
              <w:t xml:space="preserve"> proposed [FEIS73] that we can approximate the ideal block cipher by utilizing the concept of a product cipher, which is the execution of two or more simple ciphers in sequence in such a way that the final result or product is cryptographically stronger than any of the component </w:t>
            </w:r>
            <w:proofErr w:type="spellStart"/>
            <w:r w:rsidRPr="00A21E35">
              <w:rPr>
                <w:rFonts w:ascii="Verdana" w:hAnsi="Verdana"/>
                <w:bCs/>
              </w:rPr>
              <w:t>ciphers.The</w:t>
            </w:r>
            <w:proofErr w:type="spellEnd"/>
            <w:r w:rsidRPr="00A21E35">
              <w:rPr>
                <w:rFonts w:ascii="Verdana" w:hAnsi="Verdana"/>
                <w:bCs/>
              </w:rPr>
              <w:t xml:space="preserve"> essence of the approach is to develop a block cipher with a key length of k bits and a block length of </w:t>
            </w:r>
            <w:r w:rsidRPr="00A21E35">
              <w:rPr>
                <w:rFonts w:ascii="Verdana" w:hAnsi="Verdana"/>
                <w:i/>
                <w:iCs/>
              </w:rPr>
              <w:t>n bits, allowing a total of 2</w:t>
            </w:r>
            <w:r w:rsidRPr="00A21E35">
              <w:rPr>
                <w:rFonts w:ascii="Verdana" w:hAnsi="Verdana"/>
                <w:i/>
                <w:iCs/>
                <w:vertAlign w:val="superscript"/>
              </w:rPr>
              <w:t xml:space="preserve">k </w:t>
            </w:r>
            <w:r w:rsidRPr="00A21E35">
              <w:rPr>
                <w:rFonts w:ascii="Verdana" w:hAnsi="Verdana"/>
                <w:i/>
                <w:iCs/>
              </w:rPr>
              <w:t>possible transformations, rather than the 2</w:t>
            </w:r>
            <w:r w:rsidRPr="00A21E35">
              <w:rPr>
                <w:rFonts w:ascii="Verdana" w:hAnsi="Verdana"/>
                <w:i/>
                <w:iCs/>
                <w:vertAlign w:val="superscript"/>
              </w:rPr>
              <w:t>n</w:t>
            </w:r>
            <w:r w:rsidRPr="00A21E35">
              <w:rPr>
                <w:rFonts w:ascii="Verdana" w:hAnsi="Verdana"/>
                <w:i/>
                <w:iCs/>
              </w:rPr>
              <w:t xml:space="preserve">! </w:t>
            </w:r>
            <w:proofErr w:type="gramStart"/>
            <w:r w:rsidRPr="00A21E35">
              <w:rPr>
                <w:rFonts w:ascii="Verdana" w:hAnsi="Verdana"/>
                <w:i/>
                <w:iCs/>
              </w:rPr>
              <w:t>transformations</w:t>
            </w:r>
            <w:proofErr w:type="gramEnd"/>
            <w:r w:rsidRPr="00A21E35">
              <w:rPr>
                <w:rFonts w:ascii="Verdana" w:hAnsi="Verdana"/>
                <w:i/>
                <w:iCs/>
              </w:rPr>
              <w:t xml:space="preserve"> available with the ideal block cipher.</w:t>
            </w:r>
          </w:p>
          <w:p w:rsidR="00A21E35" w:rsidRPr="00A21E35" w:rsidRDefault="00A21E35" w:rsidP="00A21E35">
            <w:pPr>
              <w:autoSpaceDE w:val="0"/>
              <w:autoSpaceDN w:val="0"/>
              <w:adjustRightInd w:val="0"/>
              <w:spacing w:line="276" w:lineRule="auto"/>
              <w:ind w:firstLine="720"/>
              <w:jc w:val="both"/>
              <w:rPr>
                <w:rFonts w:ascii="Verdana" w:hAnsi="Verdana"/>
                <w:bCs/>
              </w:rPr>
            </w:pPr>
            <w:r w:rsidRPr="00A21E35">
              <w:rPr>
                <w:rFonts w:ascii="Verdana" w:hAnsi="Verdana"/>
                <w:bCs/>
              </w:rPr>
              <w:t xml:space="preserve">In particular, </w:t>
            </w:r>
            <w:proofErr w:type="spellStart"/>
            <w:r w:rsidRPr="00A21E35">
              <w:rPr>
                <w:rFonts w:ascii="Verdana" w:hAnsi="Verdana"/>
                <w:bCs/>
              </w:rPr>
              <w:t>Feistel</w:t>
            </w:r>
            <w:proofErr w:type="spellEnd"/>
            <w:r w:rsidRPr="00A21E35">
              <w:rPr>
                <w:rFonts w:ascii="Verdana" w:hAnsi="Verdana"/>
                <w:bCs/>
              </w:rPr>
              <w:t xml:space="preserve"> proposed the use of a cipher that alternates substitutions and permutations, where these terms are defined as follows:</w:t>
            </w:r>
          </w:p>
          <w:p w:rsidR="00A21E35" w:rsidRPr="00A21E35" w:rsidRDefault="00A21E35" w:rsidP="00332996">
            <w:pPr>
              <w:pStyle w:val="ListParagraph"/>
              <w:numPr>
                <w:ilvl w:val="0"/>
                <w:numId w:val="5"/>
              </w:numPr>
              <w:autoSpaceDE w:val="0"/>
              <w:autoSpaceDN w:val="0"/>
              <w:adjustRightInd w:val="0"/>
              <w:spacing w:line="276" w:lineRule="auto"/>
              <w:jc w:val="both"/>
              <w:rPr>
                <w:rFonts w:ascii="Verdana" w:hAnsi="Verdana"/>
                <w:bCs/>
                <w:sz w:val="22"/>
                <w:szCs w:val="22"/>
              </w:rPr>
            </w:pPr>
            <w:r w:rsidRPr="00A21E35">
              <w:rPr>
                <w:rFonts w:ascii="Verdana" w:hAnsi="Verdana"/>
                <w:b/>
                <w:bCs/>
                <w:sz w:val="22"/>
                <w:szCs w:val="22"/>
              </w:rPr>
              <w:t>Substitution:</w:t>
            </w:r>
            <w:r w:rsidRPr="00A21E35">
              <w:rPr>
                <w:rFonts w:ascii="Verdana" w:hAnsi="Verdana"/>
                <w:bCs/>
                <w:sz w:val="22"/>
                <w:szCs w:val="22"/>
              </w:rPr>
              <w:t xml:space="preserve"> Each plaintext element or group of elements is uniquely replaced by a corresponding </w:t>
            </w:r>
            <w:proofErr w:type="spellStart"/>
            <w:r w:rsidRPr="00A21E35">
              <w:rPr>
                <w:rFonts w:ascii="Verdana" w:hAnsi="Verdana"/>
                <w:bCs/>
                <w:sz w:val="22"/>
                <w:szCs w:val="22"/>
              </w:rPr>
              <w:t>ciphertext</w:t>
            </w:r>
            <w:proofErr w:type="spellEnd"/>
            <w:r w:rsidRPr="00A21E35">
              <w:rPr>
                <w:rFonts w:ascii="Verdana" w:hAnsi="Verdana"/>
                <w:bCs/>
                <w:sz w:val="22"/>
                <w:szCs w:val="22"/>
              </w:rPr>
              <w:t xml:space="preserve"> element or group of elements.</w:t>
            </w:r>
          </w:p>
          <w:p w:rsidR="00A21E35" w:rsidRPr="00A21E35" w:rsidRDefault="00A21E35" w:rsidP="00332996">
            <w:pPr>
              <w:pStyle w:val="ListParagraph"/>
              <w:numPr>
                <w:ilvl w:val="0"/>
                <w:numId w:val="5"/>
              </w:numPr>
              <w:autoSpaceDE w:val="0"/>
              <w:autoSpaceDN w:val="0"/>
              <w:adjustRightInd w:val="0"/>
              <w:spacing w:line="276" w:lineRule="auto"/>
              <w:jc w:val="both"/>
              <w:rPr>
                <w:rFonts w:ascii="Verdana" w:hAnsi="Verdana"/>
                <w:bCs/>
                <w:sz w:val="22"/>
                <w:szCs w:val="22"/>
              </w:rPr>
            </w:pPr>
            <w:r w:rsidRPr="00A21E35">
              <w:rPr>
                <w:rFonts w:ascii="Verdana" w:hAnsi="Verdana"/>
                <w:b/>
                <w:bCs/>
                <w:sz w:val="22"/>
                <w:szCs w:val="22"/>
              </w:rPr>
              <w:t xml:space="preserve">Permutation: </w:t>
            </w:r>
            <w:r w:rsidRPr="00A21E35">
              <w:rPr>
                <w:rFonts w:ascii="Verdana" w:hAnsi="Verdana"/>
                <w:bCs/>
                <w:sz w:val="22"/>
                <w:szCs w:val="22"/>
              </w:rPr>
              <w:t>A sequence of plaintext elements is replaced by a permutation of that sequence. That is, no elements are added or deleted or replaced in the sequence, rather the order in which the elements appear in the sequence is changed.</w:t>
            </w:r>
          </w:p>
          <w:p w:rsidR="00A21E35" w:rsidRPr="00A21E35" w:rsidRDefault="00A21E35" w:rsidP="00A21E35">
            <w:pPr>
              <w:pStyle w:val="ListParagraph"/>
              <w:autoSpaceDE w:val="0"/>
              <w:autoSpaceDN w:val="0"/>
              <w:adjustRightInd w:val="0"/>
              <w:spacing w:line="276" w:lineRule="auto"/>
              <w:jc w:val="both"/>
              <w:rPr>
                <w:rFonts w:ascii="Verdana" w:hAnsi="Verdana"/>
                <w:bCs/>
                <w:sz w:val="22"/>
                <w:szCs w:val="22"/>
              </w:rPr>
            </w:pPr>
          </w:p>
          <w:p w:rsidR="00A21E35" w:rsidRPr="00A21E35" w:rsidRDefault="00A21E35" w:rsidP="00A21E35">
            <w:pPr>
              <w:autoSpaceDE w:val="0"/>
              <w:autoSpaceDN w:val="0"/>
              <w:adjustRightInd w:val="0"/>
              <w:spacing w:line="276" w:lineRule="auto"/>
              <w:jc w:val="both"/>
              <w:rPr>
                <w:rFonts w:ascii="Verdana" w:hAnsi="Verdana"/>
              </w:rPr>
            </w:pPr>
            <w:proofErr w:type="spellStart"/>
            <w:r w:rsidRPr="00A21E35">
              <w:rPr>
                <w:rFonts w:ascii="Verdana" w:hAnsi="Verdana"/>
              </w:rPr>
              <w:t>Feistel’s</w:t>
            </w:r>
            <w:proofErr w:type="spellEnd"/>
            <w:r w:rsidRPr="00A21E35">
              <w:rPr>
                <w:rFonts w:ascii="Verdana" w:hAnsi="Verdana"/>
              </w:rPr>
              <w:t xml:space="preserve"> is a practical application of a proposal by Claude Shannon to develop a product cipher that alternates </w:t>
            </w:r>
            <w:r w:rsidRPr="00A21E35">
              <w:rPr>
                <w:rFonts w:ascii="Verdana" w:hAnsi="Verdana"/>
                <w:i/>
                <w:iCs/>
              </w:rPr>
              <w:t xml:space="preserve">confusion </w:t>
            </w:r>
            <w:r w:rsidRPr="00A21E35">
              <w:rPr>
                <w:rFonts w:ascii="Verdana" w:hAnsi="Verdana"/>
              </w:rPr>
              <w:t xml:space="preserve">and </w:t>
            </w:r>
            <w:r w:rsidRPr="00A21E35">
              <w:rPr>
                <w:rFonts w:ascii="Verdana" w:hAnsi="Verdana"/>
                <w:i/>
                <w:iCs/>
              </w:rPr>
              <w:t xml:space="preserve">diffusion </w:t>
            </w:r>
            <w:r w:rsidRPr="00A21E35">
              <w:rPr>
                <w:rFonts w:ascii="Verdana" w:hAnsi="Verdana"/>
              </w:rPr>
              <w:t>functions</w:t>
            </w:r>
          </w:p>
          <w:p w:rsidR="00A21E35" w:rsidRPr="00A21E35" w:rsidRDefault="00A21E35" w:rsidP="00A21E35">
            <w:pPr>
              <w:autoSpaceDE w:val="0"/>
              <w:autoSpaceDN w:val="0"/>
              <w:adjustRightInd w:val="0"/>
              <w:spacing w:line="276" w:lineRule="auto"/>
              <w:jc w:val="both"/>
              <w:rPr>
                <w:rFonts w:ascii="Verdana" w:hAnsi="Verdana"/>
                <w:i/>
                <w:iCs/>
              </w:rPr>
            </w:pPr>
            <w:r w:rsidRPr="00A21E35">
              <w:rPr>
                <w:rFonts w:ascii="Verdana" w:hAnsi="Verdana"/>
                <w:bCs/>
              </w:rPr>
              <w:t xml:space="preserve">FEISTEL CIPHER STRUCTURE The left-hand side of Figure 3.3 depicts the </w:t>
            </w:r>
            <w:r w:rsidRPr="00A21E35">
              <w:rPr>
                <w:rFonts w:ascii="Verdana" w:hAnsi="Verdana"/>
                <w:bCs/>
              </w:rPr>
              <w:lastRenderedPageBreak/>
              <w:t xml:space="preserve">structure proposed by </w:t>
            </w:r>
            <w:proofErr w:type="spellStart"/>
            <w:r w:rsidRPr="00A21E35">
              <w:rPr>
                <w:rFonts w:ascii="Verdana" w:hAnsi="Verdana"/>
                <w:bCs/>
              </w:rPr>
              <w:t>Feistel</w:t>
            </w:r>
            <w:proofErr w:type="spellEnd"/>
            <w:r w:rsidRPr="00A21E35">
              <w:rPr>
                <w:rFonts w:ascii="Verdana" w:hAnsi="Verdana"/>
                <w:bCs/>
              </w:rPr>
              <w:t>.</w:t>
            </w:r>
            <w:r>
              <w:rPr>
                <w:rFonts w:ascii="Verdana" w:hAnsi="Verdana"/>
                <w:bCs/>
              </w:rPr>
              <w:t xml:space="preserve"> </w:t>
            </w:r>
            <w:r w:rsidRPr="00A21E35">
              <w:rPr>
                <w:rFonts w:ascii="Verdana" w:hAnsi="Verdana"/>
                <w:bCs/>
              </w:rPr>
              <w:t xml:space="preserve">The inputs to the encryption algorithm are a plaintext block of length 2w </w:t>
            </w:r>
            <w:r w:rsidRPr="00A21E35">
              <w:rPr>
                <w:rFonts w:ascii="Verdana" w:hAnsi="Verdana"/>
              </w:rPr>
              <w:t xml:space="preserve">bits and a </w:t>
            </w:r>
            <w:proofErr w:type="gramStart"/>
            <w:r w:rsidRPr="00A21E35">
              <w:rPr>
                <w:rFonts w:ascii="Verdana" w:hAnsi="Verdana"/>
              </w:rPr>
              <w:t>key .</w:t>
            </w:r>
            <w:proofErr w:type="gramEnd"/>
            <w:r w:rsidRPr="00A21E35">
              <w:rPr>
                <w:rFonts w:ascii="Verdana" w:hAnsi="Verdana"/>
              </w:rPr>
              <w:t xml:space="preserve"> The plaintext block is divided into two halves, L</w:t>
            </w:r>
            <w:r w:rsidRPr="00A21E35">
              <w:rPr>
                <w:rFonts w:ascii="Verdana" w:hAnsi="Verdana"/>
                <w:vertAlign w:val="subscript"/>
              </w:rPr>
              <w:t xml:space="preserve">0 </w:t>
            </w:r>
            <w:r w:rsidRPr="00A21E35">
              <w:rPr>
                <w:rFonts w:ascii="Verdana" w:hAnsi="Verdana"/>
              </w:rPr>
              <w:t>and R</w:t>
            </w:r>
            <w:r w:rsidRPr="00A21E35">
              <w:rPr>
                <w:rFonts w:ascii="Verdana" w:hAnsi="Verdana"/>
                <w:vertAlign w:val="subscript"/>
              </w:rPr>
              <w:t>0</w:t>
            </w:r>
            <w:r w:rsidRPr="00A21E35">
              <w:rPr>
                <w:rFonts w:ascii="Verdana" w:hAnsi="Verdana"/>
              </w:rPr>
              <w:t xml:space="preserve">. The two halves of the data pass through n rounds of processing and then combine to produce the </w:t>
            </w:r>
            <w:proofErr w:type="spellStart"/>
            <w:r w:rsidRPr="00A21E35">
              <w:rPr>
                <w:rFonts w:ascii="Verdana" w:hAnsi="Verdana"/>
              </w:rPr>
              <w:t>ciphertext</w:t>
            </w:r>
            <w:proofErr w:type="spellEnd"/>
            <w:r w:rsidRPr="00A21E35">
              <w:rPr>
                <w:rFonts w:ascii="Verdana" w:hAnsi="Verdana"/>
              </w:rPr>
              <w:t xml:space="preserve"> block. Each round </w:t>
            </w:r>
            <w:proofErr w:type="spellStart"/>
            <w:r w:rsidRPr="00A21E35">
              <w:rPr>
                <w:rFonts w:ascii="Verdana" w:hAnsi="Verdana"/>
              </w:rPr>
              <w:t>i</w:t>
            </w:r>
            <w:proofErr w:type="spellEnd"/>
            <w:r w:rsidRPr="00A21E35">
              <w:rPr>
                <w:rFonts w:ascii="Verdana" w:hAnsi="Verdana"/>
              </w:rPr>
              <w:t xml:space="preserve"> has as inputs </w:t>
            </w:r>
            <w:r w:rsidRPr="00A21E35">
              <w:rPr>
                <w:rFonts w:ascii="Verdana" w:hAnsi="Verdana"/>
                <w:i/>
                <w:iCs/>
              </w:rPr>
              <w:t>Li</w:t>
            </w:r>
            <w:r w:rsidRPr="00A21E35">
              <w:rPr>
                <w:rFonts w:ascii="Verdana" w:hAnsi="Verdana"/>
              </w:rPr>
              <w:t xml:space="preserve">-1 </w:t>
            </w:r>
            <w:proofErr w:type="gramStart"/>
            <w:r w:rsidRPr="00A21E35">
              <w:rPr>
                <w:rFonts w:ascii="Verdana" w:hAnsi="Verdana"/>
              </w:rPr>
              <w:t xml:space="preserve">and  </w:t>
            </w:r>
            <w:r w:rsidRPr="00A21E35">
              <w:rPr>
                <w:rFonts w:ascii="Verdana" w:hAnsi="Verdana"/>
                <w:i/>
                <w:iCs/>
              </w:rPr>
              <w:t>Ri</w:t>
            </w:r>
            <w:proofErr w:type="gramEnd"/>
            <w:r w:rsidRPr="00A21E35">
              <w:rPr>
                <w:rFonts w:ascii="Verdana" w:hAnsi="Verdana"/>
              </w:rPr>
              <w:t xml:space="preserve">-1 derived from the previous round, as well as a </w:t>
            </w:r>
            <w:proofErr w:type="spellStart"/>
            <w:r w:rsidRPr="00A21E35">
              <w:rPr>
                <w:rFonts w:ascii="Verdana" w:hAnsi="Verdana"/>
              </w:rPr>
              <w:t>subkey</w:t>
            </w:r>
            <w:proofErr w:type="spellEnd"/>
            <w:r w:rsidRPr="00A21E35">
              <w:rPr>
                <w:rFonts w:ascii="Verdana" w:hAnsi="Verdana"/>
              </w:rPr>
              <w:t xml:space="preserve"> </w:t>
            </w:r>
            <w:proofErr w:type="spellStart"/>
            <w:r w:rsidRPr="00A21E35">
              <w:rPr>
                <w:rFonts w:ascii="Verdana" w:hAnsi="Verdana"/>
                <w:i/>
                <w:iCs/>
              </w:rPr>
              <w:t>Ki</w:t>
            </w:r>
            <w:proofErr w:type="spellEnd"/>
            <w:r w:rsidRPr="00A21E35">
              <w:rPr>
                <w:rFonts w:ascii="Verdana" w:hAnsi="Verdana"/>
                <w:i/>
                <w:iCs/>
              </w:rPr>
              <w:t xml:space="preserve"> </w:t>
            </w:r>
            <w:r w:rsidRPr="00A21E35">
              <w:rPr>
                <w:rFonts w:ascii="Verdana" w:hAnsi="Verdana"/>
              </w:rPr>
              <w:t xml:space="preserve">derived from the overall K. In general, the </w:t>
            </w:r>
            <w:proofErr w:type="spellStart"/>
            <w:r w:rsidRPr="00A21E35">
              <w:rPr>
                <w:rFonts w:ascii="Verdana" w:hAnsi="Verdana"/>
              </w:rPr>
              <w:t>subkeys</w:t>
            </w:r>
            <w:proofErr w:type="spellEnd"/>
            <w:r w:rsidRPr="00A21E35">
              <w:rPr>
                <w:rFonts w:ascii="Verdana" w:hAnsi="Verdana"/>
              </w:rPr>
              <w:t xml:space="preserve"> </w:t>
            </w:r>
            <w:proofErr w:type="spellStart"/>
            <w:r w:rsidRPr="00A21E35">
              <w:rPr>
                <w:rFonts w:ascii="Verdana" w:hAnsi="Verdana"/>
                <w:i/>
                <w:iCs/>
              </w:rPr>
              <w:t>Ki</w:t>
            </w:r>
            <w:proofErr w:type="spellEnd"/>
            <w:r w:rsidRPr="00A21E35">
              <w:rPr>
                <w:rFonts w:ascii="Verdana" w:hAnsi="Verdana"/>
                <w:i/>
                <w:iCs/>
              </w:rPr>
              <w:t xml:space="preserve"> are different from K and from each </w:t>
            </w:r>
            <w:proofErr w:type="spellStart"/>
            <w:r w:rsidRPr="00A21E35">
              <w:rPr>
                <w:rFonts w:ascii="Verdana" w:hAnsi="Verdana"/>
                <w:i/>
                <w:iCs/>
              </w:rPr>
              <w:t>othe</w:t>
            </w:r>
            <w:proofErr w:type="spellEnd"/>
            <w:r w:rsidRPr="00A21E35">
              <w:rPr>
                <w:rFonts w:ascii="Verdana" w:hAnsi="Verdana"/>
                <w:i/>
                <w:iCs/>
              </w:rPr>
              <w:t xml:space="preserve">. </w:t>
            </w:r>
          </w:p>
          <w:p w:rsidR="00A21E35" w:rsidRPr="00A21E35" w:rsidRDefault="00A21E35" w:rsidP="00A21E35">
            <w:pPr>
              <w:autoSpaceDE w:val="0"/>
              <w:autoSpaceDN w:val="0"/>
              <w:adjustRightInd w:val="0"/>
              <w:spacing w:line="276" w:lineRule="auto"/>
              <w:jc w:val="both"/>
              <w:rPr>
                <w:rFonts w:ascii="Verdana" w:hAnsi="Verdana"/>
                <w:i/>
                <w:iCs/>
              </w:rPr>
            </w:pPr>
            <w:r w:rsidRPr="00A21E35">
              <w:rPr>
                <w:rFonts w:ascii="Verdana" w:hAnsi="Verdana"/>
                <w:bCs/>
              </w:rPr>
              <w:t xml:space="preserve">All rounds have the same structure. A </w:t>
            </w:r>
            <w:r w:rsidRPr="00A21E35">
              <w:rPr>
                <w:rFonts w:ascii="Verdana" w:hAnsi="Verdana"/>
                <w:b/>
                <w:bCs/>
              </w:rPr>
              <w:t xml:space="preserve">substitution </w:t>
            </w:r>
            <w:r w:rsidRPr="00A21E35">
              <w:rPr>
                <w:rFonts w:ascii="Verdana" w:hAnsi="Verdana"/>
                <w:bCs/>
              </w:rPr>
              <w:t xml:space="preserve">is performed on the left half of the data. This is done by applying a round function F to the right half of the data and then taking the exclusive-OR of the output of that function and the left half of the data. The round function has the same general structure for each round but is parameterized by the round </w:t>
            </w:r>
            <w:proofErr w:type="spellStart"/>
            <w:r w:rsidRPr="00A21E35">
              <w:rPr>
                <w:rFonts w:ascii="Verdana" w:hAnsi="Verdana"/>
                <w:bCs/>
              </w:rPr>
              <w:t>subkey</w:t>
            </w:r>
            <w:proofErr w:type="spellEnd"/>
            <w:r w:rsidRPr="00A21E35">
              <w:rPr>
                <w:rFonts w:ascii="Verdana" w:hAnsi="Verdana"/>
                <w:bCs/>
              </w:rPr>
              <w:t xml:space="preserve"> </w:t>
            </w:r>
            <w:proofErr w:type="spellStart"/>
            <w:r w:rsidRPr="00A21E35">
              <w:rPr>
                <w:rFonts w:ascii="Verdana" w:hAnsi="Verdana"/>
                <w:i/>
                <w:iCs/>
              </w:rPr>
              <w:t>Ki</w:t>
            </w:r>
            <w:proofErr w:type="spellEnd"/>
            <w:r w:rsidRPr="00A21E35">
              <w:rPr>
                <w:rFonts w:ascii="Verdana" w:hAnsi="Verdana"/>
                <w:i/>
                <w:iCs/>
              </w:rPr>
              <w:t>.</w:t>
            </w:r>
          </w:p>
          <w:p w:rsidR="00A21E35" w:rsidRPr="00A21E35" w:rsidRDefault="00A21E35" w:rsidP="00A21E35">
            <w:pPr>
              <w:autoSpaceDE w:val="0"/>
              <w:autoSpaceDN w:val="0"/>
              <w:adjustRightInd w:val="0"/>
              <w:spacing w:line="276" w:lineRule="auto"/>
              <w:jc w:val="center"/>
              <w:rPr>
                <w:rFonts w:ascii="Verdana" w:hAnsi="Verdana"/>
                <w:i/>
                <w:iCs/>
              </w:rPr>
            </w:pPr>
            <w:r w:rsidRPr="00A21E35">
              <w:rPr>
                <w:rFonts w:ascii="Verdana" w:hAnsi="Verdana"/>
                <w:i/>
                <w:noProof/>
              </w:rPr>
              <w:drawing>
                <wp:inline distT="0" distB="0" distL="0" distR="0">
                  <wp:extent cx="4035425" cy="5178425"/>
                  <wp:effectExtent l="19050" t="0" r="3175" b="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035425" cy="5178425"/>
                          </a:xfrm>
                          <a:prstGeom prst="rect">
                            <a:avLst/>
                          </a:prstGeom>
                          <a:noFill/>
                          <a:ln w="9525">
                            <a:noFill/>
                            <a:miter lim="800000"/>
                            <a:headEnd/>
                            <a:tailEnd/>
                          </a:ln>
                        </pic:spPr>
                      </pic:pic>
                    </a:graphicData>
                  </a:graphic>
                </wp:inline>
              </w:drawing>
            </w:r>
          </w:p>
          <w:p w:rsidR="00A21E35" w:rsidRPr="00A21E35" w:rsidRDefault="00A21E35" w:rsidP="00A21E35">
            <w:pPr>
              <w:autoSpaceDE w:val="0"/>
              <w:autoSpaceDN w:val="0"/>
              <w:adjustRightInd w:val="0"/>
              <w:spacing w:line="276" w:lineRule="auto"/>
              <w:jc w:val="center"/>
              <w:rPr>
                <w:rFonts w:ascii="Verdana" w:hAnsi="Verdana"/>
                <w:i/>
                <w:iCs/>
              </w:rPr>
            </w:pPr>
          </w:p>
          <w:p w:rsidR="00A21E35" w:rsidRPr="00A21E35" w:rsidRDefault="00A21E35" w:rsidP="00A21E35">
            <w:pPr>
              <w:autoSpaceDE w:val="0"/>
              <w:autoSpaceDN w:val="0"/>
              <w:adjustRightInd w:val="0"/>
              <w:spacing w:line="276" w:lineRule="auto"/>
              <w:jc w:val="center"/>
              <w:rPr>
                <w:rFonts w:ascii="Verdana" w:hAnsi="Verdana"/>
                <w:b/>
                <w:bCs/>
              </w:rPr>
            </w:pPr>
            <w:proofErr w:type="spellStart"/>
            <w:r w:rsidRPr="00A21E35">
              <w:rPr>
                <w:rFonts w:ascii="Verdana" w:hAnsi="Verdana"/>
                <w:b/>
                <w:bCs/>
              </w:rPr>
              <w:t>Feistel</w:t>
            </w:r>
            <w:proofErr w:type="spellEnd"/>
            <w:r w:rsidRPr="00A21E35">
              <w:rPr>
                <w:rFonts w:ascii="Verdana" w:hAnsi="Verdana"/>
                <w:b/>
                <w:bCs/>
              </w:rPr>
              <w:t xml:space="preserve"> Cipher structures </w:t>
            </w:r>
          </w:p>
          <w:p w:rsidR="005E3DDC" w:rsidRPr="00A21E35" w:rsidRDefault="005E3DDC" w:rsidP="00E15948">
            <w:pPr>
              <w:ind w:right="-630"/>
              <w:rPr>
                <w:rFonts w:ascii="Verdana" w:hAnsi="Verdana"/>
                <w:b/>
              </w:rPr>
            </w:pPr>
          </w:p>
        </w:tc>
      </w:tr>
      <w:tr w:rsidR="005E3DDC" w:rsidRPr="00F85627" w:rsidTr="0006418F">
        <w:trPr>
          <w:trHeight w:val="11150"/>
        </w:trPr>
        <w:tc>
          <w:tcPr>
            <w:tcW w:w="2297" w:type="dxa"/>
          </w:tcPr>
          <w:p w:rsidR="00A21E35" w:rsidRPr="00A21E35" w:rsidRDefault="00A21E35" w:rsidP="00A21E35">
            <w:pPr>
              <w:spacing w:line="276" w:lineRule="auto"/>
              <w:jc w:val="both"/>
              <w:rPr>
                <w:rFonts w:ascii="Verdana" w:hAnsi="Verdana"/>
                <w:b/>
                <w:bCs/>
              </w:rPr>
            </w:pPr>
            <w:r w:rsidRPr="00A21E35">
              <w:rPr>
                <w:rFonts w:ascii="Verdana" w:hAnsi="Verdana"/>
                <w:b/>
                <w:bCs/>
              </w:rPr>
              <w:lastRenderedPageBreak/>
              <w:t>Data Encryption Standard (DES)</w:t>
            </w:r>
          </w:p>
          <w:p w:rsidR="005E3DDC" w:rsidRPr="00A21E35" w:rsidRDefault="005E3DDC" w:rsidP="005E3DDC">
            <w:pPr>
              <w:ind w:right="-630"/>
              <w:rPr>
                <w:rFonts w:ascii="Verdana" w:hAnsi="Verdana"/>
                <w:b/>
              </w:rPr>
            </w:pPr>
          </w:p>
        </w:tc>
        <w:tc>
          <w:tcPr>
            <w:tcW w:w="9241" w:type="dxa"/>
          </w:tcPr>
          <w:p w:rsidR="00A21E35" w:rsidRPr="00A21E35" w:rsidRDefault="00A21E35" w:rsidP="00332996">
            <w:pPr>
              <w:pStyle w:val="ListParagraph"/>
              <w:numPr>
                <w:ilvl w:val="0"/>
                <w:numId w:val="6"/>
              </w:numPr>
              <w:spacing w:after="200" w:line="276" w:lineRule="auto"/>
              <w:jc w:val="both"/>
              <w:rPr>
                <w:rFonts w:ascii="Verdana" w:hAnsi="Verdana"/>
                <w:bCs/>
                <w:sz w:val="22"/>
                <w:szCs w:val="22"/>
              </w:rPr>
            </w:pPr>
            <w:r w:rsidRPr="00A21E35">
              <w:rPr>
                <w:rFonts w:ascii="Verdana" w:hAnsi="Verdana"/>
                <w:bCs/>
                <w:sz w:val="22"/>
                <w:szCs w:val="22"/>
              </w:rPr>
              <w:t>DES is a Symmetric-key algorithm for the encryption of electronic data.</w:t>
            </w:r>
          </w:p>
          <w:p w:rsidR="00A21E35" w:rsidRPr="00A21E35" w:rsidRDefault="00A21E35" w:rsidP="00332996">
            <w:pPr>
              <w:pStyle w:val="ListParagraph"/>
              <w:numPr>
                <w:ilvl w:val="0"/>
                <w:numId w:val="6"/>
              </w:numPr>
              <w:spacing w:after="200" w:line="276" w:lineRule="auto"/>
              <w:jc w:val="both"/>
              <w:rPr>
                <w:rFonts w:ascii="Verdana" w:hAnsi="Verdana"/>
                <w:bCs/>
                <w:sz w:val="22"/>
                <w:szCs w:val="22"/>
              </w:rPr>
            </w:pPr>
            <w:r w:rsidRPr="00A21E35">
              <w:rPr>
                <w:rFonts w:ascii="Verdana" w:hAnsi="Verdana"/>
                <w:bCs/>
                <w:sz w:val="22"/>
                <w:szCs w:val="22"/>
              </w:rPr>
              <w:t xml:space="preserve">DES originated at IBM in 1977 &amp; was adopted by the U.S Department of </w:t>
            </w:r>
            <w:proofErr w:type="spellStart"/>
            <w:r w:rsidRPr="00A21E35">
              <w:rPr>
                <w:rFonts w:ascii="Verdana" w:hAnsi="Verdana"/>
                <w:bCs/>
                <w:sz w:val="22"/>
                <w:szCs w:val="22"/>
              </w:rPr>
              <w:t>Defence</w:t>
            </w:r>
            <w:proofErr w:type="spellEnd"/>
            <w:r w:rsidRPr="00A21E35">
              <w:rPr>
                <w:rFonts w:ascii="Verdana" w:hAnsi="Verdana"/>
                <w:bCs/>
                <w:sz w:val="22"/>
                <w:szCs w:val="22"/>
              </w:rPr>
              <w:t>. Now it is under the NIST (National Institute of Standard &amp; Technology)</w:t>
            </w:r>
          </w:p>
          <w:p w:rsidR="00A21E35" w:rsidRPr="00A21E35" w:rsidRDefault="00A21E35" w:rsidP="00332996">
            <w:pPr>
              <w:pStyle w:val="ListParagraph"/>
              <w:numPr>
                <w:ilvl w:val="0"/>
                <w:numId w:val="6"/>
              </w:numPr>
              <w:spacing w:after="200" w:line="276" w:lineRule="auto"/>
              <w:jc w:val="both"/>
              <w:rPr>
                <w:rStyle w:val="apple-converted-space"/>
                <w:rFonts w:ascii="Verdana" w:hAnsi="Verdana"/>
                <w:color w:val="000000"/>
                <w:sz w:val="22"/>
                <w:szCs w:val="22"/>
                <w:shd w:val="clear" w:color="auto" w:fill="FFFFFF"/>
              </w:rPr>
            </w:pPr>
            <w:r w:rsidRPr="00A21E35">
              <w:rPr>
                <w:rFonts w:ascii="Verdana" w:hAnsi="Verdana"/>
                <w:color w:val="000000"/>
                <w:sz w:val="22"/>
                <w:szCs w:val="22"/>
                <w:shd w:val="clear" w:color="auto" w:fill="FFFFFF"/>
              </w:rPr>
              <w:t>Data Encryption Standard (DES) is a widely-used method of data</w:t>
            </w:r>
            <w:r w:rsidRPr="00A21E35">
              <w:rPr>
                <w:rStyle w:val="apple-converted-space"/>
                <w:rFonts w:ascii="Verdana" w:hAnsi="Verdana"/>
                <w:color w:val="000000"/>
                <w:sz w:val="22"/>
                <w:szCs w:val="22"/>
                <w:shd w:val="clear" w:color="auto" w:fill="FFFFFF"/>
              </w:rPr>
              <w:t> </w:t>
            </w:r>
            <w:hyperlink r:id="rId7" w:history="1">
              <w:r w:rsidRPr="00A21E35">
                <w:rPr>
                  <w:rStyle w:val="Hyperlink"/>
                  <w:rFonts w:ascii="Verdana" w:hAnsi="Verdana"/>
                  <w:color w:val="000000"/>
                  <w:sz w:val="22"/>
                  <w:szCs w:val="22"/>
                  <w:shd w:val="clear" w:color="auto" w:fill="FFFFFF"/>
                </w:rPr>
                <w:t>encryption</w:t>
              </w:r>
            </w:hyperlink>
            <w:r w:rsidRPr="00A21E35">
              <w:rPr>
                <w:rStyle w:val="apple-converted-space"/>
                <w:rFonts w:ascii="Verdana" w:hAnsi="Verdana"/>
                <w:color w:val="000000"/>
                <w:sz w:val="22"/>
                <w:szCs w:val="22"/>
                <w:shd w:val="clear" w:color="auto" w:fill="FFFFFF"/>
              </w:rPr>
              <w:t> </w:t>
            </w:r>
            <w:r w:rsidRPr="00A21E35">
              <w:rPr>
                <w:rFonts w:ascii="Verdana" w:hAnsi="Verdana"/>
                <w:color w:val="000000"/>
                <w:sz w:val="22"/>
                <w:szCs w:val="22"/>
                <w:shd w:val="clear" w:color="auto" w:fill="FFFFFF"/>
              </w:rPr>
              <w:t>using a private (secret) key</w:t>
            </w:r>
            <w:r w:rsidRPr="00A21E35">
              <w:rPr>
                <w:rStyle w:val="apple-converted-space"/>
                <w:rFonts w:ascii="Verdana" w:hAnsi="Verdana"/>
                <w:color w:val="000000"/>
                <w:sz w:val="22"/>
                <w:szCs w:val="22"/>
                <w:shd w:val="clear" w:color="auto" w:fill="FFFFFF"/>
              </w:rPr>
              <w:t> </w:t>
            </w:r>
          </w:p>
          <w:p w:rsidR="00A21E35" w:rsidRPr="00A21E35" w:rsidRDefault="00A21E35" w:rsidP="00332996">
            <w:pPr>
              <w:pStyle w:val="ListParagraph"/>
              <w:numPr>
                <w:ilvl w:val="0"/>
                <w:numId w:val="6"/>
              </w:numPr>
              <w:spacing w:after="200" w:line="276" w:lineRule="auto"/>
              <w:jc w:val="both"/>
              <w:rPr>
                <w:rFonts w:ascii="Verdana" w:hAnsi="Verdana"/>
                <w:color w:val="000000"/>
                <w:sz w:val="22"/>
                <w:szCs w:val="22"/>
                <w:shd w:val="clear" w:color="auto" w:fill="FFFFFF"/>
              </w:rPr>
            </w:pPr>
            <w:r w:rsidRPr="00A21E35">
              <w:rPr>
                <w:rFonts w:ascii="Verdana" w:hAnsi="Verdana"/>
                <w:color w:val="000000"/>
                <w:sz w:val="22"/>
                <w:szCs w:val="22"/>
                <w:shd w:val="clear" w:color="auto" w:fill="FFFFFF"/>
              </w:rPr>
              <w:t>DES applies a 56-bit key to each 64-bit block of data. The process can run in several modes and involves 16 rounds or operations.</w:t>
            </w:r>
          </w:p>
          <w:p w:rsidR="00A21E35" w:rsidRPr="00A21E35" w:rsidRDefault="00A21E35" w:rsidP="00A21E35">
            <w:pPr>
              <w:spacing w:line="276" w:lineRule="auto"/>
              <w:jc w:val="center"/>
              <w:rPr>
                <w:rFonts w:ascii="Verdana" w:hAnsi="Verdana"/>
                <w:color w:val="000000"/>
                <w:shd w:val="clear" w:color="auto" w:fill="FFFFFF"/>
              </w:rPr>
            </w:pPr>
            <w:r w:rsidRPr="00A21E35">
              <w:rPr>
                <w:rFonts w:ascii="Verdana" w:hAnsi="Verdana"/>
                <w:noProof/>
                <w:color w:val="000000"/>
                <w:shd w:val="clear" w:color="auto" w:fill="FFFFFF"/>
              </w:rPr>
              <w:drawing>
                <wp:inline distT="0" distB="0" distL="0" distR="0">
                  <wp:extent cx="3463925" cy="949325"/>
                  <wp:effectExtent l="19050" t="0" r="3175" b="0"/>
                  <wp:docPr id="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463925" cy="949325"/>
                          </a:xfrm>
                          <a:prstGeom prst="rect">
                            <a:avLst/>
                          </a:prstGeom>
                          <a:noFill/>
                          <a:ln w="9525">
                            <a:noFill/>
                            <a:miter lim="800000"/>
                            <a:headEnd/>
                            <a:tailEnd/>
                          </a:ln>
                        </pic:spPr>
                      </pic:pic>
                    </a:graphicData>
                  </a:graphic>
                </wp:inline>
              </w:drawing>
            </w:r>
          </w:p>
          <w:p w:rsidR="00A21E35" w:rsidRPr="00A21E35" w:rsidRDefault="00A21E35" w:rsidP="00A21E35">
            <w:pPr>
              <w:spacing w:line="276" w:lineRule="auto"/>
              <w:jc w:val="both"/>
              <w:rPr>
                <w:rFonts w:ascii="Verdana" w:hAnsi="Verdana"/>
                <w:b/>
                <w:bCs/>
              </w:rPr>
            </w:pPr>
            <w:r w:rsidRPr="00A21E35">
              <w:rPr>
                <w:rFonts w:ascii="Verdana" w:hAnsi="Verdana"/>
                <w:b/>
                <w:bCs/>
              </w:rPr>
              <w:t>Inner workings of DES:</w:t>
            </w:r>
          </w:p>
          <w:p w:rsidR="00A21E35" w:rsidRPr="00A21E35" w:rsidRDefault="00A21E35" w:rsidP="00A21E35">
            <w:pPr>
              <w:spacing w:line="276" w:lineRule="auto"/>
              <w:jc w:val="both"/>
              <w:rPr>
                <w:rFonts w:ascii="Verdana" w:hAnsi="Verdana"/>
                <w:bCs/>
              </w:rPr>
            </w:pPr>
            <w:r w:rsidRPr="00A21E35">
              <w:rPr>
                <w:rFonts w:ascii="Verdana" w:hAnsi="Verdana"/>
                <w:bCs/>
              </w:rPr>
              <w:t xml:space="preserve">DES (and most of the other major symmetric ciphers) is based on a cipher known as the </w:t>
            </w:r>
            <w:proofErr w:type="spellStart"/>
            <w:r w:rsidRPr="00A21E35">
              <w:rPr>
                <w:rFonts w:ascii="Verdana" w:hAnsi="Verdana"/>
                <w:bCs/>
              </w:rPr>
              <w:t>Feistel</w:t>
            </w:r>
            <w:proofErr w:type="spellEnd"/>
            <w:r w:rsidRPr="00A21E35">
              <w:rPr>
                <w:rFonts w:ascii="Verdana" w:hAnsi="Verdana"/>
                <w:bCs/>
              </w:rPr>
              <w:t xml:space="preserve"> block cipher. This was a block cipher developed by the IBM cryptography researcher Horst </w:t>
            </w:r>
            <w:proofErr w:type="spellStart"/>
            <w:r w:rsidRPr="00A21E35">
              <w:rPr>
                <w:rFonts w:ascii="Verdana" w:hAnsi="Verdana"/>
                <w:bCs/>
              </w:rPr>
              <w:t>Feistel</w:t>
            </w:r>
            <w:proofErr w:type="spellEnd"/>
            <w:r w:rsidRPr="00A21E35">
              <w:rPr>
                <w:rFonts w:ascii="Verdana" w:hAnsi="Verdana"/>
                <w:bCs/>
              </w:rPr>
              <w:t xml:space="preserve"> in the early 70’s. It consists of a number of rounds where each round contains bit-shuffling, non-linear substitutions (S-boxes) and exclusive OR operations. Most symmetric encryption schemes today are based on this structure (known as a </w:t>
            </w:r>
            <w:proofErr w:type="spellStart"/>
            <w:r w:rsidRPr="00A21E35">
              <w:rPr>
                <w:rFonts w:ascii="Verdana" w:hAnsi="Verdana"/>
                <w:bCs/>
              </w:rPr>
              <w:t>feistel</w:t>
            </w:r>
            <w:proofErr w:type="spellEnd"/>
            <w:r w:rsidRPr="00A21E35">
              <w:rPr>
                <w:rFonts w:ascii="Verdana" w:hAnsi="Verdana"/>
                <w:bCs/>
              </w:rPr>
              <w:t xml:space="preserve"> network).</w:t>
            </w:r>
          </w:p>
          <w:p w:rsidR="00A21E35" w:rsidRPr="00A21E35" w:rsidRDefault="00A21E35" w:rsidP="00A21E35">
            <w:pPr>
              <w:spacing w:line="276" w:lineRule="auto"/>
              <w:jc w:val="both"/>
              <w:rPr>
                <w:rFonts w:ascii="Verdana" w:hAnsi="Verdana"/>
                <w:b/>
                <w:bCs/>
              </w:rPr>
            </w:pPr>
            <w:r w:rsidRPr="00A21E35">
              <w:rPr>
                <w:rFonts w:ascii="Verdana" w:hAnsi="Verdana"/>
                <w:b/>
                <w:bCs/>
              </w:rPr>
              <w:t>Overall structure</w:t>
            </w:r>
          </w:p>
          <w:p w:rsidR="00A21E35" w:rsidRPr="00A21E35" w:rsidRDefault="00A21E35" w:rsidP="00A21E35">
            <w:pPr>
              <w:spacing w:line="276" w:lineRule="auto"/>
              <w:jc w:val="both"/>
              <w:rPr>
                <w:rFonts w:ascii="Verdana" w:hAnsi="Verdana"/>
                <w:bCs/>
              </w:rPr>
            </w:pPr>
            <w:r w:rsidRPr="00A21E35">
              <w:rPr>
                <w:rFonts w:ascii="Verdana" w:hAnsi="Verdana"/>
                <w:bCs/>
              </w:rPr>
              <w:t xml:space="preserve">DES (and most of the other major symmetric ciphers) is based on a cipher known as the </w:t>
            </w:r>
            <w:proofErr w:type="spellStart"/>
            <w:r w:rsidRPr="00A21E35">
              <w:rPr>
                <w:rFonts w:ascii="Verdana" w:hAnsi="Verdana"/>
                <w:bCs/>
              </w:rPr>
              <w:t>Feistel</w:t>
            </w:r>
            <w:proofErr w:type="spellEnd"/>
            <w:r w:rsidRPr="00A21E35">
              <w:rPr>
                <w:rFonts w:ascii="Verdana" w:hAnsi="Verdana"/>
                <w:bCs/>
              </w:rPr>
              <w:t xml:space="preserve"> block cipher.</w:t>
            </w:r>
          </w:p>
          <w:p w:rsidR="00A21E35" w:rsidRPr="00A21E35" w:rsidRDefault="00A21E35" w:rsidP="00A21E35">
            <w:pPr>
              <w:autoSpaceDE w:val="0"/>
              <w:autoSpaceDN w:val="0"/>
              <w:adjustRightInd w:val="0"/>
              <w:spacing w:line="276" w:lineRule="auto"/>
              <w:jc w:val="both"/>
              <w:rPr>
                <w:rFonts w:ascii="Verdana" w:hAnsi="Verdana"/>
              </w:rPr>
            </w:pPr>
            <w:r w:rsidRPr="00A21E35">
              <w:rPr>
                <w:rFonts w:ascii="Verdana" w:hAnsi="Verdana"/>
              </w:rPr>
              <w:t xml:space="preserve">Looking at the left-hand side of the figure, we can see that the processing of the plaintext proceeds in three phases. </w:t>
            </w:r>
          </w:p>
          <w:p w:rsidR="00A21E35" w:rsidRPr="00A21E35" w:rsidRDefault="00A21E35" w:rsidP="00332996">
            <w:pPr>
              <w:pStyle w:val="ListParagraph"/>
              <w:numPr>
                <w:ilvl w:val="0"/>
                <w:numId w:val="7"/>
              </w:numPr>
              <w:autoSpaceDE w:val="0"/>
              <w:autoSpaceDN w:val="0"/>
              <w:adjustRightInd w:val="0"/>
              <w:spacing w:line="276" w:lineRule="auto"/>
              <w:jc w:val="both"/>
              <w:rPr>
                <w:rFonts w:ascii="Verdana" w:hAnsi="Verdana"/>
                <w:sz w:val="22"/>
                <w:szCs w:val="22"/>
              </w:rPr>
            </w:pPr>
            <w:r w:rsidRPr="00A21E35">
              <w:rPr>
                <w:rFonts w:ascii="Verdana" w:hAnsi="Verdana"/>
                <w:sz w:val="22"/>
                <w:szCs w:val="22"/>
              </w:rPr>
              <w:t xml:space="preserve">First, the 64-bit plaintext passes through an initial permutation (IP) that rearranges the bits to produce the </w:t>
            </w:r>
            <w:r w:rsidRPr="00A21E35">
              <w:rPr>
                <w:rFonts w:ascii="Verdana" w:hAnsi="Verdana"/>
                <w:i/>
                <w:iCs/>
                <w:sz w:val="22"/>
                <w:szCs w:val="22"/>
              </w:rPr>
              <w:t>permuted input</w:t>
            </w:r>
            <w:r w:rsidRPr="00A21E35">
              <w:rPr>
                <w:rFonts w:ascii="Verdana" w:hAnsi="Verdana"/>
                <w:sz w:val="22"/>
                <w:szCs w:val="22"/>
              </w:rPr>
              <w:t xml:space="preserve">. </w:t>
            </w:r>
          </w:p>
          <w:p w:rsidR="00A21E35" w:rsidRPr="00A21E35" w:rsidRDefault="00A21E35" w:rsidP="00332996">
            <w:pPr>
              <w:pStyle w:val="ListParagraph"/>
              <w:numPr>
                <w:ilvl w:val="0"/>
                <w:numId w:val="7"/>
              </w:numPr>
              <w:autoSpaceDE w:val="0"/>
              <w:autoSpaceDN w:val="0"/>
              <w:adjustRightInd w:val="0"/>
              <w:spacing w:line="276" w:lineRule="auto"/>
              <w:jc w:val="both"/>
              <w:rPr>
                <w:rFonts w:ascii="Verdana" w:hAnsi="Verdana"/>
                <w:sz w:val="22"/>
                <w:szCs w:val="22"/>
              </w:rPr>
            </w:pPr>
            <w:r w:rsidRPr="00A21E35">
              <w:rPr>
                <w:rFonts w:ascii="Verdana" w:hAnsi="Verdana"/>
                <w:sz w:val="22"/>
                <w:szCs w:val="22"/>
              </w:rPr>
              <w:t xml:space="preserve">This is followed by a phase consisting of sixteen rounds of the same function, which involves both permutation and substitution functions. The output of the last (sixteenth) round consists of 64 bits that are a function of the input plaintext and the key. The left and right halves of the output are swapped to produce the </w:t>
            </w:r>
            <w:proofErr w:type="spellStart"/>
            <w:r w:rsidRPr="00A21E35">
              <w:rPr>
                <w:rFonts w:ascii="Verdana" w:hAnsi="Verdana"/>
                <w:b/>
                <w:bCs/>
                <w:sz w:val="22"/>
                <w:szCs w:val="22"/>
              </w:rPr>
              <w:t>preoutput</w:t>
            </w:r>
            <w:proofErr w:type="spellEnd"/>
            <w:r w:rsidRPr="00A21E35">
              <w:rPr>
                <w:rFonts w:ascii="Verdana" w:hAnsi="Verdana"/>
                <w:sz w:val="22"/>
                <w:szCs w:val="22"/>
              </w:rPr>
              <w:t xml:space="preserve">. </w:t>
            </w:r>
          </w:p>
          <w:p w:rsidR="00A21E35" w:rsidRPr="00A21E35" w:rsidRDefault="00A21E35" w:rsidP="00332996">
            <w:pPr>
              <w:pStyle w:val="ListParagraph"/>
              <w:numPr>
                <w:ilvl w:val="0"/>
                <w:numId w:val="7"/>
              </w:numPr>
              <w:autoSpaceDE w:val="0"/>
              <w:autoSpaceDN w:val="0"/>
              <w:adjustRightInd w:val="0"/>
              <w:spacing w:line="276" w:lineRule="auto"/>
              <w:jc w:val="both"/>
              <w:rPr>
                <w:rFonts w:ascii="Verdana" w:hAnsi="Verdana"/>
                <w:bCs/>
                <w:sz w:val="22"/>
                <w:szCs w:val="22"/>
              </w:rPr>
            </w:pPr>
            <w:r w:rsidRPr="00A21E35">
              <w:rPr>
                <w:rFonts w:ascii="Verdana" w:hAnsi="Verdana"/>
                <w:sz w:val="22"/>
                <w:szCs w:val="22"/>
              </w:rPr>
              <w:t xml:space="preserve">Finally, the </w:t>
            </w:r>
            <w:proofErr w:type="spellStart"/>
            <w:r w:rsidRPr="00A21E35">
              <w:rPr>
                <w:rFonts w:ascii="Verdana" w:hAnsi="Verdana"/>
                <w:sz w:val="22"/>
                <w:szCs w:val="22"/>
              </w:rPr>
              <w:t>preoutput</w:t>
            </w:r>
            <w:proofErr w:type="spellEnd"/>
            <w:r w:rsidRPr="00A21E35">
              <w:rPr>
                <w:rFonts w:ascii="Verdana" w:hAnsi="Verdana"/>
                <w:sz w:val="22"/>
                <w:szCs w:val="22"/>
              </w:rPr>
              <w:t xml:space="preserve"> is passed through a permutation that is the inverse of the initial permutation function, to produce the 64-bit cipher text. With the exception of the initial and final permutations, DES has the exact structure of a </w:t>
            </w:r>
            <w:proofErr w:type="spellStart"/>
            <w:r w:rsidRPr="00A21E35">
              <w:rPr>
                <w:rFonts w:ascii="Verdana" w:hAnsi="Verdana"/>
                <w:sz w:val="22"/>
                <w:szCs w:val="22"/>
              </w:rPr>
              <w:t>Feistel</w:t>
            </w:r>
            <w:proofErr w:type="spellEnd"/>
            <w:r w:rsidRPr="00A21E35">
              <w:rPr>
                <w:rFonts w:ascii="Verdana" w:hAnsi="Verdana"/>
                <w:sz w:val="22"/>
                <w:szCs w:val="22"/>
              </w:rPr>
              <w:t xml:space="preserve"> cipher,</w:t>
            </w:r>
          </w:p>
          <w:p w:rsidR="00A21E35" w:rsidRPr="00A21E35" w:rsidRDefault="00A21E35" w:rsidP="00A21E35">
            <w:pPr>
              <w:autoSpaceDE w:val="0"/>
              <w:autoSpaceDN w:val="0"/>
              <w:adjustRightInd w:val="0"/>
              <w:spacing w:line="276" w:lineRule="auto"/>
              <w:jc w:val="both"/>
              <w:rPr>
                <w:rFonts w:ascii="Verdana" w:hAnsi="Verdana"/>
                <w:bCs/>
              </w:rPr>
            </w:pPr>
          </w:p>
          <w:p w:rsidR="00A21E35" w:rsidRPr="00A21E35" w:rsidRDefault="00A21E35" w:rsidP="00A21E35">
            <w:pPr>
              <w:autoSpaceDE w:val="0"/>
              <w:autoSpaceDN w:val="0"/>
              <w:adjustRightInd w:val="0"/>
              <w:spacing w:line="276" w:lineRule="auto"/>
              <w:jc w:val="both"/>
              <w:rPr>
                <w:rFonts w:ascii="Verdana" w:hAnsi="Verdana"/>
              </w:rPr>
            </w:pPr>
            <w:r w:rsidRPr="00A21E35">
              <w:rPr>
                <w:rFonts w:ascii="Verdana" w:hAnsi="Verdana"/>
              </w:rPr>
              <w:t xml:space="preserve">The right-hand portion of below shows the way in which the 56-bit key is used. Initially, the key is passed through a permutation function. Then, for each of the sixteen rounds, a </w:t>
            </w:r>
            <w:proofErr w:type="spellStart"/>
            <w:r w:rsidRPr="00A21E35">
              <w:rPr>
                <w:rFonts w:ascii="Verdana" w:hAnsi="Verdana"/>
                <w:i/>
                <w:iCs/>
              </w:rPr>
              <w:t>subkey</w:t>
            </w:r>
            <w:proofErr w:type="spellEnd"/>
            <w:r w:rsidRPr="00A21E35">
              <w:rPr>
                <w:rFonts w:ascii="Verdana" w:hAnsi="Verdana"/>
                <w:i/>
                <w:iCs/>
              </w:rPr>
              <w:t xml:space="preserve"> </w:t>
            </w:r>
            <w:r w:rsidRPr="00A21E35">
              <w:rPr>
                <w:rFonts w:ascii="Verdana" w:hAnsi="Verdana"/>
              </w:rPr>
              <w:t>(</w:t>
            </w:r>
            <w:proofErr w:type="spellStart"/>
            <w:proofErr w:type="gramStart"/>
            <w:r w:rsidRPr="00A21E35">
              <w:rPr>
                <w:rFonts w:ascii="Verdana" w:hAnsi="Verdana"/>
                <w:i/>
                <w:iCs/>
              </w:rPr>
              <w:t>Ki</w:t>
            </w:r>
            <w:proofErr w:type="spellEnd"/>
            <w:r w:rsidRPr="00A21E35">
              <w:rPr>
                <w:rFonts w:ascii="Verdana" w:hAnsi="Verdana"/>
                <w:i/>
                <w:iCs/>
              </w:rPr>
              <w:t xml:space="preserve"> </w:t>
            </w:r>
            <w:r w:rsidRPr="00A21E35">
              <w:rPr>
                <w:rFonts w:ascii="Verdana" w:hAnsi="Verdana"/>
              </w:rPr>
              <w:t>)</w:t>
            </w:r>
            <w:proofErr w:type="gramEnd"/>
            <w:r w:rsidRPr="00A21E35">
              <w:rPr>
                <w:rFonts w:ascii="Verdana" w:hAnsi="Verdana"/>
              </w:rPr>
              <w:t xml:space="preserve"> is produced by the combination of a left circular shift and a permutation. The permutation function is the same for each round, but a different </w:t>
            </w:r>
            <w:proofErr w:type="spellStart"/>
            <w:r w:rsidRPr="00A21E35">
              <w:rPr>
                <w:rFonts w:ascii="Verdana" w:hAnsi="Verdana"/>
              </w:rPr>
              <w:t>subkey</w:t>
            </w:r>
            <w:proofErr w:type="spellEnd"/>
            <w:r w:rsidRPr="00A21E35">
              <w:rPr>
                <w:rFonts w:ascii="Verdana" w:hAnsi="Verdana"/>
              </w:rPr>
              <w:t xml:space="preserve"> is produced because of the repeated shifts of the key bits.</w:t>
            </w:r>
          </w:p>
          <w:p w:rsidR="005E3DDC" w:rsidRDefault="00A21E35" w:rsidP="00E15948">
            <w:pPr>
              <w:ind w:right="-630"/>
              <w:rPr>
                <w:rFonts w:ascii="Verdana" w:hAnsi="Verdana"/>
                <w:b/>
              </w:rPr>
            </w:pPr>
            <w:r w:rsidRPr="00A21E35">
              <w:rPr>
                <w:rFonts w:ascii="Verdana" w:hAnsi="Verdana"/>
                <w:b/>
                <w:noProof/>
              </w:rPr>
              <w:lastRenderedPageBreak/>
              <w:drawing>
                <wp:inline distT="0" distB="0" distL="0" distR="0">
                  <wp:extent cx="5326523" cy="5676900"/>
                  <wp:effectExtent l="19050" t="0" r="7477" b="0"/>
                  <wp:docPr id="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33921" cy="5684785"/>
                          </a:xfrm>
                          <a:prstGeom prst="rect">
                            <a:avLst/>
                          </a:prstGeom>
                          <a:noFill/>
                          <a:ln w="9525">
                            <a:noFill/>
                            <a:miter lim="800000"/>
                            <a:headEnd/>
                            <a:tailEnd/>
                          </a:ln>
                        </pic:spPr>
                      </pic:pic>
                    </a:graphicData>
                  </a:graphic>
                </wp:inline>
              </w:drawing>
            </w:r>
          </w:p>
          <w:p w:rsidR="00A21E35" w:rsidRDefault="00A21E35" w:rsidP="00E15948">
            <w:pPr>
              <w:ind w:right="-630"/>
              <w:rPr>
                <w:rFonts w:ascii="Verdana" w:hAnsi="Verdana"/>
                <w:b/>
              </w:rPr>
            </w:pPr>
          </w:p>
          <w:p w:rsidR="00A21E35" w:rsidRPr="00994152" w:rsidRDefault="00A21E35" w:rsidP="00A21E35">
            <w:pPr>
              <w:autoSpaceDE w:val="0"/>
              <w:autoSpaceDN w:val="0"/>
              <w:adjustRightInd w:val="0"/>
              <w:spacing w:line="276" w:lineRule="auto"/>
              <w:jc w:val="both"/>
              <w:rPr>
                <w:rFonts w:ascii="Verdana" w:hAnsi="Verdana"/>
                <w:bCs/>
              </w:rPr>
            </w:pPr>
            <w:r w:rsidRPr="00994152">
              <w:rPr>
                <w:rFonts w:ascii="Verdana" w:hAnsi="Verdana"/>
                <w:b/>
                <w:bCs/>
              </w:rPr>
              <w:t>Initial Permutation:</w:t>
            </w:r>
            <w:r w:rsidRPr="00994152">
              <w:rPr>
                <w:rFonts w:ascii="Verdana" w:hAnsi="Verdana"/>
                <w:bCs/>
              </w:rPr>
              <w:t xml:space="preserve"> The initial permutation and its inverse are defined by tables, as shown in Tables 3.2a and 3.2b, respectively. The tables are to be interpreted as follows. The input to a table consists of 64 bits numbered from 1 to 64. The 64 entries in the permutation table contain a permutation of the numbers from 1 to 64. Each entry in the permutation table indicates the position of a numbered input bit in the output, which also consists of 64 bits.</w:t>
            </w:r>
          </w:p>
          <w:p w:rsidR="00A21E35" w:rsidRDefault="00A21E35" w:rsidP="00A21E35">
            <w:pPr>
              <w:ind w:right="-630"/>
              <w:jc w:val="center"/>
              <w:rPr>
                <w:rFonts w:ascii="Verdana" w:hAnsi="Verdana"/>
                <w:b/>
              </w:rPr>
            </w:pPr>
            <w:r w:rsidRPr="00A21E35">
              <w:rPr>
                <w:rFonts w:ascii="Verdana" w:hAnsi="Verdana"/>
                <w:b/>
                <w:noProof/>
              </w:rPr>
              <w:lastRenderedPageBreak/>
              <w:drawing>
                <wp:inline distT="0" distB="0" distL="0" distR="0">
                  <wp:extent cx="4819650" cy="6534150"/>
                  <wp:effectExtent l="19050" t="0" r="0" b="0"/>
                  <wp:docPr id="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19650" cy="6534150"/>
                          </a:xfrm>
                          <a:prstGeom prst="rect">
                            <a:avLst/>
                          </a:prstGeom>
                          <a:noFill/>
                          <a:ln w="9525">
                            <a:noFill/>
                            <a:miter lim="800000"/>
                            <a:headEnd/>
                            <a:tailEnd/>
                          </a:ln>
                        </pic:spPr>
                      </pic:pic>
                    </a:graphicData>
                  </a:graphic>
                </wp:inline>
              </w:drawing>
            </w:r>
          </w:p>
          <w:p w:rsidR="00A21E35" w:rsidRDefault="00A21E35" w:rsidP="00E15948">
            <w:pPr>
              <w:ind w:right="-630"/>
              <w:rPr>
                <w:rFonts w:ascii="Verdana" w:hAnsi="Verdana"/>
                <w:b/>
              </w:rPr>
            </w:pPr>
          </w:p>
          <w:p w:rsidR="00A21E35" w:rsidRDefault="00A21E35" w:rsidP="00A21E35">
            <w:pPr>
              <w:autoSpaceDE w:val="0"/>
              <w:autoSpaceDN w:val="0"/>
              <w:adjustRightInd w:val="0"/>
              <w:spacing w:line="276" w:lineRule="auto"/>
              <w:jc w:val="both"/>
              <w:rPr>
                <w:rFonts w:ascii="Times New Roman" w:hAnsi="Times New Roman"/>
                <w:bCs/>
                <w:sz w:val="24"/>
                <w:szCs w:val="24"/>
              </w:rPr>
            </w:pPr>
            <w:r w:rsidRPr="00553E73">
              <w:rPr>
                <w:rFonts w:ascii="Times New Roman" w:hAnsi="Times New Roman"/>
                <w:bCs/>
                <w:sz w:val="24"/>
                <w:szCs w:val="24"/>
              </w:rPr>
              <w:t>To see that these two permutation functions are indeed the inverse of each other, consider the following 64-bit input M:</w:t>
            </w:r>
          </w:p>
          <w:p w:rsidR="00A21E35" w:rsidRDefault="00A21E35" w:rsidP="00A21E35">
            <w:pPr>
              <w:autoSpaceDE w:val="0"/>
              <w:autoSpaceDN w:val="0"/>
              <w:adjustRightInd w:val="0"/>
              <w:spacing w:line="276" w:lineRule="auto"/>
              <w:jc w:val="both"/>
              <w:rPr>
                <w:rFonts w:ascii="Times New Roman" w:hAnsi="Times New Roman"/>
                <w:bCs/>
                <w:sz w:val="24"/>
                <w:szCs w:val="24"/>
              </w:rPr>
            </w:pPr>
          </w:p>
          <w:p w:rsidR="00A21E35" w:rsidRPr="00553E73" w:rsidRDefault="00994152" w:rsidP="00994152">
            <w:pPr>
              <w:autoSpaceDE w:val="0"/>
              <w:autoSpaceDN w:val="0"/>
              <w:adjustRightInd w:val="0"/>
              <w:spacing w:line="276" w:lineRule="auto"/>
              <w:jc w:val="center"/>
              <w:rPr>
                <w:rFonts w:ascii="Times New Roman" w:hAnsi="Times New Roman"/>
                <w:bCs/>
                <w:sz w:val="24"/>
                <w:szCs w:val="24"/>
              </w:rPr>
            </w:pPr>
            <w:r w:rsidRPr="00994152">
              <w:rPr>
                <w:rFonts w:ascii="Times New Roman" w:hAnsi="Times New Roman"/>
                <w:bCs/>
                <w:noProof/>
                <w:sz w:val="24"/>
                <w:szCs w:val="24"/>
              </w:rPr>
              <w:drawing>
                <wp:inline distT="0" distB="0" distL="0" distR="0">
                  <wp:extent cx="3296920" cy="1687830"/>
                  <wp:effectExtent l="19050" t="0" r="0" b="0"/>
                  <wp:docPr id="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296920" cy="1687830"/>
                          </a:xfrm>
                          <a:prstGeom prst="rect">
                            <a:avLst/>
                          </a:prstGeom>
                          <a:noFill/>
                          <a:ln w="9525">
                            <a:noFill/>
                            <a:miter lim="800000"/>
                            <a:headEnd/>
                            <a:tailEnd/>
                          </a:ln>
                        </pic:spPr>
                      </pic:pic>
                    </a:graphicData>
                  </a:graphic>
                </wp:inline>
              </w:drawing>
            </w:r>
          </w:p>
          <w:p w:rsidR="00A21E35" w:rsidRPr="00A21E35" w:rsidRDefault="00A21E35" w:rsidP="00E15948">
            <w:pPr>
              <w:ind w:right="-630"/>
              <w:rPr>
                <w:rFonts w:ascii="Verdana" w:hAnsi="Verdana"/>
              </w:rPr>
            </w:pPr>
          </w:p>
          <w:p w:rsidR="00994152" w:rsidRPr="00994152" w:rsidRDefault="00994152" w:rsidP="00994152">
            <w:pPr>
              <w:autoSpaceDE w:val="0"/>
              <w:autoSpaceDN w:val="0"/>
              <w:adjustRightInd w:val="0"/>
              <w:spacing w:line="276" w:lineRule="auto"/>
              <w:jc w:val="both"/>
              <w:rPr>
                <w:rFonts w:ascii="Verdana" w:hAnsi="Verdana"/>
                <w:bCs/>
              </w:rPr>
            </w:pPr>
            <w:r w:rsidRPr="00994152">
              <w:rPr>
                <w:rFonts w:ascii="Verdana" w:hAnsi="Verdana"/>
                <w:bCs/>
              </w:rPr>
              <w:lastRenderedPageBreak/>
              <w:t>Where M</w:t>
            </w:r>
            <w:r w:rsidRPr="00994152">
              <w:rPr>
                <w:rFonts w:ascii="Verdana" w:hAnsi="Verdana"/>
                <w:bCs/>
                <w:vertAlign w:val="subscript"/>
              </w:rPr>
              <w:t>i</w:t>
            </w:r>
            <w:r w:rsidRPr="00994152">
              <w:rPr>
                <w:rFonts w:ascii="Verdana" w:hAnsi="Verdana"/>
                <w:bCs/>
              </w:rPr>
              <w:t xml:space="preserve"> is a binary digit. Then the permutation </w:t>
            </w:r>
            <w:r w:rsidRPr="00994152">
              <w:rPr>
                <w:rFonts w:ascii="Verdana" w:hAnsi="Verdana"/>
                <w:i/>
                <w:iCs/>
              </w:rPr>
              <w:t xml:space="preserve">X </w:t>
            </w:r>
            <w:r w:rsidRPr="00994152">
              <w:rPr>
                <w:rFonts w:ascii="Verdana" w:hAnsi="Verdana"/>
              </w:rPr>
              <w:t>= (IP(</w:t>
            </w:r>
            <w:r w:rsidRPr="00994152">
              <w:rPr>
                <w:rFonts w:ascii="Verdana" w:hAnsi="Verdana"/>
                <w:i/>
                <w:iCs/>
              </w:rPr>
              <w:t>M</w:t>
            </w:r>
            <w:r w:rsidRPr="00994152">
              <w:rPr>
                <w:rFonts w:ascii="Verdana" w:hAnsi="Verdana"/>
              </w:rPr>
              <w:t xml:space="preserve">)) </w:t>
            </w:r>
            <w:r w:rsidRPr="00994152">
              <w:rPr>
                <w:rFonts w:ascii="Verdana" w:hAnsi="Verdana"/>
                <w:bCs/>
              </w:rPr>
              <w:t>is as follows:</w:t>
            </w:r>
          </w:p>
          <w:p w:rsidR="00994152" w:rsidRDefault="00994152" w:rsidP="00994152">
            <w:pPr>
              <w:autoSpaceDE w:val="0"/>
              <w:autoSpaceDN w:val="0"/>
              <w:adjustRightInd w:val="0"/>
              <w:spacing w:line="276" w:lineRule="auto"/>
              <w:jc w:val="center"/>
              <w:rPr>
                <w:rFonts w:ascii="Times New Roman" w:hAnsi="Times New Roman"/>
                <w:bCs/>
                <w:sz w:val="24"/>
                <w:szCs w:val="24"/>
              </w:rPr>
            </w:pPr>
            <w:r>
              <w:rPr>
                <w:rFonts w:ascii="Times New Roman" w:hAnsi="Times New Roman"/>
                <w:noProof/>
                <w:sz w:val="24"/>
                <w:szCs w:val="24"/>
              </w:rPr>
              <w:drawing>
                <wp:inline distT="0" distB="0" distL="0" distR="0">
                  <wp:extent cx="4133850" cy="2435225"/>
                  <wp:effectExtent l="19050" t="0" r="0" b="0"/>
                  <wp:docPr id="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133850" cy="2435225"/>
                          </a:xfrm>
                          <a:prstGeom prst="rect">
                            <a:avLst/>
                          </a:prstGeom>
                          <a:noFill/>
                          <a:ln w="9525">
                            <a:noFill/>
                            <a:miter lim="800000"/>
                            <a:headEnd/>
                            <a:tailEnd/>
                          </a:ln>
                        </pic:spPr>
                      </pic:pic>
                    </a:graphicData>
                  </a:graphic>
                </wp:inline>
              </w:drawing>
            </w:r>
          </w:p>
          <w:p w:rsidR="00994152" w:rsidRDefault="00994152" w:rsidP="00994152">
            <w:pPr>
              <w:autoSpaceDE w:val="0"/>
              <w:autoSpaceDN w:val="0"/>
              <w:adjustRightInd w:val="0"/>
              <w:spacing w:line="276" w:lineRule="auto"/>
              <w:jc w:val="center"/>
              <w:rPr>
                <w:rFonts w:ascii="Times New Roman" w:hAnsi="Times New Roman"/>
                <w:bCs/>
                <w:sz w:val="24"/>
                <w:szCs w:val="24"/>
              </w:rPr>
            </w:pPr>
          </w:p>
          <w:p w:rsidR="00994152" w:rsidRPr="00994152" w:rsidRDefault="00994152" w:rsidP="00994152">
            <w:pPr>
              <w:spacing w:line="276" w:lineRule="auto"/>
              <w:jc w:val="both"/>
              <w:rPr>
                <w:rFonts w:ascii="Verdana" w:hAnsi="Verdana"/>
                <w:b/>
                <w:bCs/>
              </w:rPr>
            </w:pPr>
            <w:r w:rsidRPr="00994152">
              <w:rPr>
                <w:rFonts w:ascii="Verdana" w:hAnsi="Verdana"/>
                <w:b/>
                <w:bCs/>
              </w:rPr>
              <w:t>DETAILS OF SINGLE ROUND</w:t>
            </w:r>
          </w:p>
          <w:p w:rsidR="00994152" w:rsidRDefault="00994152" w:rsidP="00994152">
            <w:pPr>
              <w:spacing w:line="276" w:lineRule="auto"/>
              <w:jc w:val="both"/>
              <w:rPr>
                <w:rFonts w:ascii="Verdana" w:hAnsi="Verdana"/>
                <w:bCs/>
              </w:rPr>
            </w:pPr>
            <w:r w:rsidRPr="00994152">
              <w:rPr>
                <w:rFonts w:ascii="Verdana" w:hAnsi="Verdana"/>
                <w:bCs/>
              </w:rPr>
              <w:t xml:space="preserve">Below figure shows the internal structure of a single round. Again, begin by focusing on the left-hand side of the diagram. The left and right halves of each 64-bit intermediate value are treated as separate 32-bit quantities, labeled L (left) and R (right). As in any classic </w:t>
            </w:r>
            <w:proofErr w:type="spellStart"/>
            <w:r w:rsidRPr="00994152">
              <w:rPr>
                <w:rFonts w:ascii="Verdana" w:hAnsi="Verdana"/>
                <w:bCs/>
              </w:rPr>
              <w:t>Feistel</w:t>
            </w:r>
            <w:proofErr w:type="spellEnd"/>
            <w:r w:rsidRPr="00994152">
              <w:rPr>
                <w:rFonts w:ascii="Verdana" w:hAnsi="Verdana"/>
                <w:bCs/>
              </w:rPr>
              <w:t xml:space="preserve"> cipher, the overall processing at each round can be summarized in the following formulas:</w:t>
            </w:r>
          </w:p>
          <w:p w:rsidR="00994152" w:rsidRDefault="00994152" w:rsidP="00994152">
            <w:pPr>
              <w:spacing w:line="276" w:lineRule="auto"/>
              <w:jc w:val="both"/>
              <w:rPr>
                <w:rFonts w:ascii="Verdana" w:hAnsi="Verdana"/>
                <w:bCs/>
              </w:rPr>
            </w:pPr>
          </w:p>
          <w:p w:rsidR="00994152" w:rsidRPr="00994152" w:rsidRDefault="00994152" w:rsidP="00994152">
            <w:pPr>
              <w:spacing w:line="276" w:lineRule="auto"/>
              <w:jc w:val="both"/>
              <w:rPr>
                <w:rFonts w:ascii="Verdana" w:hAnsi="Verdana"/>
                <w:bCs/>
              </w:rPr>
            </w:pPr>
          </w:p>
          <w:p w:rsidR="00994152" w:rsidRPr="00553E73" w:rsidRDefault="00994152" w:rsidP="00994152">
            <w:pPr>
              <w:spacing w:line="276" w:lineRule="auto"/>
              <w:jc w:val="both"/>
              <w:rPr>
                <w:rFonts w:ascii="Times New Roman" w:hAnsi="Times New Roman"/>
                <w:bCs/>
                <w:sz w:val="24"/>
                <w:szCs w:val="24"/>
              </w:rPr>
            </w:pPr>
            <w:r>
              <w:rPr>
                <w:rFonts w:ascii="Times New Roman" w:hAnsi="Times New Roman"/>
                <w:noProof/>
                <w:sz w:val="24"/>
                <w:szCs w:val="24"/>
              </w:rPr>
              <w:drawing>
                <wp:inline distT="0" distB="0" distL="0" distR="0">
                  <wp:extent cx="1661795" cy="553720"/>
                  <wp:effectExtent l="19050" t="0" r="0" b="0"/>
                  <wp:docPr id="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61795" cy="553720"/>
                          </a:xfrm>
                          <a:prstGeom prst="rect">
                            <a:avLst/>
                          </a:prstGeom>
                          <a:noFill/>
                          <a:ln w="9525">
                            <a:noFill/>
                            <a:miter lim="800000"/>
                            <a:headEnd/>
                            <a:tailEnd/>
                          </a:ln>
                        </pic:spPr>
                      </pic:pic>
                    </a:graphicData>
                  </a:graphic>
                </wp:inline>
              </w:drawing>
            </w:r>
          </w:p>
          <w:p w:rsidR="00994152" w:rsidRPr="00553E73" w:rsidRDefault="00994152" w:rsidP="00994152">
            <w:pPr>
              <w:autoSpaceDE w:val="0"/>
              <w:autoSpaceDN w:val="0"/>
              <w:adjustRightInd w:val="0"/>
              <w:spacing w:line="276" w:lineRule="auto"/>
              <w:jc w:val="center"/>
              <w:rPr>
                <w:rFonts w:ascii="Times New Roman" w:hAnsi="Times New Roman"/>
                <w:bCs/>
                <w:sz w:val="24"/>
                <w:szCs w:val="24"/>
              </w:rPr>
            </w:pPr>
            <w:r w:rsidRPr="00994152">
              <w:rPr>
                <w:rFonts w:ascii="Times New Roman" w:hAnsi="Times New Roman"/>
                <w:bCs/>
                <w:noProof/>
                <w:sz w:val="24"/>
                <w:szCs w:val="24"/>
              </w:rPr>
              <w:drawing>
                <wp:inline distT="0" distB="0" distL="0" distR="0">
                  <wp:extent cx="5722326" cy="3833446"/>
                  <wp:effectExtent l="19050" t="0" r="0" b="0"/>
                  <wp:docPr id="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23890" cy="3834494"/>
                          </a:xfrm>
                          <a:prstGeom prst="rect">
                            <a:avLst/>
                          </a:prstGeom>
                          <a:noFill/>
                          <a:ln w="9525">
                            <a:noFill/>
                            <a:miter lim="800000"/>
                            <a:headEnd/>
                            <a:tailEnd/>
                          </a:ln>
                        </pic:spPr>
                      </pic:pic>
                    </a:graphicData>
                  </a:graphic>
                </wp:inline>
              </w:drawing>
            </w:r>
          </w:p>
          <w:p w:rsidR="00994152" w:rsidRDefault="00994152" w:rsidP="00994152">
            <w:pPr>
              <w:spacing w:line="276" w:lineRule="auto"/>
              <w:jc w:val="both"/>
              <w:rPr>
                <w:rFonts w:ascii="Times New Roman" w:hAnsi="Times New Roman"/>
                <w:bCs/>
                <w:sz w:val="24"/>
                <w:szCs w:val="24"/>
              </w:rPr>
            </w:pPr>
          </w:p>
          <w:p w:rsidR="00994152" w:rsidRDefault="00994152" w:rsidP="00994152">
            <w:pPr>
              <w:spacing w:line="276" w:lineRule="auto"/>
              <w:jc w:val="both"/>
              <w:rPr>
                <w:rFonts w:ascii="Times New Roman" w:hAnsi="Times New Roman"/>
                <w:bCs/>
                <w:sz w:val="24"/>
                <w:szCs w:val="24"/>
              </w:rPr>
            </w:pPr>
          </w:p>
          <w:p w:rsidR="00994152" w:rsidRDefault="00994152" w:rsidP="00994152">
            <w:pPr>
              <w:autoSpaceDE w:val="0"/>
              <w:autoSpaceDN w:val="0"/>
              <w:adjustRightInd w:val="0"/>
              <w:spacing w:line="276" w:lineRule="auto"/>
              <w:jc w:val="both"/>
              <w:rPr>
                <w:rFonts w:ascii="Verdana" w:hAnsi="Verdana"/>
              </w:rPr>
            </w:pPr>
            <w:r w:rsidRPr="00994152">
              <w:rPr>
                <w:rFonts w:ascii="Verdana" w:hAnsi="Verdana"/>
              </w:rPr>
              <w:lastRenderedPageBreak/>
              <w:t xml:space="preserve">The round key </w:t>
            </w:r>
            <w:proofErr w:type="spellStart"/>
            <w:r w:rsidRPr="00994152">
              <w:rPr>
                <w:rFonts w:ascii="Verdana" w:hAnsi="Verdana"/>
              </w:rPr>
              <w:t>K</w:t>
            </w:r>
            <w:r w:rsidRPr="00994152">
              <w:rPr>
                <w:rFonts w:ascii="Verdana" w:hAnsi="Verdana"/>
                <w:vertAlign w:val="subscript"/>
              </w:rPr>
              <w:t>i</w:t>
            </w:r>
            <w:proofErr w:type="spellEnd"/>
            <w:r w:rsidRPr="00994152">
              <w:rPr>
                <w:rFonts w:ascii="Verdana" w:hAnsi="Verdana"/>
              </w:rPr>
              <w:t xml:space="preserve"> is 48 bits. The </w:t>
            </w:r>
            <w:r w:rsidRPr="00994152">
              <w:rPr>
                <w:rFonts w:ascii="Verdana" w:hAnsi="Verdana"/>
                <w:i/>
                <w:iCs/>
              </w:rPr>
              <w:t xml:space="preserve">R </w:t>
            </w:r>
            <w:r w:rsidRPr="00994152">
              <w:rPr>
                <w:rFonts w:ascii="Verdana" w:hAnsi="Verdana"/>
              </w:rPr>
              <w:t xml:space="preserve">input is 32 bits. This </w:t>
            </w:r>
            <w:r w:rsidRPr="00994152">
              <w:rPr>
                <w:rFonts w:ascii="Verdana" w:hAnsi="Verdana"/>
                <w:i/>
                <w:iCs/>
              </w:rPr>
              <w:t>R</w:t>
            </w:r>
            <w:r w:rsidRPr="00994152">
              <w:rPr>
                <w:rFonts w:ascii="Verdana" w:hAnsi="Verdana"/>
              </w:rPr>
              <w:t xml:space="preserve"> input is first expanded to 48 bits by using a table that defines a permutation plus an expansion that involves duplication of 16 of the </w:t>
            </w:r>
            <w:r w:rsidRPr="00994152">
              <w:rPr>
                <w:rFonts w:ascii="Verdana" w:hAnsi="Verdana"/>
                <w:i/>
                <w:iCs/>
              </w:rPr>
              <w:t>R</w:t>
            </w:r>
            <w:r w:rsidRPr="00994152">
              <w:rPr>
                <w:rFonts w:ascii="Verdana" w:hAnsi="Verdana"/>
              </w:rPr>
              <w:t xml:space="preserve"> bits (Table 3.2c).The resulting 48 bits are </w:t>
            </w:r>
            <w:proofErr w:type="spellStart"/>
            <w:r w:rsidRPr="00994152">
              <w:rPr>
                <w:rFonts w:ascii="Verdana" w:hAnsi="Verdana"/>
              </w:rPr>
              <w:t>XORed</w:t>
            </w:r>
            <w:proofErr w:type="spellEnd"/>
            <w:r w:rsidRPr="00994152">
              <w:rPr>
                <w:rFonts w:ascii="Verdana" w:hAnsi="Verdana"/>
              </w:rPr>
              <w:t xml:space="preserve"> with </w:t>
            </w:r>
            <w:proofErr w:type="spellStart"/>
            <w:proofErr w:type="gramStart"/>
            <w:r w:rsidRPr="00994152">
              <w:rPr>
                <w:rFonts w:ascii="Verdana" w:hAnsi="Verdana"/>
              </w:rPr>
              <w:t>K</w:t>
            </w:r>
            <w:r w:rsidRPr="00994152">
              <w:rPr>
                <w:rFonts w:ascii="Verdana" w:hAnsi="Verdana"/>
                <w:vertAlign w:val="subscript"/>
              </w:rPr>
              <w:t>i</w:t>
            </w:r>
            <w:proofErr w:type="spellEnd"/>
            <w:r w:rsidRPr="00994152">
              <w:rPr>
                <w:rFonts w:ascii="Verdana" w:hAnsi="Verdana"/>
              </w:rPr>
              <w:t xml:space="preserve"> .</w:t>
            </w:r>
            <w:proofErr w:type="gramEnd"/>
            <w:r w:rsidRPr="00994152">
              <w:rPr>
                <w:rFonts w:ascii="Verdana" w:hAnsi="Verdana"/>
              </w:rPr>
              <w:t xml:space="preserve"> This 48-bit result passes through a substitution function that produces a 32-bit output, which is permuted as defined by Table 3.2d. The role of the S-boxes in the function F is illustrated in Figure 3.7.The substitution consists of a set of eight S-boxes, each of which accepts 6 bits as input and produces 4 bits as output. These transformations are defined in Table 3.3, which is interpreted as </w:t>
            </w:r>
            <w:proofErr w:type="gramStart"/>
            <w:r w:rsidRPr="00994152">
              <w:rPr>
                <w:rFonts w:ascii="Verdana" w:hAnsi="Verdana"/>
              </w:rPr>
              <w:t>follows :</w:t>
            </w:r>
            <w:proofErr w:type="gramEnd"/>
            <w:r w:rsidRPr="00994152">
              <w:rPr>
                <w:rFonts w:ascii="Verdana" w:hAnsi="Verdana"/>
              </w:rPr>
              <w:t xml:space="preserve"> The first and last bits of the input to box  </w:t>
            </w:r>
            <w:r w:rsidRPr="00994152">
              <w:rPr>
                <w:rFonts w:ascii="Verdana" w:hAnsi="Verdana"/>
                <w:i/>
                <w:iCs/>
              </w:rPr>
              <w:t>Si</w:t>
            </w:r>
            <w:r w:rsidRPr="00994152">
              <w:rPr>
                <w:rFonts w:ascii="Verdana" w:hAnsi="Verdana"/>
              </w:rPr>
              <w:t xml:space="preserve"> form a 2-bit binary number to select one of four substitutions defined by the four rows in the table for . The middle four bits select one of the sixteen columns. The decimal value in the cell selected by the row and column is then converted to its 4-bit representation to produce the output.</w:t>
            </w:r>
          </w:p>
          <w:p w:rsidR="00994152" w:rsidRDefault="00994152" w:rsidP="00994152">
            <w:pPr>
              <w:autoSpaceDE w:val="0"/>
              <w:autoSpaceDN w:val="0"/>
              <w:adjustRightInd w:val="0"/>
              <w:spacing w:line="276" w:lineRule="auto"/>
              <w:jc w:val="both"/>
              <w:rPr>
                <w:rFonts w:ascii="Verdana" w:hAnsi="Verdana"/>
              </w:rPr>
            </w:pPr>
          </w:p>
          <w:p w:rsidR="00994152" w:rsidRPr="00994152" w:rsidRDefault="00994152" w:rsidP="00994152">
            <w:pPr>
              <w:autoSpaceDE w:val="0"/>
              <w:autoSpaceDN w:val="0"/>
              <w:adjustRightInd w:val="0"/>
              <w:spacing w:line="276" w:lineRule="auto"/>
              <w:jc w:val="center"/>
              <w:rPr>
                <w:rFonts w:ascii="Verdana" w:hAnsi="Verdana"/>
              </w:rPr>
            </w:pPr>
            <w:r w:rsidRPr="00994152">
              <w:rPr>
                <w:rFonts w:ascii="Verdana" w:hAnsi="Verdana"/>
                <w:noProof/>
              </w:rPr>
              <w:drawing>
                <wp:inline distT="0" distB="0" distL="0" distR="0">
                  <wp:extent cx="5181600" cy="3048000"/>
                  <wp:effectExtent l="19050" t="0" r="0" b="0"/>
                  <wp:docPr id="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190972" cy="3053513"/>
                          </a:xfrm>
                          <a:prstGeom prst="rect">
                            <a:avLst/>
                          </a:prstGeom>
                          <a:noFill/>
                          <a:ln w="9525">
                            <a:noFill/>
                            <a:miter lim="800000"/>
                            <a:headEnd/>
                            <a:tailEnd/>
                          </a:ln>
                        </pic:spPr>
                      </pic:pic>
                    </a:graphicData>
                  </a:graphic>
                </wp:inline>
              </w:drawing>
            </w:r>
          </w:p>
          <w:p w:rsidR="00A21E35" w:rsidRDefault="00A21E35" w:rsidP="00E15948">
            <w:pPr>
              <w:ind w:right="-630"/>
              <w:rPr>
                <w:rFonts w:ascii="Verdana" w:hAnsi="Verdana"/>
                <w:b/>
              </w:rPr>
            </w:pPr>
          </w:p>
          <w:p w:rsidR="00994152" w:rsidRPr="00994152" w:rsidRDefault="00994152" w:rsidP="00994152">
            <w:pPr>
              <w:autoSpaceDE w:val="0"/>
              <w:autoSpaceDN w:val="0"/>
              <w:adjustRightInd w:val="0"/>
              <w:spacing w:line="276" w:lineRule="auto"/>
              <w:jc w:val="both"/>
              <w:rPr>
                <w:rFonts w:ascii="Verdana" w:hAnsi="Verdana"/>
                <w:bCs/>
              </w:rPr>
            </w:pPr>
            <w:r w:rsidRPr="00994152">
              <w:rPr>
                <w:rFonts w:ascii="Verdana" w:hAnsi="Verdana"/>
                <w:b/>
                <w:bCs/>
              </w:rPr>
              <w:t>KEY GENERATION</w:t>
            </w:r>
            <w:r w:rsidRPr="00994152">
              <w:rPr>
                <w:rFonts w:ascii="Verdana" w:hAnsi="Verdana"/>
                <w:bCs/>
              </w:rPr>
              <w:t xml:space="preserve"> Returning to above all figures, we see that a 64-bit key is used as input to the </w:t>
            </w:r>
            <w:proofErr w:type="spellStart"/>
            <w:r w:rsidRPr="00994152">
              <w:rPr>
                <w:rFonts w:ascii="Verdana" w:hAnsi="Verdana"/>
                <w:bCs/>
              </w:rPr>
              <w:t>algorithm.The</w:t>
            </w:r>
            <w:proofErr w:type="spellEnd"/>
            <w:r w:rsidRPr="00994152">
              <w:rPr>
                <w:rFonts w:ascii="Verdana" w:hAnsi="Verdana"/>
                <w:bCs/>
              </w:rPr>
              <w:t xml:space="preserve"> bits of the key are numbered from 1 through 64; every eighth bit is ignored, as indicated by the lack of shading in Table 3.4a.The key is first subjected to a permutation governed by a table labeled Permuted Choice One (Table 3.4b)</w:t>
            </w:r>
          </w:p>
          <w:p w:rsidR="00994152" w:rsidRPr="00994152" w:rsidRDefault="00994152" w:rsidP="00994152">
            <w:pPr>
              <w:autoSpaceDE w:val="0"/>
              <w:autoSpaceDN w:val="0"/>
              <w:adjustRightInd w:val="0"/>
              <w:spacing w:line="276" w:lineRule="auto"/>
              <w:jc w:val="both"/>
              <w:rPr>
                <w:rFonts w:ascii="Verdana" w:hAnsi="Verdana"/>
                <w:bCs/>
              </w:rPr>
            </w:pPr>
            <w:r w:rsidRPr="00994152">
              <w:rPr>
                <w:rFonts w:ascii="Verdana" w:hAnsi="Verdana"/>
                <w:bCs/>
              </w:rPr>
              <w:t xml:space="preserve">The resulting 56-bit key is then treated as two 28-bit quantities, </w:t>
            </w:r>
            <w:proofErr w:type="spellStart"/>
            <w:r w:rsidRPr="00994152">
              <w:rPr>
                <w:rFonts w:ascii="Verdana" w:hAnsi="Verdana"/>
                <w:bCs/>
              </w:rPr>
              <w:t>labelled</w:t>
            </w:r>
            <w:proofErr w:type="spellEnd"/>
            <w:r w:rsidRPr="00994152">
              <w:rPr>
                <w:rFonts w:ascii="Verdana" w:hAnsi="Verdana"/>
                <w:bCs/>
              </w:rPr>
              <w:t xml:space="preserve"> </w:t>
            </w:r>
            <w:r w:rsidRPr="00994152">
              <w:rPr>
                <w:rFonts w:ascii="Verdana" w:hAnsi="Verdana"/>
              </w:rPr>
              <w:t xml:space="preserve">C0 </w:t>
            </w:r>
            <w:r w:rsidRPr="00994152">
              <w:rPr>
                <w:rFonts w:ascii="Verdana" w:hAnsi="Verdana"/>
                <w:bCs/>
              </w:rPr>
              <w:t>and D</w:t>
            </w:r>
            <w:r w:rsidRPr="00994152">
              <w:rPr>
                <w:rFonts w:ascii="Verdana" w:hAnsi="Verdana"/>
                <w:bCs/>
                <w:vertAlign w:val="subscript"/>
              </w:rPr>
              <w:t>0</w:t>
            </w:r>
            <w:r w:rsidRPr="00994152">
              <w:rPr>
                <w:rFonts w:ascii="Verdana" w:hAnsi="Verdana"/>
                <w:bCs/>
              </w:rPr>
              <w:t>. At each round, C</w:t>
            </w:r>
            <w:r w:rsidRPr="00994152">
              <w:rPr>
                <w:rFonts w:ascii="Verdana" w:hAnsi="Verdana"/>
                <w:bCs/>
                <w:vertAlign w:val="subscript"/>
              </w:rPr>
              <w:t>i-1</w:t>
            </w:r>
            <w:r w:rsidRPr="00994152">
              <w:rPr>
                <w:rFonts w:ascii="Verdana" w:hAnsi="Verdana"/>
                <w:bCs/>
              </w:rPr>
              <w:t xml:space="preserve"> and D</w:t>
            </w:r>
            <w:r w:rsidRPr="00994152">
              <w:rPr>
                <w:rFonts w:ascii="Verdana" w:hAnsi="Verdana"/>
                <w:bCs/>
                <w:vertAlign w:val="subscript"/>
              </w:rPr>
              <w:t>i-1</w:t>
            </w:r>
            <w:r w:rsidRPr="00994152">
              <w:rPr>
                <w:rFonts w:ascii="Verdana" w:hAnsi="Verdana"/>
                <w:bCs/>
              </w:rPr>
              <w:t xml:space="preserve"> are separately subjected to a circular left shift or (rotation) of 1 or 2 bits, as governed by Table 3.4d.These shifted values serve as input to the next round. They also serve as input to the part labeled Permuted Choice Two (Table 3.4c), which produces a 48-bit output that serves as input to the Function </w:t>
            </w:r>
            <w:proofErr w:type="gramStart"/>
            <w:r w:rsidRPr="00994152">
              <w:rPr>
                <w:rFonts w:ascii="Verdana" w:hAnsi="Verdana"/>
                <w:bCs/>
              </w:rPr>
              <w:t>F(</w:t>
            </w:r>
            <w:proofErr w:type="gramEnd"/>
            <w:r w:rsidRPr="00994152">
              <w:rPr>
                <w:rFonts w:ascii="Verdana" w:hAnsi="Verdana"/>
                <w:bCs/>
              </w:rPr>
              <w:t>R</w:t>
            </w:r>
            <w:r w:rsidRPr="00994152">
              <w:rPr>
                <w:rFonts w:ascii="Verdana" w:hAnsi="Verdana"/>
                <w:bCs/>
                <w:vertAlign w:val="subscript"/>
              </w:rPr>
              <w:t>i-1</w:t>
            </w:r>
            <w:r w:rsidRPr="00994152">
              <w:rPr>
                <w:rFonts w:ascii="Verdana" w:hAnsi="Verdana"/>
                <w:bCs/>
              </w:rPr>
              <w:t xml:space="preserve">, </w:t>
            </w:r>
            <w:proofErr w:type="spellStart"/>
            <w:r w:rsidRPr="00994152">
              <w:rPr>
                <w:rFonts w:ascii="Verdana" w:hAnsi="Verdana"/>
                <w:bCs/>
              </w:rPr>
              <w:t>K</w:t>
            </w:r>
            <w:r w:rsidRPr="00994152">
              <w:rPr>
                <w:rFonts w:ascii="Verdana" w:hAnsi="Verdana"/>
                <w:bCs/>
                <w:vertAlign w:val="subscript"/>
              </w:rPr>
              <w:t>i</w:t>
            </w:r>
            <w:proofErr w:type="spellEnd"/>
            <w:r w:rsidRPr="00994152">
              <w:rPr>
                <w:rFonts w:ascii="Verdana" w:hAnsi="Verdana"/>
                <w:bCs/>
              </w:rPr>
              <w:t>).</w:t>
            </w:r>
          </w:p>
          <w:p w:rsidR="00994152" w:rsidRPr="00994152" w:rsidRDefault="00994152" w:rsidP="00994152">
            <w:pPr>
              <w:autoSpaceDE w:val="0"/>
              <w:autoSpaceDN w:val="0"/>
              <w:adjustRightInd w:val="0"/>
              <w:spacing w:line="276" w:lineRule="auto"/>
              <w:jc w:val="both"/>
              <w:rPr>
                <w:rFonts w:ascii="Verdana" w:hAnsi="Verdana"/>
                <w:b/>
                <w:bCs/>
              </w:rPr>
            </w:pPr>
            <w:r w:rsidRPr="00994152">
              <w:rPr>
                <w:rFonts w:ascii="Verdana" w:hAnsi="Verdana"/>
                <w:b/>
                <w:bCs/>
              </w:rPr>
              <w:t>DES DECRYPTION:</w:t>
            </w:r>
          </w:p>
          <w:p w:rsidR="00994152" w:rsidRPr="00994152" w:rsidRDefault="00994152" w:rsidP="00994152">
            <w:pPr>
              <w:autoSpaceDE w:val="0"/>
              <w:autoSpaceDN w:val="0"/>
              <w:adjustRightInd w:val="0"/>
              <w:spacing w:line="276" w:lineRule="auto"/>
              <w:jc w:val="both"/>
              <w:rPr>
                <w:rFonts w:ascii="Verdana" w:hAnsi="Verdana"/>
                <w:bCs/>
              </w:rPr>
            </w:pPr>
            <w:r w:rsidRPr="00994152">
              <w:rPr>
                <w:rFonts w:ascii="Verdana" w:hAnsi="Verdana"/>
                <w:bCs/>
              </w:rPr>
              <w:t>Whatever process we following in the encryption that process is used for decryption also but the order of key is changed on input message (cipher text).</w:t>
            </w:r>
          </w:p>
          <w:p w:rsidR="00994152" w:rsidRDefault="00994152" w:rsidP="00994152">
            <w:pPr>
              <w:autoSpaceDE w:val="0"/>
              <w:autoSpaceDN w:val="0"/>
              <w:adjustRightInd w:val="0"/>
              <w:spacing w:line="276" w:lineRule="auto"/>
              <w:jc w:val="both"/>
              <w:rPr>
                <w:rFonts w:ascii="Verdana" w:hAnsi="Verdana"/>
                <w:bCs/>
              </w:rPr>
            </w:pPr>
            <w:r w:rsidRPr="00994152">
              <w:rPr>
                <w:rFonts w:ascii="Verdana" w:hAnsi="Verdana"/>
                <w:bCs/>
              </w:rPr>
              <w:t>Reverse order of keys are K</w:t>
            </w:r>
            <w:r w:rsidRPr="00994152">
              <w:rPr>
                <w:rFonts w:ascii="Verdana" w:hAnsi="Verdana"/>
                <w:bCs/>
                <w:vertAlign w:val="subscript"/>
              </w:rPr>
              <w:t>16</w:t>
            </w:r>
            <w:r w:rsidRPr="00994152">
              <w:rPr>
                <w:rFonts w:ascii="Verdana" w:hAnsi="Verdana"/>
                <w:bCs/>
              </w:rPr>
              <w:t xml:space="preserve">, </w:t>
            </w:r>
            <w:proofErr w:type="gramStart"/>
            <w:r w:rsidRPr="00994152">
              <w:rPr>
                <w:rFonts w:ascii="Verdana" w:hAnsi="Verdana"/>
                <w:bCs/>
              </w:rPr>
              <w:t>K</w:t>
            </w:r>
            <w:r w:rsidRPr="00994152">
              <w:rPr>
                <w:rFonts w:ascii="Verdana" w:hAnsi="Verdana"/>
                <w:bCs/>
                <w:vertAlign w:val="subscript"/>
              </w:rPr>
              <w:t xml:space="preserve">15 </w:t>
            </w:r>
            <w:r w:rsidRPr="00994152">
              <w:rPr>
                <w:rFonts w:ascii="Verdana" w:hAnsi="Verdana"/>
                <w:bCs/>
              </w:rPr>
              <w:t>,</w:t>
            </w:r>
            <w:proofErr w:type="gramEnd"/>
            <w:r w:rsidRPr="00994152">
              <w:rPr>
                <w:rFonts w:ascii="Verdana" w:hAnsi="Verdana"/>
                <w:bCs/>
              </w:rPr>
              <w:t>……, K</w:t>
            </w:r>
            <w:r w:rsidRPr="00994152">
              <w:rPr>
                <w:rFonts w:ascii="Verdana" w:hAnsi="Verdana"/>
                <w:bCs/>
                <w:vertAlign w:val="subscript"/>
              </w:rPr>
              <w:t>1</w:t>
            </w:r>
            <w:r w:rsidRPr="00994152">
              <w:rPr>
                <w:rFonts w:ascii="Verdana" w:hAnsi="Verdana"/>
                <w:bCs/>
              </w:rPr>
              <w:t>.</w:t>
            </w:r>
          </w:p>
          <w:p w:rsidR="0006418F" w:rsidRPr="00994152" w:rsidRDefault="0006418F" w:rsidP="00994152">
            <w:pPr>
              <w:autoSpaceDE w:val="0"/>
              <w:autoSpaceDN w:val="0"/>
              <w:adjustRightInd w:val="0"/>
              <w:spacing w:line="276" w:lineRule="auto"/>
              <w:jc w:val="both"/>
              <w:rPr>
                <w:rFonts w:ascii="Verdana" w:hAnsi="Verdana"/>
                <w:bCs/>
              </w:rPr>
            </w:pPr>
          </w:p>
          <w:p w:rsidR="00994152" w:rsidRPr="00A21E35" w:rsidRDefault="00994152" w:rsidP="00E15948">
            <w:pPr>
              <w:ind w:right="-630"/>
              <w:rPr>
                <w:rFonts w:ascii="Verdana" w:hAnsi="Verdana"/>
                <w:b/>
              </w:rPr>
            </w:pPr>
          </w:p>
        </w:tc>
      </w:tr>
      <w:tr w:rsidR="005E3DDC" w:rsidRPr="00F85627" w:rsidTr="0006418F">
        <w:tc>
          <w:tcPr>
            <w:tcW w:w="2297" w:type="dxa"/>
          </w:tcPr>
          <w:p w:rsidR="005E3DDC" w:rsidRPr="00994152" w:rsidRDefault="00994152" w:rsidP="005E3DDC">
            <w:pPr>
              <w:ind w:right="-630"/>
              <w:rPr>
                <w:rFonts w:ascii="Verdana" w:hAnsi="Verdana"/>
                <w:b/>
              </w:rPr>
            </w:pPr>
            <w:r w:rsidRPr="00994152">
              <w:rPr>
                <w:rFonts w:ascii="Verdana" w:hAnsi="Verdana"/>
                <w:b/>
                <w:bCs/>
              </w:rPr>
              <w:lastRenderedPageBreak/>
              <w:t>Triple DES</w:t>
            </w:r>
          </w:p>
        </w:tc>
        <w:tc>
          <w:tcPr>
            <w:tcW w:w="9241" w:type="dxa"/>
          </w:tcPr>
          <w:p w:rsidR="00994152" w:rsidRPr="00994152" w:rsidRDefault="00994152" w:rsidP="00994152">
            <w:pPr>
              <w:autoSpaceDE w:val="0"/>
              <w:autoSpaceDN w:val="0"/>
              <w:adjustRightInd w:val="0"/>
              <w:spacing w:line="276" w:lineRule="auto"/>
              <w:jc w:val="both"/>
              <w:rPr>
                <w:rFonts w:ascii="Verdana" w:hAnsi="Verdana"/>
                <w:bCs/>
              </w:rPr>
            </w:pPr>
            <w:r w:rsidRPr="00994152">
              <w:rPr>
                <w:rFonts w:ascii="Verdana" w:hAnsi="Verdana"/>
                <w:bCs/>
              </w:rPr>
              <w:t xml:space="preserve">Multiple </w:t>
            </w:r>
            <w:proofErr w:type="gramStart"/>
            <w:r w:rsidRPr="00994152">
              <w:rPr>
                <w:rFonts w:ascii="Verdana" w:hAnsi="Verdana"/>
                <w:bCs/>
              </w:rPr>
              <w:t>encryption</w:t>
            </w:r>
            <w:proofErr w:type="gramEnd"/>
            <w:r w:rsidRPr="00994152">
              <w:rPr>
                <w:rFonts w:ascii="Verdana" w:hAnsi="Verdana"/>
                <w:bCs/>
              </w:rPr>
              <w:t xml:space="preserve"> is a technique in which an encryption algorithm is used multiple times. In the first instance, plaintext is converted to </w:t>
            </w:r>
            <w:proofErr w:type="spellStart"/>
            <w:r w:rsidRPr="00994152">
              <w:rPr>
                <w:rFonts w:ascii="Verdana" w:hAnsi="Verdana"/>
                <w:bCs/>
              </w:rPr>
              <w:t>ciphertext</w:t>
            </w:r>
            <w:proofErr w:type="spellEnd"/>
            <w:r w:rsidRPr="00994152">
              <w:rPr>
                <w:rFonts w:ascii="Verdana" w:hAnsi="Verdana"/>
                <w:bCs/>
              </w:rPr>
              <w:t xml:space="preserve"> using the encryption algorithm. This </w:t>
            </w:r>
            <w:proofErr w:type="spellStart"/>
            <w:r w:rsidRPr="00994152">
              <w:rPr>
                <w:rFonts w:ascii="Verdana" w:hAnsi="Verdana"/>
                <w:bCs/>
              </w:rPr>
              <w:t>ciphertext</w:t>
            </w:r>
            <w:proofErr w:type="spellEnd"/>
            <w:r w:rsidRPr="00994152">
              <w:rPr>
                <w:rFonts w:ascii="Verdana" w:hAnsi="Verdana"/>
                <w:bCs/>
              </w:rPr>
              <w:t xml:space="preserve"> is then used as input and the algorithm is applied again. This process may be repeated through any number of stages.</w:t>
            </w:r>
          </w:p>
          <w:p w:rsidR="005E3DDC" w:rsidRPr="00994152" w:rsidRDefault="005E3DDC" w:rsidP="00A12C9C">
            <w:pPr>
              <w:ind w:right="-630"/>
              <w:rPr>
                <w:rFonts w:ascii="Verdana" w:hAnsi="Verdana"/>
                <w:b/>
              </w:rPr>
            </w:pPr>
          </w:p>
        </w:tc>
      </w:tr>
      <w:tr w:rsidR="005E3DDC" w:rsidRPr="00F85627" w:rsidTr="0006418F">
        <w:tc>
          <w:tcPr>
            <w:tcW w:w="2297" w:type="dxa"/>
          </w:tcPr>
          <w:p w:rsidR="00994152" w:rsidRPr="00994152" w:rsidRDefault="00994152" w:rsidP="00994152">
            <w:pPr>
              <w:autoSpaceDE w:val="0"/>
              <w:autoSpaceDN w:val="0"/>
              <w:adjustRightInd w:val="0"/>
              <w:spacing w:line="276" w:lineRule="auto"/>
              <w:jc w:val="both"/>
              <w:rPr>
                <w:rFonts w:ascii="Verdana" w:hAnsi="Verdana"/>
                <w:b/>
                <w:bCs/>
              </w:rPr>
            </w:pPr>
            <w:r w:rsidRPr="00994152">
              <w:rPr>
                <w:rFonts w:ascii="Verdana" w:hAnsi="Verdana"/>
                <w:b/>
                <w:bCs/>
              </w:rPr>
              <w:t>Double DES</w:t>
            </w:r>
          </w:p>
          <w:p w:rsidR="005E3DDC" w:rsidRPr="00994152" w:rsidRDefault="005E3DDC" w:rsidP="005E3DDC">
            <w:pPr>
              <w:ind w:right="-630"/>
              <w:rPr>
                <w:rFonts w:ascii="Verdana" w:hAnsi="Verdana"/>
                <w:b/>
              </w:rPr>
            </w:pPr>
          </w:p>
        </w:tc>
        <w:tc>
          <w:tcPr>
            <w:tcW w:w="9241" w:type="dxa"/>
          </w:tcPr>
          <w:p w:rsidR="00994152" w:rsidRPr="00994152" w:rsidRDefault="00994152" w:rsidP="00994152">
            <w:pPr>
              <w:autoSpaceDE w:val="0"/>
              <w:autoSpaceDN w:val="0"/>
              <w:adjustRightInd w:val="0"/>
              <w:spacing w:line="276" w:lineRule="auto"/>
              <w:jc w:val="both"/>
              <w:rPr>
                <w:rFonts w:ascii="Verdana" w:hAnsi="Verdana"/>
                <w:bCs/>
              </w:rPr>
            </w:pPr>
            <w:r w:rsidRPr="00994152">
              <w:rPr>
                <w:rFonts w:ascii="Verdana" w:hAnsi="Verdana"/>
                <w:bCs/>
              </w:rPr>
              <w:t xml:space="preserve">The simplest form of multiple </w:t>
            </w:r>
            <w:proofErr w:type="gramStart"/>
            <w:r w:rsidRPr="00994152">
              <w:rPr>
                <w:rFonts w:ascii="Verdana" w:hAnsi="Verdana"/>
                <w:bCs/>
              </w:rPr>
              <w:t>encryption</w:t>
            </w:r>
            <w:proofErr w:type="gramEnd"/>
            <w:r w:rsidRPr="00994152">
              <w:rPr>
                <w:rFonts w:ascii="Verdana" w:hAnsi="Verdana"/>
                <w:bCs/>
              </w:rPr>
              <w:t xml:space="preserve"> has two encryption stages and two keys (Figure 4.la). Given a plaintext P and two encryption keys K, and K,, </w:t>
            </w:r>
            <w:proofErr w:type="spellStart"/>
            <w:r w:rsidRPr="00994152">
              <w:rPr>
                <w:rFonts w:ascii="Verdana" w:hAnsi="Verdana"/>
                <w:bCs/>
              </w:rPr>
              <w:t>ciphertext</w:t>
            </w:r>
            <w:proofErr w:type="spellEnd"/>
            <w:r w:rsidRPr="00994152">
              <w:rPr>
                <w:rFonts w:ascii="Verdana" w:hAnsi="Verdana"/>
                <w:bCs/>
              </w:rPr>
              <w:t xml:space="preserve"> C is generated as</w:t>
            </w:r>
          </w:p>
          <w:p w:rsidR="00994152" w:rsidRPr="00994152" w:rsidRDefault="00994152" w:rsidP="00994152">
            <w:pPr>
              <w:autoSpaceDE w:val="0"/>
              <w:autoSpaceDN w:val="0"/>
              <w:adjustRightInd w:val="0"/>
              <w:spacing w:line="276" w:lineRule="auto"/>
              <w:jc w:val="both"/>
              <w:rPr>
                <w:rFonts w:ascii="Verdana" w:hAnsi="Verdana"/>
                <w:bCs/>
              </w:rPr>
            </w:pPr>
          </w:p>
          <w:p w:rsidR="00994152" w:rsidRPr="00994152" w:rsidRDefault="00994152" w:rsidP="00994152">
            <w:pPr>
              <w:autoSpaceDE w:val="0"/>
              <w:autoSpaceDN w:val="0"/>
              <w:adjustRightInd w:val="0"/>
              <w:spacing w:line="276" w:lineRule="auto"/>
              <w:jc w:val="center"/>
              <w:rPr>
                <w:rFonts w:ascii="Verdana" w:hAnsi="Verdana"/>
                <w:bCs/>
              </w:rPr>
            </w:pPr>
            <w:r w:rsidRPr="00994152">
              <w:rPr>
                <w:rFonts w:ascii="Verdana" w:hAnsi="Verdana"/>
                <w:noProof/>
              </w:rPr>
              <w:drawing>
                <wp:inline distT="0" distB="0" distL="0" distR="0">
                  <wp:extent cx="1266190" cy="184785"/>
                  <wp:effectExtent l="19050" t="0" r="0" b="0"/>
                  <wp:docPr id="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266190" cy="184785"/>
                          </a:xfrm>
                          <a:prstGeom prst="rect">
                            <a:avLst/>
                          </a:prstGeom>
                          <a:noFill/>
                          <a:ln w="9525">
                            <a:noFill/>
                            <a:miter lim="800000"/>
                            <a:headEnd/>
                            <a:tailEnd/>
                          </a:ln>
                        </pic:spPr>
                      </pic:pic>
                    </a:graphicData>
                  </a:graphic>
                </wp:inline>
              </w:drawing>
            </w:r>
          </w:p>
          <w:p w:rsidR="00994152" w:rsidRPr="00994152" w:rsidRDefault="00994152" w:rsidP="00994152">
            <w:pPr>
              <w:autoSpaceDE w:val="0"/>
              <w:autoSpaceDN w:val="0"/>
              <w:adjustRightInd w:val="0"/>
              <w:spacing w:line="276" w:lineRule="auto"/>
              <w:jc w:val="center"/>
              <w:rPr>
                <w:rFonts w:ascii="Verdana" w:hAnsi="Verdana"/>
                <w:bCs/>
              </w:rPr>
            </w:pPr>
            <w:r w:rsidRPr="00994152">
              <w:rPr>
                <w:rFonts w:ascii="Verdana" w:hAnsi="Verdana"/>
                <w:bCs/>
              </w:rPr>
              <w:t xml:space="preserve">Decryption requires that the keys be applied in reverse order:  </w:t>
            </w:r>
            <w:r w:rsidRPr="00994152">
              <w:rPr>
                <w:rFonts w:ascii="Verdana" w:hAnsi="Verdana"/>
                <w:noProof/>
              </w:rPr>
              <w:drawing>
                <wp:inline distT="0" distB="0" distL="0" distR="0">
                  <wp:extent cx="1565275" cy="210820"/>
                  <wp:effectExtent l="19050" t="0" r="0" b="0"/>
                  <wp:docPr id="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565275" cy="210820"/>
                          </a:xfrm>
                          <a:prstGeom prst="rect">
                            <a:avLst/>
                          </a:prstGeom>
                          <a:noFill/>
                          <a:ln w="9525">
                            <a:noFill/>
                            <a:miter lim="800000"/>
                            <a:headEnd/>
                            <a:tailEnd/>
                          </a:ln>
                        </pic:spPr>
                      </pic:pic>
                    </a:graphicData>
                  </a:graphic>
                </wp:inline>
              </w:drawing>
            </w:r>
          </w:p>
          <w:p w:rsidR="00994152" w:rsidRPr="00994152" w:rsidRDefault="00994152" w:rsidP="00994152">
            <w:pPr>
              <w:autoSpaceDE w:val="0"/>
              <w:autoSpaceDN w:val="0"/>
              <w:adjustRightInd w:val="0"/>
              <w:spacing w:line="276" w:lineRule="auto"/>
              <w:jc w:val="both"/>
              <w:rPr>
                <w:rFonts w:ascii="Verdana" w:hAnsi="Verdana"/>
                <w:bCs/>
              </w:rPr>
            </w:pPr>
          </w:p>
          <w:p w:rsidR="00994152" w:rsidRPr="00994152" w:rsidRDefault="00994152" w:rsidP="00994152">
            <w:pPr>
              <w:autoSpaceDE w:val="0"/>
              <w:autoSpaceDN w:val="0"/>
              <w:adjustRightInd w:val="0"/>
              <w:spacing w:line="276" w:lineRule="auto"/>
              <w:jc w:val="center"/>
              <w:rPr>
                <w:rFonts w:ascii="Verdana" w:hAnsi="Verdana"/>
                <w:bCs/>
              </w:rPr>
            </w:pPr>
            <w:r w:rsidRPr="00994152">
              <w:rPr>
                <w:rFonts w:ascii="Verdana" w:hAnsi="Verdana"/>
                <w:noProof/>
              </w:rPr>
              <w:drawing>
                <wp:inline distT="0" distB="0" distL="0" distR="0">
                  <wp:extent cx="3200400" cy="1943100"/>
                  <wp:effectExtent l="19050" t="0" r="0" b="0"/>
                  <wp:docPr id="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200400" cy="1943100"/>
                          </a:xfrm>
                          <a:prstGeom prst="rect">
                            <a:avLst/>
                          </a:prstGeom>
                          <a:noFill/>
                          <a:ln w="9525">
                            <a:noFill/>
                            <a:miter lim="800000"/>
                            <a:headEnd/>
                            <a:tailEnd/>
                          </a:ln>
                        </pic:spPr>
                      </pic:pic>
                    </a:graphicData>
                  </a:graphic>
                </wp:inline>
              </w:drawing>
            </w:r>
          </w:p>
          <w:p w:rsidR="005E3DDC" w:rsidRPr="00994152" w:rsidRDefault="005E3DDC" w:rsidP="00A10501">
            <w:pPr>
              <w:ind w:right="-630"/>
              <w:rPr>
                <w:rFonts w:ascii="Verdana" w:hAnsi="Verdana"/>
                <w:b/>
              </w:rPr>
            </w:pPr>
          </w:p>
        </w:tc>
      </w:tr>
      <w:tr w:rsidR="005E3DDC" w:rsidRPr="00F85627" w:rsidTr="0006418F">
        <w:tc>
          <w:tcPr>
            <w:tcW w:w="2297" w:type="dxa"/>
          </w:tcPr>
          <w:p w:rsidR="005E3DDC" w:rsidRPr="00994152" w:rsidRDefault="00994152" w:rsidP="005E3DDC">
            <w:pPr>
              <w:ind w:right="-630"/>
              <w:rPr>
                <w:rFonts w:ascii="Verdana" w:hAnsi="Verdana"/>
                <w:b/>
              </w:rPr>
            </w:pPr>
            <w:r w:rsidRPr="00994152">
              <w:rPr>
                <w:rFonts w:ascii="Verdana" w:hAnsi="Verdana"/>
                <w:b/>
                <w:bCs/>
                <w:iCs/>
              </w:rPr>
              <w:t>MEET-IN-THE-MIDDLE ATTACK</w:t>
            </w:r>
          </w:p>
        </w:tc>
        <w:tc>
          <w:tcPr>
            <w:tcW w:w="9241" w:type="dxa"/>
          </w:tcPr>
          <w:p w:rsidR="00994152" w:rsidRPr="007B409B" w:rsidRDefault="00994152" w:rsidP="00994152">
            <w:pPr>
              <w:autoSpaceDE w:val="0"/>
              <w:autoSpaceDN w:val="0"/>
              <w:adjustRightInd w:val="0"/>
              <w:spacing w:line="276" w:lineRule="auto"/>
              <w:jc w:val="both"/>
              <w:rPr>
                <w:rFonts w:ascii="Verdana" w:hAnsi="Verdana"/>
              </w:rPr>
            </w:pPr>
            <w:proofErr w:type="gramStart"/>
            <w:r w:rsidRPr="007B409B">
              <w:rPr>
                <w:rFonts w:ascii="Verdana" w:hAnsi="Verdana"/>
              </w:rPr>
              <w:t>the</w:t>
            </w:r>
            <w:proofErr w:type="gramEnd"/>
            <w:r w:rsidRPr="007B409B">
              <w:rPr>
                <w:rFonts w:ascii="Verdana" w:hAnsi="Verdana"/>
              </w:rPr>
              <w:t xml:space="preserve"> use of double DES results in a mapping that is not equivalent to a single DES encryption. But there is a way to attack this scheme, one that does not depend on any particular property of DES but that will work against any block encryption cipher.</w:t>
            </w:r>
          </w:p>
          <w:p w:rsidR="00994152" w:rsidRPr="007B409B" w:rsidRDefault="00994152" w:rsidP="00994152">
            <w:pPr>
              <w:autoSpaceDE w:val="0"/>
              <w:autoSpaceDN w:val="0"/>
              <w:adjustRightInd w:val="0"/>
              <w:spacing w:line="276" w:lineRule="auto"/>
              <w:jc w:val="both"/>
              <w:rPr>
                <w:rFonts w:ascii="Verdana" w:hAnsi="Verdana"/>
              </w:rPr>
            </w:pPr>
            <w:r w:rsidRPr="007B409B">
              <w:rPr>
                <w:rFonts w:ascii="Verdana" w:hAnsi="Verdana"/>
                <w:bCs/>
              </w:rPr>
              <w:t xml:space="preserve">meet-in-the-middle attack </w:t>
            </w:r>
            <w:r w:rsidRPr="007B409B">
              <w:rPr>
                <w:rFonts w:ascii="Verdana" w:hAnsi="Verdana"/>
              </w:rPr>
              <w:t xml:space="preserve">is based on the observation that, if we have </w:t>
            </w:r>
          </w:p>
          <w:p w:rsidR="00994152" w:rsidRPr="007B409B" w:rsidRDefault="00994152" w:rsidP="00994152">
            <w:pPr>
              <w:autoSpaceDE w:val="0"/>
              <w:autoSpaceDN w:val="0"/>
              <w:adjustRightInd w:val="0"/>
              <w:spacing w:line="276" w:lineRule="auto"/>
              <w:jc w:val="both"/>
              <w:rPr>
                <w:rFonts w:ascii="Verdana" w:hAnsi="Verdana"/>
                <w:bCs/>
              </w:rPr>
            </w:pPr>
            <w:r w:rsidRPr="007B409B">
              <w:rPr>
                <w:rFonts w:ascii="Verdana" w:hAnsi="Verdana"/>
                <w:noProof/>
              </w:rPr>
              <w:drawing>
                <wp:inline distT="0" distB="0" distL="0" distR="0">
                  <wp:extent cx="2611120" cy="422275"/>
                  <wp:effectExtent l="19050" t="0" r="0" b="0"/>
                  <wp:docPr id="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611120" cy="422275"/>
                          </a:xfrm>
                          <a:prstGeom prst="rect">
                            <a:avLst/>
                          </a:prstGeom>
                          <a:noFill/>
                          <a:ln w="9525">
                            <a:noFill/>
                            <a:miter lim="800000"/>
                            <a:headEnd/>
                            <a:tailEnd/>
                          </a:ln>
                        </pic:spPr>
                      </pic:pic>
                    </a:graphicData>
                  </a:graphic>
                </wp:inline>
              </w:drawing>
            </w:r>
          </w:p>
          <w:p w:rsidR="00994152" w:rsidRPr="007B409B" w:rsidRDefault="00994152" w:rsidP="00994152">
            <w:pPr>
              <w:autoSpaceDE w:val="0"/>
              <w:autoSpaceDN w:val="0"/>
              <w:adjustRightInd w:val="0"/>
              <w:spacing w:line="276" w:lineRule="auto"/>
              <w:jc w:val="both"/>
              <w:rPr>
                <w:rFonts w:ascii="Verdana" w:hAnsi="Verdana"/>
              </w:rPr>
            </w:pPr>
            <w:r w:rsidRPr="007B409B">
              <w:rPr>
                <w:rFonts w:ascii="Verdana" w:hAnsi="Verdana"/>
              </w:rPr>
              <w:t>Given a known pair, (</w:t>
            </w:r>
            <w:r w:rsidRPr="007B409B">
              <w:rPr>
                <w:rFonts w:ascii="Verdana" w:hAnsi="Verdana"/>
                <w:i/>
                <w:iCs/>
              </w:rPr>
              <w:t>P</w:t>
            </w:r>
            <w:r w:rsidRPr="007B409B">
              <w:rPr>
                <w:rFonts w:ascii="Verdana" w:hAnsi="Verdana"/>
              </w:rPr>
              <w:t xml:space="preserve">, </w:t>
            </w:r>
            <w:r w:rsidRPr="007B409B">
              <w:rPr>
                <w:rFonts w:ascii="Verdana" w:hAnsi="Verdana"/>
                <w:i/>
                <w:iCs/>
              </w:rPr>
              <w:t>C</w:t>
            </w:r>
            <w:r w:rsidRPr="007B409B">
              <w:rPr>
                <w:rFonts w:ascii="Verdana" w:hAnsi="Verdana"/>
              </w:rPr>
              <w:t>) the attack proceeds as follows. First, encrypt for all 2</w:t>
            </w:r>
            <w:r w:rsidRPr="007B409B">
              <w:rPr>
                <w:rFonts w:ascii="Verdana" w:hAnsi="Verdana"/>
                <w:vertAlign w:val="superscript"/>
              </w:rPr>
              <w:t xml:space="preserve">56 </w:t>
            </w:r>
            <w:r w:rsidRPr="007B409B">
              <w:rPr>
                <w:rFonts w:ascii="Verdana" w:hAnsi="Verdana"/>
              </w:rPr>
              <w:t>possible values of K</w:t>
            </w:r>
            <w:r w:rsidRPr="007B409B">
              <w:rPr>
                <w:rFonts w:ascii="Verdana" w:hAnsi="Verdana"/>
                <w:vertAlign w:val="subscript"/>
              </w:rPr>
              <w:t>1</w:t>
            </w:r>
            <w:r w:rsidRPr="007B409B">
              <w:rPr>
                <w:rFonts w:ascii="Verdana" w:hAnsi="Verdana"/>
              </w:rPr>
              <w:t xml:space="preserve">. Store these results in a table and then sort the table by the values </w:t>
            </w:r>
            <w:proofErr w:type="gramStart"/>
            <w:r w:rsidRPr="007B409B">
              <w:rPr>
                <w:rFonts w:ascii="Verdana" w:hAnsi="Verdana"/>
              </w:rPr>
              <w:t>of .</w:t>
            </w:r>
            <w:proofErr w:type="gramEnd"/>
            <w:r w:rsidRPr="007B409B">
              <w:rPr>
                <w:rFonts w:ascii="Verdana" w:hAnsi="Verdana"/>
              </w:rPr>
              <w:t xml:space="preserve"> </w:t>
            </w:r>
          </w:p>
          <w:p w:rsidR="00994152" w:rsidRPr="007B409B" w:rsidRDefault="00994152" w:rsidP="00994152">
            <w:pPr>
              <w:autoSpaceDE w:val="0"/>
              <w:autoSpaceDN w:val="0"/>
              <w:adjustRightInd w:val="0"/>
              <w:spacing w:line="276" w:lineRule="auto"/>
              <w:jc w:val="both"/>
              <w:rPr>
                <w:rFonts w:ascii="Verdana" w:hAnsi="Verdana"/>
              </w:rPr>
            </w:pPr>
            <w:r w:rsidRPr="007B409B">
              <w:rPr>
                <w:rFonts w:ascii="Verdana" w:hAnsi="Verdana"/>
              </w:rPr>
              <w:t xml:space="preserve">Next, decrypt </w:t>
            </w:r>
            <w:r w:rsidRPr="007B409B">
              <w:rPr>
                <w:rFonts w:ascii="Verdana" w:hAnsi="Verdana"/>
                <w:i/>
                <w:iCs/>
              </w:rPr>
              <w:t xml:space="preserve">C using all </w:t>
            </w:r>
            <w:r w:rsidRPr="007B409B">
              <w:rPr>
                <w:rFonts w:ascii="Verdana" w:hAnsi="Verdana"/>
              </w:rPr>
              <w:t>2</w:t>
            </w:r>
            <w:r w:rsidRPr="007B409B">
              <w:rPr>
                <w:rFonts w:ascii="Verdana" w:hAnsi="Verdana"/>
                <w:vertAlign w:val="superscript"/>
              </w:rPr>
              <w:t xml:space="preserve">56 </w:t>
            </w:r>
            <w:r w:rsidRPr="007B409B">
              <w:rPr>
                <w:rFonts w:ascii="Verdana" w:hAnsi="Verdana"/>
                <w:i/>
                <w:iCs/>
              </w:rPr>
              <w:t xml:space="preserve">possible values of </w:t>
            </w:r>
            <w:r w:rsidRPr="007B409B">
              <w:rPr>
                <w:rFonts w:ascii="Verdana" w:hAnsi="Verdana"/>
              </w:rPr>
              <w:t>K</w:t>
            </w:r>
            <w:r w:rsidRPr="007B409B">
              <w:rPr>
                <w:rFonts w:ascii="Verdana" w:hAnsi="Verdana"/>
                <w:vertAlign w:val="subscript"/>
              </w:rPr>
              <w:t>2</w:t>
            </w:r>
            <w:r w:rsidRPr="007B409B">
              <w:rPr>
                <w:rFonts w:ascii="Verdana" w:hAnsi="Verdana"/>
              </w:rPr>
              <w:t>. As each decryption is produced, check the result against the table for a match. If a match occurs, then test the two resulting keys against a new known plaintext–</w:t>
            </w:r>
            <w:proofErr w:type="spellStart"/>
            <w:r w:rsidRPr="007B409B">
              <w:rPr>
                <w:rFonts w:ascii="Verdana" w:hAnsi="Verdana"/>
              </w:rPr>
              <w:t>ciphertext</w:t>
            </w:r>
            <w:proofErr w:type="spellEnd"/>
            <w:r w:rsidRPr="007B409B">
              <w:rPr>
                <w:rFonts w:ascii="Verdana" w:hAnsi="Verdana"/>
              </w:rPr>
              <w:t xml:space="preserve"> pair. If the two keys produce the correct </w:t>
            </w:r>
            <w:proofErr w:type="spellStart"/>
            <w:r w:rsidRPr="007B409B">
              <w:rPr>
                <w:rFonts w:ascii="Verdana" w:hAnsi="Verdana"/>
              </w:rPr>
              <w:t>ciphertext</w:t>
            </w:r>
            <w:proofErr w:type="spellEnd"/>
            <w:r w:rsidRPr="007B409B">
              <w:rPr>
                <w:rFonts w:ascii="Verdana" w:hAnsi="Verdana"/>
              </w:rPr>
              <w:t>, accept them as the correct keys.</w:t>
            </w:r>
          </w:p>
          <w:p w:rsidR="00994152" w:rsidRDefault="00994152" w:rsidP="00994152">
            <w:pPr>
              <w:autoSpaceDE w:val="0"/>
              <w:autoSpaceDN w:val="0"/>
              <w:adjustRightInd w:val="0"/>
              <w:spacing w:line="276" w:lineRule="auto"/>
              <w:jc w:val="both"/>
              <w:rPr>
                <w:rFonts w:ascii="Verdana" w:hAnsi="Verdana"/>
                <w:vertAlign w:val="superscript"/>
              </w:rPr>
            </w:pPr>
            <w:r w:rsidRPr="007B409B">
              <w:rPr>
                <w:rFonts w:ascii="Verdana" w:hAnsi="Verdana"/>
              </w:rPr>
              <w:t xml:space="preserve">For any given </w:t>
            </w:r>
            <w:proofErr w:type="gramStart"/>
            <w:r w:rsidRPr="007B409B">
              <w:rPr>
                <w:rFonts w:ascii="Verdana" w:hAnsi="Verdana"/>
              </w:rPr>
              <w:t>plaintext  P</w:t>
            </w:r>
            <w:proofErr w:type="gramEnd"/>
            <w:r w:rsidRPr="007B409B">
              <w:rPr>
                <w:rFonts w:ascii="Verdana" w:hAnsi="Verdana"/>
              </w:rPr>
              <w:t>, there are 2</w:t>
            </w:r>
            <w:r w:rsidRPr="007B409B">
              <w:rPr>
                <w:rFonts w:ascii="Verdana" w:hAnsi="Verdana"/>
                <w:vertAlign w:val="superscript"/>
              </w:rPr>
              <w:t>64</w:t>
            </w:r>
            <w:r w:rsidRPr="007B409B">
              <w:rPr>
                <w:rFonts w:ascii="Verdana" w:hAnsi="Verdana"/>
              </w:rPr>
              <w:t xml:space="preserve"> possible </w:t>
            </w:r>
            <w:proofErr w:type="spellStart"/>
            <w:r w:rsidRPr="007B409B">
              <w:rPr>
                <w:rFonts w:ascii="Verdana" w:hAnsi="Verdana"/>
              </w:rPr>
              <w:t>ciphertext</w:t>
            </w:r>
            <w:proofErr w:type="spellEnd"/>
            <w:r w:rsidRPr="007B409B">
              <w:rPr>
                <w:rFonts w:ascii="Verdana" w:hAnsi="Verdana"/>
              </w:rPr>
              <w:t xml:space="preserve"> values that could be produced by double DES. Double DES uses, in effect, a 112-bit key, so that there are 2</w:t>
            </w:r>
            <w:r w:rsidRPr="007B409B">
              <w:rPr>
                <w:rFonts w:ascii="Verdana" w:hAnsi="Verdana"/>
                <w:vertAlign w:val="superscript"/>
              </w:rPr>
              <w:t>112</w:t>
            </w:r>
            <w:r w:rsidRPr="007B409B">
              <w:rPr>
                <w:rFonts w:ascii="Verdana" w:hAnsi="Verdana"/>
              </w:rPr>
              <w:t xml:space="preserve"> possible keys. Therefore, on average, for a given plaintext , the number of different 112-bit keys that will produce a given </w:t>
            </w:r>
            <w:proofErr w:type="spellStart"/>
            <w:r w:rsidRPr="007B409B">
              <w:rPr>
                <w:rFonts w:ascii="Verdana" w:hAnsi="Verdana"/>
              </w:rPr>
              <w:t>ciphertext</w:t>
            </w:r>
            <w:proofErr w:type="spellEnd"/>
            <w:r w:rsidRPr="007B409B">
              <w:rPr>
                <w:rFonts w:ascii="Verdana" w:hAnsi="Verdana"/>
              </w:rPr>
              <w:t xml:space="preserve"> C is 2</w:t>
            </w:r>
            <w:r w:rsidRPr="007B409B">
              <w:rPr>
                <w:rFonts w:ascii="Verdana" w:hAnsi="Verdana"/>
                <w:vertAlign w:val="superscript"/>
              </w:rPr>
              <w:t>112</w:t>
            </w:r>
            <w:r w:rsidRPr="007B409B">
              <w:rPr>
                <w:rFonts w:ascii="Verdana" w:hAnsi="Verdana"/>
              </w:rPr>
              <w:t>/</w:t>
            </w:r>
            <w:r w:rsidRPr="007B409B">
              <w:rPr>
                <w:rFonts w:ascii="Verdana" w:hAnsi="Verdana"/>
                <w:vertAlign w:val="superscript"/>
              </w:rPr>
              <w:t xml:space="preserve"> </w:t>
            </w:r>
            <w:r w:rsidRPr="007B409B">
              <w:rPr>
                <w:rFonts w:ascii="Verdana" w:hAnsi="Verdana"/>
              </w:rPr>
              <w:t>2</w:t>
            </w:r>
            <w:r w:rsidRPr="007B409B">
              <w:rPr>
                <w:rFonts w:ascii="Verdana" w:hAnsi="Verdana"/>
                <w:vertAlign w:val="superscript"/>
              </w:rPr>
              <w:t>64</w:t>
            </w:r>
            <w:r w:rsidRPr="007B409B">
              <w:rPr>
                <w:rFonts w:ascii="Verdana" w:hAnsi="Verdana"/>
              </w:rPr>
              <w:t>=2</w:t>
            </w:r>
            <w:r w:rsidRPr="007B409B">
              <w:rPr>
                <w:rFonts w:ascii="Verdana" w:hAnsi="Verdana"/>
                <w:vertAlign w:val="superscript"/>
              </w:rPr>
              <w:t xml:space="preserve">48  </w:t>
            </w:r>
            <w:r w:rsidRPr="007B409B">
              <w:rPr>
                <w:rFonts w:ascii="Verdana" w:hAnsi="Verdana"/>
              </w:rPr>
              <w:t>Thus, the foregoing procedure will produce about 2</w:t>
            </w:r>
            <w:r w:rsidRPr="007B409B">
              <w:rPr>
                <w:rFonts w:ascii="Verdana" w:hAnsi="Verdana"/>
                <w:vertAlign w:val="superscript"/>
              </w:rPr>
              <w:t xml:space="preserve">48 </w:t>
            </w:r>
            <w:r w:rsidRPr="007B409B">
              <w:rPr>
                <w:rFonts w:ascii="Verdana" w:hAnsi="Verdana"/>
              </w:rPr>
              <w:t>false alarms on the first (</w:t>
            </w:r>
            <w:r w:rsidRPr="007B409B">
              <w:rPr>
                <w:rFonts w:ascii="Verdana" w:hAnsi="Verdana"/>
                <w:i/>
                <w:iCs/>
              </w:rPr>
              <w:t>P</w:t>
            </w:r>
            <w:r w:rsidRPr="007B409B">
              <w:rPr>
                <w:rFonts w:ascii="Verdana" w:hAnsi="Verdana"/>
              </w:rPr>
              <w:t xml:space="preserve">, </w:t>
            </w:r>
            <w:r w:rsidRPr="007B409B">
              <w:rPr>
                <w:rFonts w:ascii="Verdana" w:hAnsi="Verdana"/>
                <w:i/>
                <w:iCs/>
              </w:rPr>
              <w:t>C</w:t>
            </w:r>
            <w:r w:rsidRPr="007B409B">
              <w:rPr>
                <w:rFonts w:ascii="Verdana" w:hAnsi="Verdana"/>
              </w:rPr>
              <w:t>)</w:t>
            </w:r>
            <w:r w:rsidRPr="007B409B">
              <w:rPr>
                <w:rFonts w:ascii="Verdana" w:hAnsi="Verdana"/>
                <w:vertAlign w:val="superscript"/>
              </w:rPr>
              <w:t xml:space="preserve">  </w:t>
            </w:r>
          </w:p>
          <w:p w:rsidR="0006418F" w:rsidRDefault="0006418F" w:rsidP="00994152">
            <w:pPr>
              <w:autoSpaceDE w:val="0"/>
              <w:autoSpaceDN w:val="0"/>
              <w:adjustRightInd w:val="0"/>
              <w:spacing w:line="276" w:lineRule="auto"/>
              <w:jc w:val="both"/>
              <w:rPr>
                <w:rFonts w:ascii="Verdana" w:hAnsi="Verdana"/>
                <w:vertAlign w:val="superscript"/>
              </w:rPr>
            </w:pPr>
          </w:p>
          <w:p w:rsidR="0006418F" w:rsidRPr="007B409B" w:rsidRDefault="0006418F" w:rsidP="00994152">
            <w:pPr>
              <w:autoSpaceDE w:val="0"/>
              <w:autoSpaceDN w:val="0"/>
              <w:adjustRightInd w:val="0"/>
              <w:spacing w:line="276" w:lineRule="auto"/>
              <w:jc w:val="both"/>
              <w:rPr>
                <w:rFonts w:ascii="Verdana" w:hAnsi="Verdana"/>
                <w:bCs/>
              </w:rPr>
            </w:pPr>
          </w:p>
          <w:p w:rsidR="005E3DDC" w:rsidRPr="007B409B" w:rsidRDefault="005E3DDC" w:rsidP="00A10501">
            <w:pPr>
              <w:ind w:right="-630"/>
              <w:rPr>
                <w:rFonts w:ascii="Verdana" w:hAnsi="Verdana"/>
                <w:b/>
              </w:rPr>
            </w:pPr>
          </w:p>
        </w:tc>
      </w:tr>
      <w:tr w:rsidR="007B409B" w:rsidRPr="00F85627" w:rsidTr="0006418F">
        <w:tc>
          <w:tcPr>
            <w:tcW w:w="2297" w:type="dxa"/>
          </w:tcPr>
          <w:p w:rsidR="007B409B" w:rsidRPr="007B409B" w:rsidRDefault="007B409B" w:rsidP="007B409B">
            <w:pPr>
              <w:autoSpaceDE w:val="0"/>
              <w:autoSpaceDN w:val="0"/>
              <w:adjustRightInd w:val="0"/>
              <w:spacing w:line="276" w:lineRule="auto"/>
              <w:rPr>
                <w:rFonts w:ascii="Verdana" w:hAnsi="Verdana"/>
                <w:bCs/>
              </w:rPr>
            </w:pPr>
            <w:r w:rsidRPr="007B409B">
              <w:rPr>
                <w:rFonts w:ascii="Verdana" w:hAnsi="Verdana"/>
                <w:b/>
                <w:bCs/>
              </w:rPr>
              <w:lastRenderedPageBreak/>
              <w:t>Triple DES with Two Keys</w:t>
            </w:r>
            <w:r w:rsidRPr="007B409B">
              <w:rPr>
                <w:rFonts w:ascii="Verdana" w:hAnsi="Verdana"/>
                <w:bCs/>
              </w:rPr>
              <w:t xml:space="preserve">: </w:t>
            </w:r>
          </w:p>
          <w:p w:rsidR="007B409B" w:rsidRPr="007B409B" w:rsidRDefault="007B409B" w:rsidP="005E3DDC">
            <w:pPr>
              <w:ind w:right="-630"/>
              <w:rPr>
                <w:rFonts w:ascii="Verdana" w:hAnsi="Verdana"/>
                <w:b/>
                <w:bCs/>
                <w:iCs/>
              </w:rPr>
            </w:pPr>
          </w:p>
        </w:tc>
        <w:tc>
          <w:tcPr>
            <w:tcW w:w="9241" w:type="dxa"/>
          </w:tcPr>
          <w:p w:rsidR="007B409B" w:rsidRPr="007B409B" w:rsidRDefault="007B409B" w:rsidP="007B409B">
            <w:pPr>
              <w:autoSpaceDE w:val="0"/>
              <w:autoSpaceDN w:val="0"/>
              <w:adjustRightInd w:val="0"/>
              <w:spacing w:line="276" w:lineRule="auto"/>
              <w:rPr>
                <w:rFonts w:ascii="Verdana" w:hAnsi="Verdana"/>
                <w:bCs/>
              </w:rPr>
            </w:pPr>
            <w:r w:rsidRPr="007B409B">
              <w:rPr>
                <w:rFonts w:ascii="Verdana" w:hAnsi="Verdana"/>
              </w:rPr>
              <w:t>An obvious counter to the meet-in-the-middle attack is to use three stages of encryption with three different keys. This raises the cost of the meet-in-the-middle attack to 2</w:t>
            </w:r>
            <w:r w:rsidRPr="007B409B">
              <w:rPr>
                <w:rFonts w:ascii="Verdana" w:hAnsi="Verdana"/>
                <w:vertAlign w:val="superscript"/>
              </w:rPr>
              <w:t xml:space="preserve">112 </w:t>
            </w:r>
            <w:r w:rsidRPr="007B409B">
              <w:rPr>
                <w:rFonts w:ascii="Verdana" w:hAnsi="Verdana"/>
                <w:bCs/>
              </w:rPr>
              <w:t>bits, which may be somewhat unwieldy.</w:t>
            </w:r>
          </w:p>
          <w:p w:rsidR="007B409B" w:rsidRPr="007B409B" w:rsidRDefault="007B409B" w:rsidP="007B409B">
            <w:pPr>
              <w:autoSpaceDE w:val="0"/>
              <w:autoSpaceDN w:val="0"/>
              <w:adjustRightInd w:val="0"/>
              <w:spacing w:line="276" w:lineRule="auto"/>
              <w:jc w:val="both"/>
              <w:rPr>
                <w:rFonts w:ascii="Verdana" w:hAnsi="Verdana"/>
                <w:bCs/>
              </w:rPr>
            </w:pPr>
            <w:r w:rsidRPr="007B409B">
              <w:rPr>
                <w:rFonts w:ascii="Verdana" w:hAnsi="Verdana"/>
                <w:bCs/>
              </w:rPr>
              <w:t>As an alternative, Tuchman proposed a triple encryption method that uses only two keys [TUCH79]. The function follows an encrypt-decrypt-encrypt (EDE) sequence</w:t>
            </w:r>
          </w:p>
          <w:p w:rsidR="007B409B" w:rsidRPr="007B409B" w:rsidRDefault="007B409B" w:rsidP="007B409B">
            <w:pPr>
              <w:autoSpaceDE w:val="0"/>
              <w:autoSpaceDN w:val="0"/>
              <w:adjustRightInd w:val="0"/>
              <w:spacing w:line="276" w:lineRule="auto"/>
              <w:jc w:val="both"/>
              <w:rPr>
                <w:rFonts w:ascii="Verdana" w:hAnsi="Verdana"/>
                <w:bCs/>
              </w:rPr>
            </w:pPr>
          </w:p>
          <w:p w:rsidR="007B409B" w:rsidRPr="007B409B" w:rsidRDefault="007B409B" w:rsidP="007B409B">
            <w:pPr>
              <w:autoSpaceDE w:val="0"/>
              <w:autoSpaceDN w:val="0"/>
              <w:adjustRightInd w:val="0"/>
              <w:spacing w:line="276" w:lineRule="auto"/>
              <w:jc w:val="center"/>
              <w:rPr>
                <w:rFonts w:ascii="Verdana" w:hAnsi="Verdana"/>
                <w:bCs/>
              </w:rPr>
            </w:pPr>
            <w:r w:rsidRPr="007B409B">
              <w:rPr>
                <w:rFonts w:ascii="Verdana" w:hAnsi="Verdana"/>
                <w:noProof/>
              </w:rPr>
              <w:drawing>
                <wp:inline distT="0" distB="0" distL="0" distR="0">
                  <wp:extent cx="2567305" cy="1318895"/>
                  <wp:effectExtent l="19050" t="0" r="4445" b="0"/>
                  <wp:docPr id="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567305" cy="1318895"/>
                          </a:xfrm>
                          <a:prstGeom prst="rect">
                            <a:avLst/>
                          </a:prstGeom>
                          <a:noFill/>
                          <a:ln w="9525">
                            <a:noFill/>
                            <a:miter lim="800000"/>
                            <a:headEnd/>
                            <a:tailEnd/>
                          </a:ln>
                        </pic:spPr>
                      </pic:pic>
                    </a:graphicData>
                  </a:graphic>
                </wp:inline>
              </w:drawing>
            </w:r>
          </w:p>
          <w:p w:rsidR="007B409B" w:rsidRPr="007B409B" w:rsidRDefault="007B409B" w:rsidP="007B409B">
            <w:pPr>
              <w:autoSpaceDE w:val="0"/>
              <w:autoSpaceDN w:val="0"/>
              <w:adjustRightInd w:val="0"/>
              <w:spacing w:line="276" w:lineRule="auto"/>
              <w:jc w:val="both"/>
              <w:rPr>
                <w:rFonts w:ascii="Verdana" w:hAnsi="Verdana"/>
                <w:bCs/>
              </w:rPr>
            </w:pPr>
            <w:r w:rsidRPr="007B409B">
              <w:rPr>
                <w:rFonts w:ascii="Verdana" w:hAnsi="Verdana"/>
                <w:noProof/>
              </w:rPr>
              <w:drawing>
                <wp:inline distT="0" distB="0" distL="0" distR="0">
                  <wp:extent cx="1969770" cy="492125"/>
                  <wp:effectExtent l="19050" t="0" r="0" b="0"/>
                  <wp:docPr id="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969770" cy="492125"/>
                          </a:xfrm>
                          <a:prstGeom prst="rect">
                            <a:avLst/>
                          </a:prstGeom>
                          <a:noFill/>
                          <a:ln w="9525">
                            <a:noFill/>
                            <a:miter lim="800000"/>
                            <a:headEnd/>
                            <a:tailEnd/>
                          </a:ln>
                        </pic:spPr>
                      </pic:pic>
                    </a:graphicData>
                  </a:graphic>
                </wp:inline>
              </w:drawing>
            </w:r>
          </w:p>
          <w:p w:rsidR="007B409B" w:rsidRPr="007B409B" w:rsidRDefault="007B409B" w:rsidP="00994152">
            <w:pPr>
              <w:autoSpaceDE w:val="0"/>
              <w:autoSpaceDN w:val="0"/>
              <w:adjustRightInd w:val="0"/>
              <w:jc w:val="both"/>
              <w:rPr>
                <w:rFonts w:ascii="Verdana" w:hAnsi="Verdana"/>
              </w:rPr>
            </w:pPr>
          </w:p>
        </w:tc>
      </w:tr>
      <w:tr w:rsidR="007B409B" w:rsidRPr="00F85627" w:rsidTr="0006418F">
        <w:tc>
          <w:tcPr>
            <w:tcW w:w="2297" w:type="dxa"/>
          </w:tcPr>
          <w:p w:rsidR="007B409B" w:rsidRPr="007B409B" w:rsidRDefault="007B409B" w:rsidP="007B409B">
            <w:pPr>
              <w:autoSpaceDE w:val="0"/>
              <w:autoSpaceDN w:val="0"/>
              <w:adjustRightInd w:val="0"/>
              <w:spacing w:line="276" w:lineRule="auto"/>
              <w:jc w:val="both"/>
              <w:rPr>
                <w:rFonts w:ascii="Verdana" w:hAnsi="Verdana"/>
                <w:b/>
                <w:bCs/>
              </w:rPr>
            </w:pPr>
            <w:r w:rsidRPr="007B409B">
              <w:rPr>
                <w:rFonts w:ascii="Verdana" w:hAnsi="Verdana"/>
                <w:b/>
                <w:bCs/>
              </w:rPr>
              <w:t xml:space="preserve">Triple DES with Three Keys : </w:t>
            </w:r>
          </w:p>
          <w:p w:rsidR="007B409B" w:rsidRPr="007B409B" w:rsidRDefault="007B409B" w:rsidP="007B409B">
            <w:pPr>
              <w:autoSpaceDE w:val="0"/>
              <w:autoSpaceDN w:val="0"/>
              <w:adjustRightInd w:val="0"/>
              <w:rPr>
                <w:rFonts w:ascii="Verdana" w:hAnsi="Verdana"/>
                <w:b/>
                <w:bCs/>
              </w:rPr>
            </w:pPr>
          </w:p>
        </w:tc>
        <w:tc>
          <w:tcPr>
            <w:tcW w:w="9241" w:type="dxa"/>
          </w:tcPr>
          <w:p w:rsidR="007B409B" w:rsidRPr="007B409B" w:rsidRDefault="007B409B" w:rsidP="007B409B">
            <w:pPr>
              <w:autoSpaceDE w:val="0"/>
              <w:autoSpaceDN w:val="0"/>
              <w:adjustRightInd w:val="0"/>
              <w:spacing w:line="276" w:lineRule="auto"/>
              <w:jc w:val="both"/>
              <w:rPr>
                <w:rFonts w:ascii="Verdana" w:hAnsi="Verdana"/>
                <w:bCs/>
              </w:rPr>
            </w:pPr>
            <w:r w:rsidRPr="007B409B">
              <w:rPr>
                <w:rFonts w:ascii="Verdana" w:hAnsi="Verdana"/>
                <w:bCs/>
              </w:rPr>
              <w:t>Although the attacks just described appear impractical, anyone using two-key 3DES may feel some concern. Thus, many researchers now feel that three-key 3DES is the preferred alternative (e.g., [KALI96a]).Three-key 3DES has an effective key length of 168 bits and is defined as</w:t>
            </w:r>
          </w:p>
          <w:p w:rsidR="007B409B" w:rsidRPr="007B409B" w:rsidRDefault="007B409B" w:rsidP="007B409B">
            <w:pPr>
              <w:autoSpaceDE w:val="0"/>
              <w:autoSpaceDN w:val="0"/>
              <w:adjustRightInd w:val="0"/>
              <w:spacing w:line="276" w:lineRule="auto"/>
              <w:jc w:val="center"/>
              <w:rPr>
                <w:rFonts w:ascii="Verdana" w:hAnsi="Verdana"/>
                <w:bCs/>
              </w:rPr>
            </w:pPr>
            <w:r w:rsidRPr="007B409B">
              <w:rPr>
                <w:rFonts w:ascii="Verdana" w:hAnsi="Verdana"/>
                <w:noProof/>
              </w:rPr>
              <w:drawing>
                <wp:inline distT="0" distB="0" distL="0" distR="0">
                  <wp:extent cx="1318895" cy="149225"/>
                  <wp:effectExtent l="19050" t="0" r="0" b="0"/>
                  <wp:docPr id="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1318895" cy="149225"/>
                          </a:xfrm>
                          <a:prstGeom prst="rect">
                            <a:avLst/>
                          </a:prstGeom>
                          <a:noFill/>
                          <a:ln w="9525">
                            <a:noFill/>
                            <a:miter lim="800000"/>
                            <a:headEnd/>
                            <a:tailEnd/>
                          </a:ln>
                        </pic:spPr>
                      </pic:pic>
                    </a:graphicData>
                  </a:graphic>
                </wp:inline>
              </w:drawing>
            </w:r>
          </w:p>
          <w:p w:rsidR="007B409B" w:rsidRPr="007B409B" w:rsidRDefault="007B409B" w:rsidP="007B409B">
            <w:pPr>
              <w:autoSpaceDE w:val="0"/>
              <w:autoSpaceDN w:val="0"/>
              <w:adjustRightInd w:val="0"/>
              <w:spacing w:line="276" w:lineRule="auto"/>
              <w:jc w:val="both"/>
              <w:rPr>
                <w:rFonts w:ascii="Verdana" w:hAnsi="Verdana"/>
              </w:rPr>
            </w:pPr>
            <w:r w:rsidRPr="007B409B">
              <w:rPr>
                <w:rFonts w:ascii="Verdana" w:hAnsi="Verdana"/>
              </w:rPr>
              <w:t>Backward compatibility with DES is provided by putting K3 = K2 or K1 = K2</w:t>
            </w:r>
          </w:p>
          <w:p w:rsidR="007B409B" w:rsidRPr="007B409B" w:rsidRDefault="007B409B" w:rsidP="007B409B">
            <w:pPr>
              <w:autoSpaceDE w:val="0"/>
              <w:autoSpaceDN w:val="0"/>
              <w:adjustRightInd w:val="0"/>
              <w:spacing w:line="276" w:lineRule="auto"/>
              <w:rPr>
                <w:rFonts w:ascii="Verdana" w:hAnsi="Verdana"/>
              </w:rPr>
            </w:pPr>
            <w:r w:rsidRPr="007B409B">
              <w:rPr>
                <w:rFonts w:ascii="Verdana" w:hAnsi="Verdana"/>
              </w:rPr>
              <w:t>A number of Internet-based applications have adopted three-key 3DES, including PGP and S/MIME.</w:t>
            </w:r>
          </w:p>
          <w:p w:rsidR="007B409B" w:rsidRPr="007B409B" w:rsidRDefault="007B409B" w:rsidP="007B409B">
            <w:pPr>
              <w:autoSpaceDE w:val="0"/>
              <w:autoSpaceDN w:val="0"/>
              <w:adjustRightInd w:val="0"/>
              <w:rPr>
                <w:rFonts w:ascii="Verdana" w:hAnsi="Verdana"/>
              </w:rPr>
            </w:pPr>
          </w:p>
        </w:tc>
      </w:tr>
      <w:tr w:rsidR="007B409B" w:rsidRPr="00F85627" w:rsidTr="0006418F">
        <w:trPr>
          <w:trHeight w:val="6560"/>
        </w:trPr>
        <w:tc>
          <w:tcPr>
            <w:tcW w:w="2297" w:type="dxa"/>
          </w:tcPr>
          <w:p w:rsidR="007B409B" w:rsidRPr="007B409B" w:rsidRDefault="007B409B" w:rsidP="007B409B">
            <w:pPr>
              <w:spacing w:line="276" w:lineRule="auto"/>
              <w:rPr>
                <w:rFonts w:ascii="Verdana" w:hAnsi="Verdana"/>
                <w:b/>
              </w:rPr>
            </w:pPr>
            <w:r w:rsidRPr="007B409B">
              <w:rPr>
                <w:rFonts w:ascii="Verdana" w:hAnsi="Verdana"/>
                <w:b/>
              </w:rPr>
              <w:t>Electronic Codebook (ECB)</w:t>
            </w:r>
          </w:p>
          <w:p w:rsidR="007B409B" w:rsidRPr="007B409B" w:rsidRDefault="007B409B" w:rsidP="007B409B">
            <w:pPr>
              <w:autoSpaceDE w:val="0"/>
              <w:autoSpaceDN w:val="0"/>
              <w:adjustRightInd w:val="0"/>
              <w:jc w:val="both"/>
              <w:rPr>
                <w:rFonts w:ascii="Verdana" w:hAnsi="Verdana"/>
                <w:b/>
                <w:bCs/>
              </w:rPr>
            </w:pPr>
          </w:p>
        </w:tc>
        <w:tc>
          <w:tcPr>
            <w:tcW w:w="9241" w:type="dxa"/>
          </w:tcPr>
          <w:p w:rsidR="007B409B" w:rsidRPr="007B409B" w:rsidRDefault="007B409B" w:rsidP="007B409B">
            <w:pPr>
              <w:spacing w:line="276" w:lineRule="auto"/>
              <w:rPr>
                <w:rFonts w:ascii="Verdana" w:hAnsi="Verdana"/>
                <w:bCs/>
              </w:rPr>
            </w:pPr>
            <w:r w:rsidRPr="007B409B">
              <w:rPr>
                <w:rFonts w:ascii="Verdana" w:hAnsi="Verdana"/>
                <w:bCs/>
              </w:rPr>
              <w:t>Message is broken into independent blocks which are encrypted</w:t>
            </w:r>
          </w:p>
          <w:p w:rsidR="007B409B" w:rsidRPr="007B409B" w:rsidRDefault="007B409B" w:rsidP="007B409B">
            <w:pPr>
              <w:spacing w:line="276" w:lineRule="auto"/>
              <w:jc w:val="both"/>
              <w:rPr>
                <w:rFonts w:ascii="Verdana" w:hAnsi="Verdana"/>
                <w:bCs/>
              </w:rPr>
            </w:pPr>
            <w:r w:rsidRPr="007B409B">
              <w:rPr>
                <w:rFonts w:ascii="Verdana" w:hAnsi="Verdana"/>
                <w:bCs/>
              </w:rPr>
              <w:t>● Each block is encoded independently of the other blocks</w:t>
            </w:r>
          </w:p>
          <w:p w:rsidR="007B409B" w:rsidRPr="007B409B" w:rsidRDefault="007B409B" w:rsidP="007B409B">
            <w:pPr>
              <w:spacing w:line="276" w:lineRule="auto"/>
              <w:jc w:val="both"/>
              <w:rPr>
                <w:rFonts w:ascii="Verdana" w:hAnsi="Verdana"/>
                <w:bCs/>
              </w:rPr>
            </w:pPr>
            <w:proofErr w:type="spellStart"/>
            <w:r w:rsidRPr="007B409B">
              <w:rPr>
                <w:rFonts w:ascii="Verdana" w:hAnsi="Verdana"/>
                <w:bCs/>
              </w:rPr>
              <w:t>Ci</w:t>
            </w:r>
            <w:proofErr w:type="spellEnd"/>
            <w:r w:rsidRPr="007B409B">
              <w:rPr>
                <w:rFonts w:ascii="Verdana" w:hAnsi="Verdana"/>
                <w:bCs/>
              </w:rPr>
              <w:t xml:space="preserve"> = DESK (Pi)</w:t>
            </w:r>
          </w:p>
          <w:p w:rsidR="007B409B" w:rsidRPr="007B409B" w:rsidRDefault="007B409B" w:rsidP="007B409B">
            <w:pPr>
              <w:spacing w:line="276" w:lineRule="auto"/>
              <w:jc w:val="both"/>
              <w:rPr>
                <w:rFonts w:ascii="Verdana" w:hAnsi="Verdana"/>
                <w:bCs/>
              </w:rPr>
            </w:pPr>
            <w:r>
              <w:rPr>
                <w:rFonts w:ascii="Verdana" w:hAnsi="Verdana"/>
                <w:bCs/>
                <w:noProof/>
              </w:rPr>
              <w:drawing>
                <wp:anchor distT="0" distB="0" distL="114300" distR="114300" simplePos="0" relativeHeight="251659264" behindDoc="0" locked="0" layoutInCell="1" allowOverlap="1">
                  <wp:simplePos x="0" y="0"/>
                  <wp:positionH relativeFrom="column">
                    <wp:posOffset>1752600</wp:posOffset>
                  </wp:positionH>
                  <wp:positionV relativeFrom="paragraph">
                    <wp:posOffset>237490</wp:posOffset>
                  </wp:positionV>
                  <wp:extent cx="2895600" cy="2438400"/>
                  <wp:effectExtent l="19050" t="0" r="0" b="0"/>
                  <wp:wrapSquare wrapText="bothSides"/>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2895600" cy="2438400"/>
                          </a:xfrm>
                          <a:prstGeom prst="rect">
                            <a:avLst/>
                          </a:prstGeom>
                          <a:noFill/>
                          <a:ln w="9525">
                            <a:noFill/>
                            <a:miter lim="800000"/>
                            <a:headEnd/>
                            <a:tailEnd/>
                          </a:ln>
                        </pic:spPr>
                      </pic:pic>
                    </a:graphicData>
                  </a:graphic>
                </wp:anchor>
              </w:drawing>
            </w:r>
          </w:p>
          <w:p w:rsidR="007B409B" w:rsidRPr="007B409B" w:rsidRDefault="007B409B" w:rsidP="007B409B">
            <w:pPr>
              <w:spacing w:line="276" w:lineRule="auto"/>
              <w:jc w:val="both"/>
              <w:rPr>
                <w:rFonts w:ascii="Verdana" w:hAnsi="Verdana"/>
                <w:bCs/>
              </w:rPr>
            </w:pPr>
            <w:r w:rsidRPr="007B409B">
              <w:rPr>
                <w:rFonts w:ascii="Verdana" w:hAnsi="Verdana"/>
                <w:bCs/>
              </w:rPr>
              <w:t>● Applications</w:t>
            </w:r>
          </w:p>
          <w:p w:rsidR="007B409B" w:rsidRPr="007B409B" w:rsidRDefault="007B409B" w:rsidP="007B409B">
            <w:pPr>
              <w:autoSpaceDE w:val="0"/>
              <w:autoSpaceDN w:val="0"/>
              <w:adjustRightInd w:val="0"/>
              <w:jc w:val="both"/>
              <w:rPr>
                <w:rFonts w:ascii="Verdana" w:hAnsi="Verdana"/>
                <w:bCs/>
              </w:rPr>
            </w:pPr>
          </w:p>
        </w:tc>
      </w:tr>
      <w:tr w:rsidR="007B409B" w:rsidRPr="00F85627" w:rsidTr="0006418F">
        <w:tc>
          <w:tcPr>
            <w:tcW w:w="2297" w:type="dxa"/>
          </w:tcPr>
          <w:p w:rsidR="007B409B" w:rsidRPr="007B409B" w:rsidRDefault="007B409B" w:rsidP="007B409B">
            <w:pPr>
              <w:autoSpaceDE w:val="0"/>
              <w:autoSpaceDN w:val="0"/>
              <w:adjustRightInd w:val="0"/>
              <w:spacing w:line="276" w:lineRule="auto"/>
              <w:rPr>
                <w:rFonts w:ascii="Verdana" w:hAnsi="Verdana"/>
                <w:b/>
                <w:bCs/>
              </w:rPr>
            </w:pPr>
            <w:r w:rsidRPr="007B409B">
              <w:rPr>
                <w:rFonts w:ascii="Verdana" w:hAnsi="Verdana"/>
                <w:b/>
                <w:bCs/>
              </w:rPr>
              <w:lastRenderedPageBreak/>
              <w:t>Cipher Block Chaining Mode</w:t>
            </w:r>
          </w:p>
          <w:p w:rsidR="007B409B" w:rsidRPr="007B409B" w:rsidRDefault="007B409B" w:rsidP="007B409B">
            <w:pPr>
              <w:rPr>
                <w:rFonts w:ascii="Verdana" w:hAnsi="Verdana"/>
                <w:b/>
              </w:rPr>
            </w:pPr>
          </w:p>
        </w:tc>
        <w:tc>
          <w:tcPr>
            <w:tcW w:w="9241" w:type="dxa"/>
          </w:tcPr>
          <w:p w:rsidR="007B409B" w:rsidRPr="007B409B" w:rsidRDefault="007B409B" w:rsidP="007B409B">
            <w:pPr>
              <w:autoSpaceDE w:val="0"/>
              <w:autoSpaceDN w:val="0"/>
              <w:adjustRightInd w:val="0"/>
              <w:spacing w:line="276" w:lineRule="auto"/>
              <w:rPr>
                <w:rFonts w:ascii="Verdana" w:hAnsi="Verdana"/>
                <w:bCs/>
              </w:rPr>
            </w:pPr>
            <w:r w:rsidRPr="007B409B">
              <w:rPr>
                <w:rFonts w:ascii="Verdana" w:hAnsi="Verdana"/>
                <w:b/>
                <w:bCs/>
                <w:noProof/>
                <w:u w:val="single"/>
              </w:rPr>
              <w:drawing>
                <wp:anchor distT="0" distB="0" distL="114300" distR="114300" simplePos="0" relativeHeight="251661312" behindDoc="1" locked="0" layoutInCell="1" allowOverlap="1">
                  <wp:simplePos x="0" y="0"/>
                  <wp:positionH relativeFrom="column">
                    <wp:posOffset>19050</wp:posOffset>
                  </wp:positionH>
                  <wp:positionV relativeFrom="paragraph">
                    <wp:posOffset>1054735</wp:posOffset>
                  </wp:positionV>
                  <wp:extent cx="3139440" cy="2816225"/>
                  <wp:effectExtent l="19050" t="0" r="3810" b="0"/>
                  <wp:wrapTight wrapText="bothSides">
                    <wp:wrapPolygon edited="0">
                      <wp:start x="-131" y="0"/>
                      <wp:lineTo x="-131" y="21478"/>
                      <wp:lineTo x="21626" y="21478"/>
                      <wp:lineTo x="21626" y="0"/>
                      <wp:lineTo x="-131" y="0"/>
                    </wp:wrapPolygon>
                  </wp:wrapTight>
                  <wp:docPr id="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139440" cy="2816225"/>
                          </a:xfrm>
                          <a:prstGeom prst="rect">
                            <a:avLst/>
                          </a:prstGeom>
                          <a:noFill/>
                          <a:ln w="9525">
                            <a:noFill/>
                            <a:miter lim="800000"/>
                            <a:headEnd/>
                            <a:tailEnd/>
                          </a:ln>
                        </pic:spPr>
                      </pic:pic>
                    </a:graphicData>
                  </a:graphic>
                </wp:anchor>
              </w:drawing>
            </w:r>
            <w:r w:rsidRPr="007B409B">
              <w:rPr>
                <w:rFonts w:ascii="Verdana" w:hAnsi="Verdana"/>
                <w:bCs/>
              </w:rPr>
              <w:t>● Message is broken into blocks</w:t>
            </w:r>
          </w:p>
          <w:p w:rsidR="007B409B" w:rsidRPr="007B409B" w:rsidRDefault="007B409B" w:rsidP="007B409B">
            <w:pPr>
              <w:autoSpaceDE w:val="0"/>
              <w:autoSpaceDN w:val="0"/>
              <w:adjustRightInd w:val="0"/>
              <w:spacing w:line="276" w:lineRule="auto"/>
              <w:rPr>
                <w:rFonts w:ascii="Verdana" w:hAnsi="Verdana"/>
                <w:bCs/>
              </w:rPr>
            </w:pPr>
            <w:r w:rsidRPr="007B409B">
              <w:rPr>
                <w:rFonts w:ascii="Verdana" w:hAnsi="Verdana"/>
                <w:bCs/>
              </w:rPr>
              <w:t>● “Linked” together during encryption</w:t>
            </w:r>
          </w:p>
          <w:p w:rsidR="007B409B" w:rsidRPr="007B409B" w:rsidRDefault="007B409B" w:rsidP="007B409B">
            <w:pPr>
              <w:autoSpaceDE w:val="0"/>
              <w:autoSpaceDN w:val="0"/>
              <w:adjustRightInd w:val="0"/>
              <w:spacing w:line="276" w:lineRule="auto"/>
              <w:rPr>
                <w:rFonts w:ascii="Verdana" w:hAnsi="Verdana"/>
                <w:bCs/>
              </w:rPr>
            </w:pPr>
            <w:r w:rsidRPr="007B409B">
              <w:rPr>
                <w:rFonts w:ascii="Verdana" w:hAnsi="Verdana"/>
                <w:bCs/>
              </w:rPr>
              <w:t>● each previous cipher block is chained with current plaintext block</w:t>
            </w:r>
          </w:p>
          <w:p w:rsidR="007B409B" w:rsidRPr="007B409B" w:rsidRDefault="007B409B" w:rsidP="007B409B">
            <w:pPr>
              <w:autoSpaceDE w:val="0"/>
              <w:autoSpaceDN w:val="0"/>
              <w:adjustRightInd w:val="0"/>
              <w:spacing w:line="276" w:lineRule="auto"/>
              <w:rPr>
                <w:rFonts w:ascii="Verdana" w:hAnsi="Verdana"/>
                <w:bCs/>
              </w:rPr>
            </w:pPr>
            <w:r w:rsidRPr="007B409B">
              <w:rPr>
                <w:rFonts w:ascii="Verdana" w:hAnsi="Verdana"/>
                <w:bCs/>
              </w:rPr>
              <w:t>● Initial Vector (IV) used to start process</w:t>
            </w:r>
          </w:p>
          <w:p w:rsidR="007B409B" w:rsidRPr="007B409B" w:rsidRDefault="007B409B" w:rsidP="007B409B">
            <w:pPr>
              <w:autoSpaceDE w:val="0"/>
              <w:autoSpaceDN w:val="0"/>
              <w:adjustRightInd w:val="0"/>
              <w:spacing w:line="276" w:lineRule="auto"/>
              <w:rPr>
                <w:rFonts w:ascii="Verdana" w:hAnsi="Verdana"/>
                <w:bCs/>
              </w:rPr>
            </w:pPr>
            <w:r w:rsidRPr="007B409B">
              <w:rPr>
                <w:rFonts w:ascii="Verdana" w:hAnsi="Verdana"/>
                <w:bCs/>
              </w:rPr>
              <w:t>● Applications: bulk data encryption, authentication</w:t>
            </w:r>
          </w:p>
          <w:p w:rsidR="007B409B" w:rsidRPr="007B409B" w:rsidRDefault="007B409B" w:rsidP="007B409B">
            <w:pPr>
              <w:autoSpaceDE w:val="0"/>
              <w:autoSpaceDN w:val="0"/>
              <w:adjustRightInd w:val="0"/>
              <w:spacing w:line="276" w:lineRule="auto"/>
              <w:rPr>
                <w:rFonts w:ascii="Verdana" w:hAnsi="Verdana"/>
                <w:b/>
                <w:bCs/>
              </w:rPr>
            </w:pPr>
          </w:p>
          <w:p w:rsidR="007B409B" w:rsidRPr="007B409B" w:rsidRDefault="007B409B" w:rsidP="007B409B">
            <w:pPr>
              <w:autoSpaceDE w:val="0"/>
              <w:autoSpaceDN w:val="0"/>
              <w:adjustRightInd w:val="0"/>
              <w:spacing w:line="276" w:lineRule="auto"/>
              <w:rPr>
                <w:rFonts w:ascii="Verdana" w:hAnsi="Verdana"/>
                <w:b/>
                <w:bCs/>
              </w:rPr>
            </w:pPr>
          </w:p>
          <w:p w:rsidR="007B409B" w:rsidRPr="007B409B" w:rsidRDefault="007B409B" w:rsidP="007B409B">
            <w:pPr>
              <w:autoSpaceDE w:val="0"/>
              <w:autoSpaceDN w:val="0"/>
              <w:adjustRightInd w:val="0"/>
              <w:spacing w:line="276" w:lineRule="auto"/>
              <w:rPr>
                <w:rFonts w:ascii="Verdana" w:hAnsi="Verdana"/>
                <w:b/>
                <w:bCs/>
              </w:rPr>
            </w:pPr>
          </w:p>
          <w:p w:rsidR="007B409B" w:rsidRPr="007B409B" w:rsidRDefault="007B409B" w:rsidP="007B409B">
            <w:pPr>
              <w:autoSpaceDE w:val="0"/>
              <w:autoSpaceDN w:val="0"/>
              <w:adjustRightInd w:val="0"/>
              <w:spacing w:line="276" w:lineRule="auto"/>
              <w:jc w:val="center"/>
              <w:rPr>
                <w:rFonts w:ascii="Verdana" w:hAnsi="Verdana"/>
                <w:b/>
                <w:bCs/>
              </w:rPr>
            </w:pPr>
            <w:r w:rsidRPr="007B409B">
              <w:rPr>
                <w:rFonts w:ascii="Verdana" w:hAnsi="Verdana"/>
                <w:b/>
                <w:noProof/>
              </w:rPr>
              <w:drawing>
                <wp:inline distT="0" distB="0" distL="0" distR="0">
                  <wp:extent cx="3112770" cy="59817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3112770" cy="598170"/>
                          </a:xfrm>
                          <a:prstGeom prst="rect">
                            <a:avLst/>
                          </a:prstGeom>
                          <a:noFill/>
                          <a:ln w="9525">
                            <a:noFill/>
                            <a:miter lim="800000"/>
                            <a:headEnd/>
                            <a:tailEnd/>
                          </a:ln>
                        </pic:spPr>
                      </pic:pic>
                    </a:graphicData>
                  </a:graphic>
                </wp:inline>
              </w:drawing>
            </w:r>
          </w:p>
          <w:p w:rsidR="007B409B" w:rsidRPr="007B409B" w:rsidRDefault="007B409B" w:rsidP="007B409B">
            <w:pPr>
              <w:autoSpaceDE w:val="0"/>
              <w:autoSpaceDN w:val="0"/>
              <w:adjustRightInd w:val="0"/>
              <w:spacing w:line="276" w:lineRule="auto"/>
              <w:rPr>
                <w:rFonts w:ascii="Verdana" w:hAnsi="Verdana"/>
                <w:b/>
                <w:bCs/>
              </w:rPr>
            </w:pPr>
          </w:p>
          <w:p w:rsidR="007B409B" w:rsidRPr="007B409B" w:rsidRDefault="007B409B" w:rsidP="007B409B">
            <w:pPr>
              <w:autoSpaceDE w:val="0"/>
              <w:autoSpaceDN w:val="0"/>
              <w:adjustRightInd w:val="0"/>
              <w:spacing w:line="276" w:lineRule="auto"/>
              <w:rPr>
                <w:rFonts w:ascii="Verdana" w:eastAsia="OpenSymbol" w:hAnsi="Verdana"/>
                <w:color w:val="000000"/>
              </w:rPr>
            </w:pPr>
            <w:r w:rsidRPr="007B409B">
              <w:rPr>
                <w:rFonts w:ascii="Verdana" w:eastAsia="OpenSymbol" w:hAnsi="Verdana"/>
                <w:color w:val="0E594D"/>
              </w:rPr>
              <w:t xml:space="preserve">● </w:t>
            </w:r>
            <w:r w:rsidRPr="007B409B">
              <w:rPr>
                <w:rFonts w:ascii="Verdana" w:eastAsia="OpenSymbol" w:hAnsi="Verdana"/>
                <w:color w:val="000000"/>
              </w:rPr>
              <w:t xml:space="preserve">Each </w:t>
            </w:r>
            <w:proofErr w:type="spellStart"/>
            <w:r w:rsidRPr="007B409B">
              <w:rPr>
                <w:rFonts w:ascii="Verdana" w:eastAsia="OpenSymbol" w:hAnsi="Verdana"/>
                <w:color w:val="000000"/>
              </w:rPr>
              <w:t>ciphertext</w:t>
            </w:r>
            <w:proofErr w:type="spellEnd"/>
            <w:r w:rsidRPr="007B409B">
              <w:rPr>
                <w:rFonts w:ascii="Verdana" w:eastAsia="OpenSymbol" w:hAnsi="Verdana"/>
                <w:color w:val="000000"/>
              </w:rPr>
              <w:t xml:space="preserve"> block depends on all message blocks</w:t>
            </w:r>
          </w:p>
          <w:p w:rsidR="007B409B" w:rsidRPr="007B409B" w:rsidRDefault="007B409B" w:rsidP="007B409B">
            <w:pPr>
              <w:autoSpaceDE w:val="0"/>
              <w:autoSpaceDN w:val="0"/>
              <w:adjustRightInd w:val="0"/>
              <w:spacing w:line="276" w:lineRule="auto"/>
              <w:rPr>
                <w:rFonts w:ascii="Verdana" w:eastAsia="OpenSymbol" w:hAnsi="Verdana"/>
                <w:color w:val="000000"/>
              </w:rPr>
            </w:pPr>
            <w:r w:rsidRPr="007B409B">
              <w:rPr>
                <w:rFonts w:ascii="Verdana" w:eastAsia="OpenSymbol" w:hAnsi="Verdana"/>
                <w:color w:val="0E594D"/>
              </w:rPr>
              <w:t xml:space="preserve">● </w:t>
            </w:r>
            <w:r w:rsidRPr="007B409B">
              <w:rPr>
                <w:rFonts w:ascii="Verdana" w:eastAsia="OpenSymbol" w:hAnsi="Verdana"/>
                <w:color w:val="000000"/>
              </w:rPr>
              <w:t xml:space="preserve">A change in a message block affects all </w:t>
            </w:r>
            <w:proofErr w:type="spellStart"/>
            <w:r w:rsidRPr="007B409B">
              <w:rPr>
                <w:rFonts w:ascii="Verdana" w:eastAsia="OpenSymbol" w:hAnsi="Verdana"/>
                <w:color w:val="000000"/>
              </w:rPr>
              <w:t>ciphertext</w:t>
            </w:r>
            <w:proofErr w:type="spellEnd"/>
            <w:r w:rsidRPr="007B409B">
              <w:rPr>
                <w:rFonts w:ascii="Verdana" w:eastAsia="OpenSymbol" w:hAnsi="Verdana"/>
                <w:color w:val="000000"/>
              </w:rPr>
              <w:t xml:space="preserve"> blocks after the change (as well as the original block)</w:t>
            </w:r>
          </w:p>
          <w:p w:rsidR="007B409B" w:rsidRPr="007B409B" w:rsidRDefault="007B409B" w:rsidP="007B409B">
            <w:pPr>
              <w:autoSpaceDE w:val="0"/>
              <w:autoSpaceDN w:val="0"/>
              <w:adjustRightInd w:val="0"/>
              <w:spacing w:line="276" w:lineRule="auto"/>
              <w:rPr>
                <w:rFonts w:ascii="Verdana" w:eastAsia="OpenSymbol" w:hAnsi="Verdana"/>
                <w:color w:val="000000"/>
              </w:rPr>
            </w:pPr>
            <w:r w:rsidRPr="007B409B">
              <w:rPr>
                <w:rFonts w:ascii="Verdana" w:eastAsia="OpenSymbol" w:hAnsi="Verdana"/>
                <w:color w:val="0E594D"/>
              </w:rPr>
              <w:t xml:space="preserve">● </w:t>
            </w:r>
            <w:r w:rsidRPr="007B409B">
              <w:rPr>
                <w:rFonts w:ascii="Verdana" w:eastAsia="OpenSymbol" w:hAnsi="Verdana"/>
                <w:color w:val="000000"/>
              </w:rPr>
              <w:t xml:space="preserve">Need Initial Value (IV) known to sender &amp; receiver </w:t>
            </w:r>
          </w:p>
          <w:p w:rsidR="007B409B" w:rsidRPr="007B409B" w:rsidRDefault="007B409B" w:rsidP="007B409B">
            <w:pPr>
              <w:autoSpaceDE w:val="0"/>
              <w:autoSpaceDN w:val="0"/>
              <w:adjustRightInd w:val="0"/>
              <w:spacing w:line="276" w:lineRule="auto"/>
              <w:rPr>
                <w:rFonts w:ascii="Verdana" w:eastAsia="OpenSymbol" w:hAnsi="Verdana"/>
                <w:color w:val="000000"/>
              </w:rPr>
            </w:pPr>
            <w:r w:rsidRPr="007B409B">
              <w:rPr>
                <w:rFonts w:ascii="Verdana" w:eastAsia="OpenSymbol" w:hAnsi="Verdana"/>
                <w:color w:val="000000"/>
              </w:rPr>
              <w:t>– however if IV is sent in the clear, an attacker can change bits of the first block, and change IV to compensate</w:t>
            </w:r>
          </w:p>
          <w:p w:rsidR="007B409B" w:rsidRPr="007B409B" w:rsidRDefault="007B409B" w:rsidP="007B409B">
            <w:pPr>
              <w:autoSpaceDE w:val="0"/>
              <w:autoSpaceDN w:val="0"/>
              <w:adjustRightInd w:val="0"/>
              <w:spacing w:line="276" w:lineRule="auto"/>
              <w:rPr>
                <w:rFonts w:ascii="Verdana" w:hAnsi="Verdana"/>
                <w:b/>
                <w:bCs/>
              </w:rPr>
            </w:pPr>
            <w:r w:rsidRPr="007B409B">
              <w:rPr>
                <w:rFonts w:ascii="Verdana" w:eastAsia="OpenSymbol" w:hAnsi="Verdana"/>
                <w:color w:val="000000"/>
              </w:rPr>
              <w:t>– hence either IV must be a fixed value - or it must be sent encrypted in ECB mode before rest of message</w:t>
            </w:r>
          </w:p>
          <w:p w:rsidR="007B409B" w:rsidRPr="007B409B" w:rsidRDefault="007B409B" w:rsidP="007B409B">
            <w:pPr>
              <w:rPr>
                <w:rFonts w:ascii="Verdana" w:hAnsi="Verdana"/>
                <w:b/>
                <w:noProof/>
                <w:u w:val="single"/>
              </w:rPr>
            </w:pPr>
          </w:p>
        </w:tc>
      </w:tr>
      <w:tr w:rsidR="007B409B" w:rsidRPr="00F85627" w:rsidTr="0006418F">
        <w:tc>
          <w:tcPr>
            <w:tcW w:w="2297" w:type="dxa"/>
          </w:tcPr>
          <w:p w:rsidR="007B409B" w:rsidRPr="007B409B" w:rsidRDefault="007B409B" w:rsidP="007B409B">
            <w:pPr>
              <w:autoSpaceDE w:val="0"/>
              <w:autoSpaceDN w:val="0"/>
              <w:adjustRightInd w:val="0"/>
              <w:spacing w:line="276" w:lineRule="auto"/>
              <w:rPr>
                <w:rFonts w:ascii="Verdana" w:hAnsi="Verdana"/>
                <w:b/>
                <w:bCs/>
              </w:rPr>
            </w:pPr>
            <w:r w:rsidRPr="007B409B">
              <w:rPr>
                <w:rFonts w:ascii="Verdana" w:hAnsi="Verdana"/>
                <w:b/>
                <w:bCs/>
              </w:rPr>
              <w:t>Cipher Feedback Mode</w:t>
            </w:r>
          </w:p>
          <w:p w:rsidR="007B409B" w:rsidRPr="007B409B" w:rsidRDefault="007B409B" w:rsidP="007B409B">
            <w:pPr>
              <w:autoSpaceDE w:val="0"/>
              <w:autoSpaceDN w:val="0"/>
              <w:adjustRightInd w:val="0"/>
              <w:rPr>
                <w:rFonts w:ascii="Verdana" w:hAnsi="Verdana"/>
                <w:b/>
                <w:bCs/>
              </w:rPr>
            </w:pPr>
          </w:p>
        </w:tc>
        <w:tc>
          <w:tcPr>
            <w:tcW w:w="9241" w:type="dxa"/>
          </w:tcPr>
          <w:p w:rsidR="007B409B" w:rsidRPr="00553E73" w:rsidRDefault="007B409B" w:rsidP="007B409B">
            <w:pPr>
              <w:autoSpaceDE w:val="0"/>
              <w:autoSpaceDN w:val="0"/>
              <w:adjustRightInd w:val="0"/>
              <w:spacing w:line="276" w:lineRule="auto"/>
              <w:rPr>
                <w:rFonts w:ascii="Times New Roman" w:hAnsi="Times New Roman"/>
                <w:b/>
                <w:bCs/>
                <w:sz w:val="24"/>
                <w:szCs w:val="24"/>
                <w:u w:val="single"/>
              </w:rPr>
            </w:pP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noProof/>
                <w:color w:val="0E594D"/>
              </w:rPr>
              <w:drawing>
                <wp:anchor distT="0" distB="0" distL="114300" distR="114300" simplePos="0" relativeHeight="251663360" behindDoc="0" locked="0" layoutInCell="1" allowOverlap="1">
                  <wp:simplePos x="0" y="0"/>
                  <wp:positionH relativeFrom="column">
                    <wp:posOffset>1981200</wp:posOffset>
                  </wp:positionH>
                  <wp:positionV relativeFrom="paragraph">
                    <wp:posOffset>283210</wp:posOffset>
                  </wp:positionV>
                  <wp:extent cx="3581400" cy="3790950"/>
                  <wp:effectExtent l="19050" t="0" r="0" b="0"/>
                  <wp:wrapSquare wrapText="bothSides"/>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581400" cy="3790950"/>
                          </a:xfrm>
                          <a:prstGeom prst="rect">
                            <a:avLst/>
                          </a:prstGeom>
                          <a:noFill/>
                          <a:ln w="9525">
                            <a:noFill/>
                            <a:miter lim="800000"/>
                            <a:headEnd/>
                            <a:tailEnd/>
                          </a:ln>
                        </pic:spPr>
                      </pic:pic>
                    </a:graphicData>
                  </a:graphic>
                </wp:anchor>
              </w:drawing>
            </w:r>
            <w:r w:rsidRPr="00590AEF">
              <w:rPr>
                <w:rFonts w:ascii="Verdana" w:eastAsia="OpenSymbol" w:hAnsi="Verdana"/>
                <w:color w:val="0E594D"/>
              </w:rPr>
              <w:t xml:space="preserve">● </w:t>
            </w:r>
            <w:r w:rsidRPr="00590AEF">
              <w:rPr>
                <w:rFonts w:ascii="Verdana" w:eastAsia="OpenSymbol" w:hAnsi="Verdana"/>
                <w:color w:val="000000"/>
              </w:rPr>
              <w:t>Message is treated as a stream of bits</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E594D"/>
              </w:rPr>
              <w:t xml:space="preserve">● </w:t>
            </w:r>
            <w:r w:rsidRPr="00590AEF">
              <w:rPr>
                <w:rFonts w:ascii="Verdana" w:eastAsia="OpenSymbol" w:hAnsi="Verdana"/>
                <w:color w:val="000000"/>
              </w:rPr>
              <w:t>Added to the output of the block cipher</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E594D"/>
              </w:rPr>
              <w:t xml:space="preserve">● </w:t>
            </w:r>
            <w:r w:rsidRPr="00590AEF">
              <w:rPr>
                <w:rFonts w:ascii="Verdana" w:eastAsia="OpenSymbol" w:hAnsi="Verdana"/>
                <w:color w:val="000000"/>
              </w:rPr>
              <w:t xml:space="preserve">Result is </w:t>
            </w:r>
            <w:proofErr w:type="spellStart"/>
            <w:r w:rsidRPr="00590AEF">
              <w:rPr>
                <w:rFonts w:ascii="Verdana" w:eastAsia="OpenSymbol" w:hAnsi="Verdana"/>
                <w:color w:val="000000"/>
              </w:rPr>
              <w:t>feed back</w:t>
            </w:r>
            <w:proofErr w:type="spellEnd"/>
            <w:r w:rsidRPr="00590AEF">
              <w:rPr>
                <w:rFonts w:ascii="Verdana" w:eastAsia="OpenSymbol" w:hAnsi="Verdana"/>
                <w:color w:val="000000"/>
              </w:rPr>
              <w:t xml:space="preserve"> for next stage (hence name)</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E594D"/>
              </w:rPr>
              <w:t xml:space="preserve">● </w:t>
            </w:r>
            <w:r w:rsidRPr="00590AEF">
              <w:rPr>
                <w:rFonts w:ascii="Verdana" w:eastAsia="OpenSymbol" w:hAnsi="Verdana"/>
                <w:color w:val="000000"/>
              </w:rPr>
              <w:t>Standard allows any number of bit (1,8 or 64 or whatever) to be feed back</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00000"/>
              </w:rPr>
              <w:t>– denoted CFB-1, CFB-8, CFB-64 etc</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E594D"/>
              </w:rPr>
              <w:t xml:space="preserve">● </w:t>
            </w:r>
            <w:r w:rsidRPr="00590AEF">
              <w:rPr>
                <w:rFonts w:ascii="Verdana" w:eastAsia="OpenSymbol" w:hAnsi="Verdana"/>
                <w:color w:val="000000"/>
              </w:rPr>
              <w:t>CFB-64 is used most often (most efficient)</w:t>
            </w:r>
          </w:p>
          <w:p w:rsidR="007B409B" w:rsidRPr="00590AEF" w:rsidRDefault="007B409B" w:rsidP="007B409B">
            <w:pPr>
              <w:autoSpaceDE w:val="0"/>
              <w:autoSpaceDN w:val="0"/>
              <w:adjustRightInd w:val="0"/>
              <w:spacing w:line="276" w:lineRule="auto"/>
              <w:rPr>
                <w:rFonts w:ascii="Verdana" w:hAnsi="Verdana"/>
                <w:bCs/>
              </w:rPr>
            </w:pPr>
            <w:r w:rsidRPr="00590AEF">
              <w:rPr>
                <w:rFonts w:ascii="Verdana" w:eastAsia="OpenSymbol" w:hAnsi="Verdana"/>
                <w:color w:val="0E594D"/>
              </w:rPr>
              <w:t xml:space="preserve">● </w:t>
            </w:r>
            <w:r w:rsidRPr="00590AEF">
              <w:rPr>
                <w:rFonts w:ascii="Verdana" w:eastAsia="OpenSymbol" w:hAnsi="Verdana"/>
                <w:color w:val="000000"/>
              </w:rPr>
              <w:t>Applications: stream data encryption, authentication</w:t>
            </w:r>
          </w:p>
          <w:p w:rsidR="007B409B" w:rsidRPr="00590AEF" w:rsidRDefault="007B409B" w:rsidP="007B409B">
            <w:pPr>
              <w:autoSpaceDE w:val="0"/>
              <w:autoSpaceDN w:val="0"/>
              <w:adjustRightInd w:val="0"/>
              <w:spacing w:line="276" w:lineRule="auto"/>
              <w:rPr>
                <w:rFonts w:ascii="Verdana" w:hAnsi="Verdana"/>
                <w:b/>
                <w:bCs/>
              </w:rPr>
            </w:pP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Default="007B409B" w:rsidP="007B409B">
            <w:pPr>
              <w:autoSpaceDE w:val="0"/>
              <w:autoSpaceDN w:val="0"/>
              <w:adjustRightInd w:val="0"/>
              <w:spacing w:line="276" w:lineRule="auto"/>
              <w:rPr>
                <w:rFonts w:ascii="Times New Roman" w:hAnsi="Times New Roman"/>
                <w:b/>
                <w:bCs/>
                <w:sz w:val="24"/>
                <w:szCs w:val="24"/>
              </w:rPr>
            </w:pPr>
            <w:r w:rsidRPr="007B409B">
              <w:rPr>
                <w:rFonts w:ascii="Times New Roman" w:hAnsi="Times New Roman"/>
                <w:b/>
                <w:bCs/>
                <w:noProof/>
                <w:sz w:val="24"/>
                <w:szCs w:val="24"/>
              </w:rPr>
              <w:drawing>
                <wp:inline distT="0" distB="0" distL="0" distR="0">
                  <wp:extent cx="5433695" cy="870585"/>
                  <wp:effectExtent l="19050" t="0" r="0" b="0"/>
                  <wp:docPr id="3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433695" cy="870585"/>
                          </a:xfrm>
                          <a:prstGeom prst="rect">
                            <a:avLst/>
                          </a:prstGeom>
                          <a:noFill/>
                          <a:ln w="9525">
                            <a:noFill/>
                            <a:miter lim="800000"/>
                            <a:headEnd/>
                            <a:tailEnd/>
                          </a:ln>
                        </pic:spPr>
                      </pic:pic>
                    </a:graphicData>
                  </a:graphic>
                </wp:inline>
              </w:drawing>
            </w:r>
          </w:p>
          <w:p w:rsidR="007B409B" w:rsidRPr="00590AEF" w:rsidRDefault="007B409B" w:rsidP="007B409B">
            <w:pPr>
              <w:spacing w:line="276" w:lineRule="auto"/>
              <w:jc w:val="both"/>
              <w:rPr>
                <w:rFonts w:ascii="Verdana" w:hAnsi="Verdana"/>
                <w:bCs/>
              </w:rPr>
            </w:pPr>
            <w:r w:rsidRPr="00590AEF">
              <w:rPr>
                <w:rFonts w:ascii="Verdana" w:hAnsi="Verdana"/>
                <w:bCs/>
              </w:rPr>
              <w:t>●</w:t>
            </w:r>
            <w:r w:rsidRPr="00553E73">
              <w:rPr>
                <w:rFonts w:ascii="Times New Roman" w:hAnsi="Times New Roman"/>
                <w:bCs/>
                <w:sz w:val="24"/>
                <w:szCs w:val="24"/>
              </w:rPr>
              <w:t xml:space="preserve"> </w:t>
            </w:r>
            <w:r w:rsidRPr="00590AEF">
              <w:rPr>
                <w:rFonts w:ascii="Verdana" w:hAnsi="Verdana"/>
                <w:bCs/>
              </w:rPr>
              <w:t xml:space="preserve">Appropriate when data arrives in bits/bytes </w:t>
            </w:r>
          </w:p>
          <w:p w:rsidR="007B409B" w:rsidRPr="00590AEF" w:rsidRDefault="007B409B" w:rsidP="007B409B">
            <w:pPr>
              <w:spacing w:line="276" w:lineRule="auto"/>
              <w:jc w:val="both"/>
              <w:rPr>
                <w:rFonts w:ascii="Verdana" w:hAnsi="Verdana"/>
                <w:bCs/>
              </w:rPr>
            </w:pPr>
            <w:r w:rsidRPr="00590AEF">
              <w:rPr>
                <w:rFonts w:ascii="Verdana" w:hAnsi="Verdana"/>
                <w:bCs/>
              </w:rPr>
              <w:t>● Most common stream mode</w:t>
            </w:r>
          </w:p>
          <w:p w:rsidR="007B409B" w:rsidRPr="00590AEF" w:rsidRDefault="007B409B" w:rsidP="007B409B">
            <w:pPr>
              <w:spacing w:line="276" w:lineRule="auto"/>
              <w:jc w:val="both"/>
              <w:rPr>
                <w:rFonts w:ascii="Verdana" w:hAnsi="Verdana"/>
                <w:bCs/>
              </w:rPr>
            </w:pPr>
            <w:r w:rsidRPr="00590AEF">
              <w:rPr>
                <w:rFonts w:ascii="Verdana" w:hAnsi="Verdana"/>
                <w:bCs/>
              </w:rPr>
              <w:t>● Block cipher is used in encryption mode at both ends!</w:t>
            </w:r>
          </w:p>
          <w:p w:rsidR="007B409B" w:rsidRPr="00590AEF" w:rsidRDefault="007B409B" w:rsidP="007B409B">
            <w:pPr>
              <w:spacing w:line="276" w:lineRule="auto"/>
              <w:jc w:val="both"/>
              <w:rPr>
                <w:rFonts w:ascii="Verdana" w:hAnsi="Verdana"/>
                <w:bCs/>
              </w:rPr>
            </w:pPr>
            <w:r w:rsidRPr="00590AEF">
              <w:rPr>
                <w:rFonts w:ascii="Verdana" w:hAnsi="Verdana"/>
                <w:bCs/>
              </w:rPr>
              <w:t>● Errors propagate for several blocks after the error (depending on s)</w:t>
            </w: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Default="007B409B" w:rsidP="007B409B">
            <w:pPr>
              <w:autoSpaceDE w:val="0"/>
              <w:autoSpaceDN w:val="0"/>
              <w:adjustRightInd w:val="0"/>
              <w:spacing w:line="276" w:lineRule="auto"/>
              <w:rPr>
                <w:rFonts w:ascii="Times New Roman" w:hAnsi="Times New Roman"/>
                <w:b/>
                <w:bCs/>
                <w:sz w:val="24"/>
                <w:szCs w:val="24"/>
              </w:rPr>
            </w:pPr>
          </w:p>
          <w:p w:rsidR="007B409B" w:rsidRPr="00553E73" w:rsidRDefault="007B409B" w:rsidP="007B409B">
            <w:pPr>
              <w:autoSpaceDE w:val="0"/>
              <w:autoSpaceDN w:val="0"/>
              <w:adjustRightInd w:val="0"/>
              <w:spacing w:line="276" w:lineRule="auto"/>
              <w:rPr>
                <w:rFonts w:ascii="Times New Roman" w:hAnsi="Times New Roman"/>
                <w:b/>
                <w:bCs/>
                <w:sz w:val="24"/>
                <w:szCs w:val="24"/>
              </w:rPr>
            </w:pPr>
          </w:p>
          <w:p w:rsidR="007B409B" w:rsidRPr="00553E73" w:rsidRDefault="007B409B" w:rsidP="007B409B">
            <w:pPr>
              <w:autoSpaceDE w:val="0"/>
              <w:autoSpaceDN w:val="0"/>
              <w:adjustRightInd w:val="0"/>
              <w:spacing w:line="276" w:lineRule="auto"/>
              <w:rPr>
                <w:rFonts w:ascii="Times New Roman" w:hAnsi="Times New Roman"/>
                <w:b/>
                <w:bCs/>
                <w:sz w:val="24"/>
                <w:szCs w:val="24"/>
              </w:rPr>
            </w:pPr>
          </w:p>
          <w:p w:rsidR="007B409B" w:rsidRPr="007B409B" w:rsidRDefault="007B409B" w:rsidP="007B409B">
            <w:pPr>
              <w:autoSpaceDE w:val="0"/>
              <w:autoSpaceDN w:val="0"/>
              <w:adjustRightInd w:val="0"/>
              <w:rPr>
                <w:rFonts w:ascii="Verdana" w:hAnsi="Verdana"/>
                <w:b/>
                <w:bCs/>
                <w:noProof/>
                <w:u w:val="single"/>
              </w:rPr>
            </w:pPr>
          </w:p>
        </w:tc>
      </w:tr>
      <w:tr w:rsidR="007B409B" w:rsidRPr="00F85627" w:rsidTr="0006418F">
        <w:tc>
          <w:tcPr>
            <w:tcW w:w="2297" w:type="dxa"/>
          </w:tcPr>
          <w:p w:rsidR="007B409B" w:rsidRPr="00590AEF" w:rsidRDefault="007B409B" w:rsidP="007B409B">
            <w:pPr>
              <w:autoSpaceDE w:val="0"/>
              <w:autoSpaceDN w:val="0"/>
              <w:adjustRightInd w:val="0"/>
              <w:rPr>
                <w:rFonts w:ascii="Verdana" w:hAnsi="Verdana"/>
                <w:b/>
                <w:bCs/>
              </w:rPr>
            </w:pPr>
            <w:r w:rsidRPr="00590AEF">
              <w:rPr>
                <w:rFonts w:ascii="Verdana" w:hAnsi="Verdana"/>
                <w:b/>
                <w:bCs/>
              </w:rPr>
              <w:lastRenderedPageBreak/>
              <w:t>Output feedback mode</w:t>
            </w:r>
          </w:p>
        </w:tc>
        <w:tc>
          <w:tcPr>
            <w:tcW w:w="9241" w:type="dxa"/>
          </w:tcPr>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00000"/>
              </w:rPr>
              <w:t>Message treated as a stream of bits</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E594D"/>
              </w:rPr>
              <w:t xml:space="preserve">● </w:t>
            </w:r>
            <w:r w:rsidRPr="00590AEF">
              <w:rPr>
                <w:rFonts w:ascii="Verdana" w:eastAsia="OpenSymbol" w:hAnsi="Verdana"/>
                <w:color w:val="000000"/>
              </w:rPr>
              <w:t>Output of cipher is added to message</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E594D"/>
              </w:rPr>
              <w:t xml:space="preserve">● </w:t>
            </w:r>
            <w:r w:rsidRPr="00590AEF">
              <w:rPr>
                <w:rFonts w:ascii="Verdana" w:eastAsia="OpenSymbol" w:hAnsi="Verdana"/>
                <w:color w:val="000000"/>
              </w:rPr>
              <w:t>Output is then fed back</w:t>
            </w:r>
          </w:p>
          <w:p w:rsidR="007B409B" w:rsidRPr="00590AEF" w:rsidRDefault="007B409B" w:rsidP="007B409B">
            <w:pPr>
              <w:autoSpaceDE w:val="0"/>
              <w:autoSpaceDN w:val="0"/>
              <w:adjustRightInd w:val="0"/>
              <w:spacing w:line="276" w:lineRule="auto"/>
              <w:rPr>
                <w:rFonts w:ascii="Verdana" w:eastAsia="OpenSymbol" w:hAnsi="Verdana"/>
                <w:color w:val="000000"/>
              </w:rPr>
            </w:pPr>
            <w:r w:rsidRPr="00590AEF">
              <w:rPr>
                <w:rFonts w:ascii="Verdana" w:eastAsia="OpenSymbol" w:hAnsi="Verdana"/>
                <w:color w:val="0E594D"/>
              </w:rPr>
              <w:t xml:space="preserve">● </w:t>
            </w:r>
            <w:r w:rsidRPr="00590AEF">
              <w:rPr>
                <w:rFonts w:ascii="Verdana" w:eastAsia="OpenSymbol" w:hAnsi="Verdana"/>
                <w:color w:val="000000"/>
              </w:rPr>
              <w:t>feedback is independent of message</w:t>
            </w:r>
          </w:p>
          <w:p w:rsidR="007B409B" w:rsidRPr="00590AEF" w:rsidRDefault="007B409B" w:rsidP="007B409B">
            <w:pPr>
              <w:autoSpaceDE w:val="0"/>
              <w:autoSpaceDN w:val="0"/>
              <w:adjustRightInd w:val="0"/>
              <w:spacing w:line="276" w:lineRule="auto"/>
              <w:rPr>
                <w:rFonts w:ascii="Verdana" w:hAnsi="Verdana"/>
                <w:b/>
                <w:bCs/>
              </w:rPr>
            </w:pPr>
            <w:r w:rsidRPr="00590AEF">
              <w:rPr>
                <w:rFonts w:ascii="Verdana" w:eastAsia="OpenSymbol" w:hAnsi="Verdana"/>
                <w:color w:val="0E594D"/>
              </w:rPr>
              <w:t xml:space="preserve">● </w:t>
            </w:r>
            <w:r w:rsidRPr="00590AEF">
              <w:rPr>
                <w:rFonts w:ascii="Verdana" w:eastAsia="OpenSymbol" w:hAnsi="Verdana"/>
                <w:color w:val="000000"/>
              </w:rPr>
              <w:t>Applications: stream encryption over noisy channels</w:t>
            </w:r>
          </w:p>
          <w:p w:rsidR="007B409B" w:rsidRPr="00590AEF" w:rsidRDefault="007B409B" w:rsidP="007B409B">
            <w:pPr>
              <w:autoSpaceDE w:val="0"/>
              <w:autoSpaceDN w:val="0"/>
              <w:adjustRightInd w:val="0"/>
              <w:rPr>
                <w:rFonts w:ascii="Verdana" w:hAnsi="Verdana"/>
                <w:b/>
                <w:bCs/>
                <w:u w:val="single"/>
              </w:rPr>
            </w:pPr>
            <w:r w:rsidRPr="00590AEF">
              <w:rPr>
                <w:rFonts w:ascii="Verdana" w:hAnsi="Verdana"/>
                <w:b/>
                <w:bCs/>
                <w:noProof/>
                <w:u w:val="single"/>
              </w:rPr>
              <w:drawing>
                <wp:inline distT="0" distB="0" distL="0" distR="0">
                  <wp:extent cx="3877310" cy="3842385"/>
                  <wp:effectExtent l="19050" t="0" r="8890" b="0"/>
                  <wp:docPr id="3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3877310" cy="3842385"/>
                          </a:xfrm>
                          <a:prstGeom prst="rect">
                            <a:avLst/>
                          </a:prstGeom>
                          <a:noFill/>
                          <a:ln w="9525">
                            <a:noFill/>
                            <a:miter lim="800000"/>
                            <a:headEnd/>
                            <a:tailEnd/>
                          </a:ln>
                        </pic:spPr>
                      </pic:pic>
                    </a:graphicData>
                  </a:graphic>
                </wp:inline>
              </w:drawing>
            </w:r>
          </w:p>
          <w:p w:rsidR="007B409B" w:rsidRPr="00590AEF" w:rsidRDefault="007B409B" w:rsidP="007B409B">
            <w:pPr>
              <w:autoSpaceDE w:val="0"/>
              <w:autoSpaceDN w:val="0"/>
              <w:adjustRightInd w:val="0"/>
              <w:rPr>
                <w:rFonts w:ascii="Verdana" w:hAnsi="Verdana"/>
                <w:b/>
                <w:bCs/>
                <w:u w:val="single"/>
              </w:rPr>
            </w:pPr>
            <w:r w:rsidRPr="00590AEF">
              <w:rPr>
                <w:rFonts w:ascii="Verdana" w:hAnsi="Verdana"/>
                <w:b/>
                <w:bCs/>
                <w:noProof/>
                <w:u w:val="single"/>
              </w:rPr>
              <w:drawing>
                <wp:inline distT="0" distB="0" distL="0" distR="0">
                  <wp:extent cx="5556885" cy="879475"/>
                  <wp:effectExtent l="19050" t="0" r="5715" b="0"/>
                  <wp:docPr id="3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556885" cy="879475"/>
                          </a:xfrm>
                          <a:prstGeom prst="rect">
                            <a:avLst/>
                          </a:prstGeom>
                          <a:noFill/>
                          <a:ln w="9525">
                            <a:noFill/>
                            <a:miter lim="800000"/>
                            <a:headEnd/>
                            <a:tailEnd/>
                          </a:ln>
                        </pic:spPr>
                      </pic:pic>
                    </a:graphicData>
                  </a:graphic>
                </wp:inline>
              </w:drawing>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Used when error feedback is a serious problem</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Superficially similar to CFB</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lastRenderedPageBreak/>
              <w:t>– but feedback is from the output of cipher and is independent of message</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xml:space="preserve">● a variation of a </w:t>
            </w:r>
            <w:proofErr w:type="spellStart"/>
            <w:r w:rsidRPr="00590AEF">
              <w:rPr>
                <w:rFonts w:ascii="Verdana" w:hAnsi="Verdana"/>
                <w:bCs/>
              </w:rPr>
              <w:t>Vernam</w:t>
            </w:r>
            <w:proofErr w:type="spellEnd"/>
            <w:r w:rsidRPr="00590AEF">
              <w:rPr>
                <w:rFonts w:ascii="Verdana" w:hAnsi="Verdana"/>
                <w:bCs/>
              </w:rPr>
              <w:t xml:space="preserve"> cipher</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hence must never reuse the same sequence (</w:t>
            </w:r>
            <w:proofErr w:type="spellStart"/>
            <w:r w:rsidRPr="00590AEF">
              <w:rPr>
                <w:rFonts w:ascii="Verdana" w:hAnsi="Verdana"/>
                <w:bCs/>
              </w:rPr>
              <w:t>key+IV</w:t>
            </w:r>
            <w:proofErr w:type="spellEnd"/>
            <w:r w:rsidRPr="00590AEF">
              <w:rPr>
                <w:rFonts w:ascii="Verdana" w:hAnsi="Verdana"/>
                <w:bCs/>
              </w:rPr>
              <w:t>)</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Sender and receiver must remain in sync, and some recovery method is needed to ensure this occurs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Originally specified with s-bit feedback in the standards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Subsequent research has shown that only OFB-64 should be used</w:t>
            </w:r>
          </w:p>
          <w:p w:rsidR="007B409B" w:rsidRPr="00590AEF" w:rsidRDefault="007B409B" w:rsidP="007B409B">
            <w:pPr>
              <w:autoSpaceDE w:val="0"/>
              <w:autoSpaceDN w:val="0"/>
              <w:adjustRightInd w:val="0"/>
              <w:rPr>
                <w:rFonts w:ascii="Verdana" w:hAnsi="Verdana"/>
                <w:b/>
                <w:bCs/>
                <w:u w:val="single"/>
              </w:rPr>
            </w:pPr>
          </w:p>
        </w:tc>
      </w:tr>
      <w:tr w:rsidR="007B409B" w:rsidRPr="00F85627" w:rsidTr="0006418F">
        <w:tc>
          <w:tcPr>
            <w:tcW w:w="2297" w:type="dxa"/>
          </w:tcPr>
          <w:p w:rsidR="007B409B" w:rsidRPr="00590AEF" w:rsidRDefault="007B409B" w:rsidP="007B409B">
            <w:pPr>
              <w:autoSpaceDE w:val="0"/>
              <w:autoSpaceDN w:val="0"/>
              <w:adjustRightInd w:val="0"/>
              <w:spacing w:line="276" w:lineRule="auto"/>
              <w:jc w:val="both"/>
              <w:rPr>
                <w:rFonts w:ascii="Verdana" w:hAnsi="Verdana"/>
                <w:b/>
              </w:rPr>
            </w:pPr>
            <w:r w:rsidRPr="00590AEF">
              <w:rPr>
                <w:rFonts w:ascii="Verdana" w:hAnsi="Verdana"/>
                <w:b/>
              </w:rPr>
              <w:lastRenderedPageBreak/>
              <w:t>ADVANCED ENCRYPTION STANDARD</w:t>
            </w:r>
          </w:p>
          <w:p w:rsidR="007B409B" w:rsidRPr="00590AEF" w:rsidRDefault="007B409B" w:rsidP="007B409B">
            <w:pPr>
              <w:autoSpaceDE w:val="0"/>
              <w:autoSpaceDN w:val="0"/>
              <w:adjustRightInd w:val="0"/>
              <w:rPr>
                <w:rFonts w:ascii="Verdana" w:hAnsi="Verdana"/>
                <w:b/>
                <w:bCs/>
                <w:u w:val="single"/>
              </w:rPr>
            </w:pPr>
          </w:p>
        </w:tc>
        <w:tc>
          <w:tcPr>
            <w:tcW w:w="9241" w:type="dxa"/>
          </w:tcPr>
          <w:p w:rsidR="007B409B" w:rsidRPr="00590AEF" w:rsidRDefault="007B409B" w:rsidP="00332996">
            <w:pPr>
              <w:pStyle w:val="ListParagraph"/>
              <w:numPr>
                <w:ilvl w:val="0"/>
                <w:numId w:val="8"/>
              </w:numPr>
              <w:autoSpaceDE w:val="0"/>
              <w:autoSpaceDN w:val="0"/>
              <w:adjustRightInd w:val="0"/>
              <w:spacing w:line="276" w:lineRule="auto"/>
              <w:rPr>
                <w:rFonts w:ascii="Verdana" w:hAnsi="Verdana"/>
                <w:sz w:val="22"/>
                <w:szCs w:val="22"/>
              </w:rPr>
            </w:pPr>
            <w:r w:rsidRPr="00590AEF">
              <w:rPr>
                <w:rFonts w:ascii="Verdana" w:hAnsi="Verdana"/>
                <w:sz w:val="22"/>
                <w:szCs w:val="22"/>
              </w:rPr>
              <w:t>The Advanced Encryption Standard (AES) was published by the National Institute of Standards and Technology (NIST) in 2001.</w:t>
            </w:r>
          </w:p>
          <w:p w:rsidR="007B409B" w:rsidRPr="00590AEF" w:rsidRDefault="007B409B" w:rsidP="00332996">
            <w:pPr>
              <w:pStyle w:val="ListParagraph"/>
              <w:numPr>
                <w:ilvl w:val="0"/>
                <w:numId w:val="8"/>
              </w:numPr>
              <w:autoSpaceDE w:val="0"/>
              <w:autoSpaceDN w:val="0"/>
              <w:adjustRightInd w:val="0"/>
              <w:spacing w:line="276" w:lineRule="auto"/>
              <w:rPr>
                <w:rFonts w:ascii="Verdana" w:hAnsi="Verdana"/>
                <w:bCs/>
                <w:sz w:val="22"/>
                <w:szCs w:val="22"/>
              </w:rPr>
            </w:pPr>
            <w:r w:rsidRPr="00590AEF">
              <w:rPr>
                <w:rFonts w:ascii="Verdana" w:hAnsi="Verdana"/>
                <w:bCs/>
                <w:sz w:val="22"/>
                <w:szCs w:val="22"/>
              </w:rPr>
              <w:t>AES is a block cipher intended to replace DES for commercial applications.</w:t>
            </w:r>
          </w:p>
          <w:p w:rsidR="007B409B" w:rsidRPr="00590AEF" w:rsidRDefault="007B409B" w:rsidP="00332996">
            <w:pPr>
              <w:pStyle w:val="ListParagraph"/>
              <w:numPr>
                <w:ilvl w:val="0"/>
                <w:numId w:val="8"/>
              </w:numPr>
              <w:autoSpaceDE w:val="0"/>
              <w:autoSpaceDN w:val="0"/>
              <w:adjustRightInd w:val="0"/>
              <w:spacing w:line="276" w:lineRule="auto"/>
              <w:rPr>
                <w:rFonts w:ascii="Verdana" w:hAnsi="Verdana"/>
                <w:bCs/>
                <w:sz w:val="22"/>
                <w:szCs w:val="22"/>
              </w:rPr>
            </w:pPr>
            <w:r w:rsidRPr="00590AEF">
              <w:rPr>
                <w:rFonts w:ascii="Verdana" w:hAnsi="Verdana"/>
                <w:bCs/>
                <w:sz w:val="22"/>
                <w:szCs w:val="22"/>
              </w:rPr>
              <w:t>It uses a 128-bit block size and a key size of 128, 192, or 256 bits.</w:t>
            </w:r>
          </w:p>
          <w:p w:rsidR="007B409B" w:rsidRPr="00590AEF" w:rsidRDefault="007B409B" w:rsidP="00332996">
            <w:pPr>
              <w:pStyle w:val="ListParagraph"/>
              <w:numPr>
                <w:ilvl w:val="0"/>
                <w:numId w:val="8"/>
              </w:numPr>
              <w:autoSpaceDE w:val="0"/>
              <w:autoSpaceDN w:val="0"/>
              <w:adjustRightInd w:val="0"/>
              <w:spacing w:line="276" w:lineRule="auto"/>
              <w:rPr>
                <w:rFonts w:ascii="Verdana" w:hAnsi="Verdana"/>
                <w:bCs/>
                <w:sz w:val="22"/>
                <w:szCs w:val="22"/>
              </w:rPr>
            </w:pPr>
            <w:r w:rsidRPr="00590AEF">
              <w:rPr>
                <w:rFonts w:ascii="Verdana" w:hAnsi="Verdana"/>
                <w:sz w:val="22"/>
                <w:szCs w:val="22"/>
              </w:rPr>
              <w:t xml:space="preserve">AES does not use a </w:t>
            </w:r>
            <w:proofErr w:type="spellStart"/>
            <w:r w:rsidRPr="00590AEF">
              <w:rPr>
                <w:rFonts w:ascii="Verdana" w:hAnsi="Verdana"/>
                <w:sz w:val="22"/>
                <w:szCs w:val="22"/>
              </w:rPr>
              <w:t>Feistel</w:t>
            </w:r>
            <w:proofErr w:type="spellEnd"/>
            <w:r w:rsidRPr="00590AEF">
              <w:rPr>
                <w:rFonts w:ascii="Verdana" w:hAnsi="Verdana"/>
                <w:sz w:val="22"/>
                <w:szCs w:val="22"/>
              </w:rPr>
              <w:t xml:space="preserve"> structure. Instead, each full round consists of four separate functions: byte substitution, permutation, arithmetic operations over a finite field, and XOR with a key.</w:t>
            </w:r>
          </w:p>
          <w:p w:rsidR="007B409B" w:rsidRPr="00590AEF" w:rsidRDefault="007B409B" w:rsidP="007B409B">
            <w:pPr>
              <w:autoSpaceDE w:val="0"/>
              <w:autoSpaceDN w:val="0"/>
              <w:adjustRightInd w:val="0"/>
              <w:spacing w:line="276" w:lineRule="auto"/>
              <w:rPr>
                <w:rFonts w:ascii="Verdana" w:hAnsi="Verdana"/>
                <w:b/>
                <w:bCs/>
              </w:rPr>
            </w:pPr>
            <w:r w:rsidRPr="00590AEF">
              <w:rPr>
                <w:rFonts w:ascii="Verdana" w:hAnsi="Verdana"/>
                <w:b/>
                <w:bCs/>
              </w:rPr>
              <w:t>AES parameters:</w:t>
            </w:r>
          </w:p>
          <w:tbl>
            <w:tblPr>
              <w:tblW w:w="7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1156"/>
              <w:gridCol w:w="1190"/>
              <w:gridCol w:w="1190"/>
            </w:tblGrid>
            <w:tr w:rsidR="007B409B" w:rsidRPr="00590AEF" w:rsidTr="0006418F">
              <w:trPr>
                <w:jc w:val="center"/>
              </w:trPr>
              <w:tc>
                <w:tcPr>
                  <w:tcW w:w="393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 xml:space="preserve">Key size(words/bytes/bits) </w:t>
                  </w:r>
                </w:p>
              </w:tc>
              <w:tc>
                <w:tcPr>
                  <w:tcW w:w="115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4/16/128</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6/24/192</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8/32/256</w:t>
                  </w:r>
                </w:p>
              </w:tc>
            </w:tr>
            <w:tr w:rsidR="007B409B" w:rsidRPr="00590AEF" w:rsidTr="0006418F">
              <w:trPr>
                <w:jc w:val="center"/>
              </w:trPr>
              <w:tc>
                <w:tcPr>
                  <w:tcW w:w="393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Plaintext block Size (words/bytes/bits)</w:t>
                  </w:r>
                </w:p>
              </w:tc>
              <w:tc>
                <w:tcPr>
                  <w:tcW w:w="115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4/16/128</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4/16/128</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4/16/128</w:t>
                  </w:r>
                </w:p>
              </w:tc>
            </w:tr>
            <w:tr w:rsidR="007B409B" w:rsidRPr="00590AEF" w:rsidTr="0006418F">
              <w:trPr>
                <w:jc w:val="center"/>
              </w:trPr>
              <w:tc>
                <w:tcPr>
                  <w:tcW w:w="393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Number of rounds</w:t>
                  </w:r>
                </w:p>
              </w:tc>
              <w:tc>
                <w:tcPr>
                  <w:tcW w:w="115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10</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12</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14</w:t>
                  </w:r>
                </w:p>
              </w:tc>
            </w:tr>
            <w:tr w:rsidR="007B409B" w:rsidRPr="00590AEF" w:rsidTr="0006418F">
              <w:trPr>
                <w:jc w:val="center"/>
              </w:trPr>
              <w:tc>
                <w:tcPr>
                  <w:tcW w:w="393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Round Key size (words/bytes/bits)</w:t>
                  </w:r>
                </w:p>
              </w:tc>
              <w:tc>
                <w:tcPr>
                  <w:tcW w:w="115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4/16/128</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4/16/128</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4/16/128</w:t>
                  </w:r>
                </w:p>
              </w:tc>
            </w:tr>
            <w:tr w:rsidR="007B409B" w:rsidRPr="00590AEF" w:rsidTr="0006418F">
              <w:trPr>
                <w:jc w:val="center"/>
              </w:trPr>
              <w:tc>
                <w:tcPr>
                  <w:tcW w:w="393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Expanded key size (words/bytes)</w:t>
                  </w:r>
                </w:p>
              </w:tc>
              <w:tc>
                <w:tcPr>
                  <w:tcW w:w="1156"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44/176</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52/208</w:t>
                  </w:r>
                </w:p>
              </w:tc>
              <w:tc>
                <w:tcPr>
                  <w:tcW w:w="1190" w:type="dxa"/>
                </w:tcPr>
                <w:p w:rsidR="007B409B" w:rsidRPr="00590AEF" w:rsidRDefault="007B409B" w:rsidP="00072B94">
                  <w:pPr>
                    <w:tabs>
                      <w:tab w:val="center" w:pos="4513"/>
                      <w:tab w:val="right" w:pos="9026"/>
                    </w:tabs>
                    <w:autoSpaceDE w:val="0"/>
                    <w:autoSpaceDN w:val="0"/>
                    <w:adjustRightInd w:val="0"/>
                    <w:rPr>
                      <w:rFonts w:ascii="Verdana" w:hAnsi="Verdana"/>
                      <w:bCs/>
                    </w:rPr>
                  </w:pPr>
                  <w:r w:rsidRPr="00590AEF">
                    <w:rPr>
                      <w:rFonts w:ascii="Verdana" w:hAnsi="Verdana"/>
                      <w:bCs/>
                    </w:rPr>
                    <w:t>60/240</w:t>
                  </w:r>
                </w:p>
              </w:tc>
            </w:tr>
          </w:tbl>
          <w:p w:rsidR="007B409B" w:rsidRPr="00590AEF" w:rsidRDefault="007B409B" w:rsidP="007B409B">
            <w:pPr>
              <w:autoSpaceDE w:val="0"/>
              <w:autoSpaceDN w:val="0"/>
              <w:adjustRightInd w:val="0"/>
              <w:spacing w:line="276" w:lineRule="auto"/>
              <w:rPr>
                <w:rFonts w:ascii="Verdana" w:hAnsi="Verdana"/>
                <w:b/>
                <w:bCs/>
              </w:rPr>
            </w:pPr>
          </w:p>
          <w:p w:rsidR="007B409B" w:rsidRPr="00590AEF" w:rsidRDefault="007B409B" w:rsidP="007B409B">
            <w:pPr>
              <w:autoSpaceDE w:val="0"/>
              <w:autoSpaceDN w:val="0"/>
              <w:adjustRightInd w:val="0"/>
              <w:spacing w:line="276" w:lineRule="auto"/>
              <w:rPr>
                <w:rFonts w:ascii="Verdana" w:hAnsi="Verdana"/>
                <w:b/>
                <w:bCs/>
              </w:rPr>
            </w:pPr>
            <w:r w:rsidRPr="00590AEF">
              <w:rPr>
                <w:rFonts w:ascii="Verdana" w:hAnsi="Verdana"/>
                <w:b/>
                <w:bCs/>
              </w:rPr>
              <w:t>Inner Workings of a Round</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 xml:space="preserve">The algorithm begins with an Add round key stage followed by 9 rounds of four stages and a tenth round of three stages. This applies for both encryption and decryption with the exception that each stage of a round the decryption algorithm is the inverse of </w:t>
            </w:r>
            <w:proofErr w:type="spellStart"/>
            <w:r w:rsidRPr="00590AEF">
              <w:rPr>
                <w:rFonts w:ascii="Verdana" w:hAnsi="Verdana"/>
                <w:bCs/>
              </w:rPr>
              <w:t>it’s</w:t>
            </w:r>
            <w:proofErr w:type="spellEnd"/>
            <w:r w:rsidRPr="00590AEF">
              <w:rPr>
                <w:rFonts w:ascii="Verdana" w:hAnsi="Verdana"/>
                <w:bCs/>
              </w:rPr>
              <w:t xml:space="preserve"> counterpart in the encryption algorithm. The four stages are as follows: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1. Substitute bytes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2. Shift rows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3. Mix Columns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4. Add Round Key</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The tenth round simply leaves out the Mix Columns stage. The first nine rounds of the decryption algorithm consist of the following:</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1. Inverse Shift rows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2. Inverse Substitute bytes</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3. Inverse Add Round Key</w:t>
            </w:r>
          </w:p>
          <w:p w:rsidR="007B409B" w:rsidRPr="00590AEF" w:rsidRDefault="007B409B" w:rsidP="007B409B">
            <w:pPr>
              <w:autoSpaceDE w:val="0"/>
              <w:autoSpaceDN w:val="0"/>
              <w:adjustRightInd w:val="0"/>
              <w:spacing w:line="276" w:lineRule="auto"/>
              <w:jc w:val="both"/>
              <w:rPr>
                <w:rFonts w:ascii="Verdana" w:hAnsi="Verdana"/>
                <w:bCs/>
              </w:rPr>
            </w:pPr>
            <w:r w:rsidRPr="00590AEF">
              <w:rPr>
                <w:rFonts w:ascii="Verdana" w:hAnsi="Verdana"/>
                <w:bCs/>
              </w:rPr>
              <w:t>4. Inverse Mix Columns</w:t>
            </w:r>
          </w:p>
          <w:p w:rsidR="007B409B" w:rsidRPr="00590AEF" w:rsidRDefault="007B409B" w:rsidP="007B409B">
            <w:pPr>
              <w:autoSpaceDE w:val="0"/>
              <w:autoSpaceDN w:val="0"/>
              <w:adjustRightInd w:val="0"/>
              <w:spacing w:line="276" w:lineRule="auto"/>
              <w:rPr>
                <w:rFonts w:ascii="Verdana" w:hAnsi="Verdana"/>
                <w:bCs/>
              </w:rPr>
            </w:pPr>
          </w:p>
          <w:p w:rsidR="007B409B" w:rsidRPr="00590AEF" w:rsidRDefault="007B409B" w:rsidP="007B409B">
            <w:pPr>
              <w:autoSpaceDE w:val="0"/>
              <w:autoSpaceDN w:val="0"/>
              <w:adjustRightInd w:val="0"/>
              <w:spacing w:line="276" w:lineRule="auto"/>
              <w:rPr>
                <w:rFonts w:ascii="Verdana" w:hAnsi="Verdana"/>
                <w:bCs/>
              </w:rPr>
            </w:pPr>
            <w:r w:rsidRPr="00590AEF">
              <w:rPr>
                <w:rFonts w:ascii="Verdana" w:hAnsi="Verdana"/>
              </w:rPr>
              <w:t xml:space="preserve">Again, the tenth round simply leaves out the </w:t>
            </w:r>
            <w:r w:rsidRPr="00590AEF">
              <w:rPr>
                <w:rFonts w:ascii="Verdana" w:hAnsi="Verdana"/>
                <w:b/>
                <w:bCs/>
              </w:rPr>
              <w:t xml:space="preserve">Inverse Mix Columns </w:t>
            </w:r>
            <w:r w:rsidRPr="00590AEF">
              <w:rPr>
                <w:rFonts w:ascii="Verdana" w:hAnsi="Verdana"/>
              </w:rPr>
              <w:t>stage. Each of these stages will now be considered in more detail.</w:t>
            </w:r>
          </w:p>
          <w:p w:rsidR="007B409B" w:rsidRPr="00590AEF" w:rsidRDefault="007B409B" w:rsidP="007B409B">
            <w:pPr>
              <w:autoSpaceDE w:val="0"/>
              <w:autoSpaceDN w:val="0"/>
              <w:adjustRightInd w:val="0"/>
              <w:rPr>
                <w:rFonts w:ascii="Verdana" w:eastAsia="OpenSymbol" w:hAnsi="Verdana"/>
                <w:color w:val="000000"/>
              </w:rPr>
            </w:pPr>
          </w:p>
          <w:p w:rsidR="007B409B" w:rsidRPr="00590AEF" w:rsidRDefault="007B409B" w:rsidP="007B409B">
            <w:pPr>
              <w:autoSpaceDE w:val="0"/>
              <w:autoSpaceDN w:val="0"/>
              <w:adjustRightInd w:val="0"/>
              <w:rPr>
                <w:rFonts w:ascii="Verdana" w:eastAsia="OpenSymbol" w:hAnsi="Verdana"/>
                <w:color w:val="000000"/>
              </w:rPr>
            </w:pPr>
          </w:p>
          <w:p w:rsidR="007B409B" w:rsidRPr="00590AEF" w:rsidRDefault="007B409B" w:rsidP="007B409B">
            <w:pPr>
              <w:autoSpaceDE w:val="0"/>
              <w:autoSpaceDN w:val="0"/>
              <w:adjustRightInd w:val="0"/>
              <w:rPr>
                <w:rFonts w:ascii="Verdana" w:eastAsia="OpenSymbol" w:hAnsi="Verdana"/>
                <w:color w:val="000000"/>
              </w:rPr>
            </w:pPr>
          </w:p>
          <w:p w:rsidR="007B409B" w:rsidRPr="00590AEF" w:rsidRDefault="007B409B" w:rsidP="007B409B">
            <w:pPr>
              <w:autoSpaceDE w:val="0"/>
              <w:autoSpaceDN w:val="0"/>
              <w:adjustRightInd w:val="0"/>
              <w:rPr>
                <w:rFonts w:ascii="Verdana" w:eastAsia="OpenSymbol" w:hAnsi="Verdana"/>
                <w:color w:val="000000"/>
              </w:rPr>
            </w:pPr>
            <w:r w:rsidRPr="00590AEF">
              <w:rPr>
                <w:rFonts w:ascii="Verdana" w:eastAsia="OpenSymbol" w:hAnsi="Verdana"/>
                <w:noProof/>
                <w:color w:val="000000"/>
              </w:rPr>
              <w:drawing>
                <wp:inline distT="0" distB="0" distL="0" distR="0">
                  <wp:extent cx="5723890" cy="6356985"/>
                  <wp:effectExtent l="19050" t="0" r="0" b="0"/>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723890" cy="6356985"/>
                          </a:xfrm>
                          <a:prstGeom prst="rect">
                            <a:avLst/>
                          </a:prstGeom>
                          <a:noFill/>
                          <a:ln w="9525">
                            <a:noFill/>
                            <a:miter lim="800000"/>
                            <a:headEnd/>
                            <a:tailEnd/>
                          </a:ln>
                        </pic:spPr>
                      </pic:pic>
                    </a:graphicData>
                  </a:graphic>
                </wp:inline>
              </w:drawing>
            </w:r>
          </w:p>
          <w:p w:rsidR="00590AEF" w:rsidRPr="00590AEF" w:rsidRDefault="00590AEF" w:rsidP="00590AEF">
            <w:pPr>
              <w:autoSpaceDE w:val="0"/>
              <w:autoSpaceDN w:val="0"/>
              <w:adjustRightInd w:val="0"/>
              <w:jc w:val="center"/>
              <w:rPr>
                <w:rFonts w:ascii="Verdana" w:eastAsia="OpenSymbol" w:hAnsi="Verdana"/>
                <w:color w:val="000000"/>
              </w:rPr>
            </w:pPr>
            <w:r w:rsidRPr="00590AEF">
              <w:rPr>
                <w:rFonts w:ascii="Verdana" w:eastAsia="OpenSymbol" w:hAnsi="Verdana"/>
                <w:noProof/>
                <w:color w:val="000000"/>
              </w:rPr>
              <w:drawing>
                <wp:inline distT="0" distB="0" distL="0" distR="0">
                  <wp:extent cx="4495800" cy="253293"/>
                  <wp:effectExtent l="19050" t="0" r="0" b="0"/>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495800" cy="253293"/>
                          </a:xfrm>
                          <a:prstGeom prst="rect">
                            <a:avLst/>
                          </a:prstGeom>
                          <a:noFill/>
                          <a:ln w="9525">
                            <a:noFill/>
                            <a:miter lim="800000"/>
                            <a:headEnd/>
                            <a:tailEnd/>
                          </a:ln>
                        </pic:spPr>
                      </pic:pic>
                    </a:graphicData>
                  </a:graphic>
                </wp:inline>
              </w:drawing>
            </w:r>
          </w:p>
          <w:p w:rsidR="00590AEF" w:rsidRPr="00590AEF" w:rsidRDefault="00590AEF" w:rsidP="00590AEF">
            <w:pPr>
              <w:autoSpaceDE w:val="0"/>
              <w:autoSpaceDN w:val="0"/>
              <w:adjustRightInd w:val="0"/>
              <w:spacing w:line="276" w:lineRule="auto"/>
              <w:jc w:val="both"/>
              <w:rPr>
                <w:rFonts w:ascii="Verdana" w:hAnsi="Verdana"/>
                <w:b/>
                <w:bCs/>
              </w:rPr>
            </w:pPr>
            <w:r w:rsidRPr="00590AEF">
              <w:rPr>
                <w:rFonts w:ascii="Verdana" w:hAnsi="Verdana"/>
                <w:b/>
                <w:bCs/>
              </w:rPr>
              <w:t>Substitute Bytes</w:t>
            </w:r>
          </w:p>
          <w:p w:rsidR="00590AEF" w:rsidRPr="00590AEF" w:rsidRDefault="00590AEF" w:rsidP="00590AEF">
            <w:pPr>
              <w:autoSpaceDE w:val="0"/>
              <w:autoSpaceDN w:val="0"/>
              <w:adjustRightInd w:val="0"/>
              <w:spacing w:line="276" w:lineRule="auto"/>
              <w:jc w:val="both"/>
              <w:rPr>
                <w:rFonts w:ascii="Verdana" w:hAnsi="Verdana"/>
                <w:bCs/>
              </w:rPr>
            </w:pPr>
            <w:r w:rsidRPr="00590AEF">
              <w:rPr>
                <w:rFonts w:ascii="Verdana" w:hAnsi="Verdana"/>
                <w:bCs/>
              </w:rPr>
              <w:t xml:space="preserve">This stage (known as </w:t>
            </w:r>
            <w:proofErr w:type="spellStart"/>
            <w:r w:rsidRPr="00590AEF">
              <w:rPr>
                <w:rFonts w:ascii="Verdana" w:hAnsi="Verdana"/>
                <w:bCs/>
              </w:rPr>
              <w:t>SubBytes</w:t>
            </w:r>
            <w:proofErr w:type="spellEnd"/>
            <w:r w:rsidRPr="00590AEF">
              <w:rPr>
                <w:rFonts w:ascii="Verdana" w:hAnsi="Verdana"/>
                <w:bCs/>
              </w:rPr>
              <w:t>) is simply a table lookup using a 16×16 matrix of byte values called an s-box. This matrix consists of all the possible combinations of an 8 bit sequence (2</w:t>
            </w:r>
            <w:r w:rsidRPr="00590AEF">
              <w:rPr>
                <w:rFonts w:ascii="Verdana" w:hAnsi="Verdana"/>
                <w:bCs/>
                <w:vertAlign w:val="superscript"/>
              </w:rPr>
              <w:t>8</w:t>
            </w:r>
            <w:r w:rsidRPr="00590AEF">
              <w:rPr>
                <w:rFonts w:ascii="Verdana" w:hAnsi="Verdana"/>
                <w:bCs/>
              </w:rPr>
              <w:t xml:space="preserve"> = 16 × 16 = 256). However, the s-box is not just a random permutation of these values and there is a well defined method for creating the s-box tables. The designers of </w:t>
            </w:r>
            <w:proofErr w:type="spellStart"/>
            <w:r w:rsidRPr="00590AEF">
              <w:rPr>
                <w:rFonts w:ascii="Verdana" w:hAnsi="Verdana"/>
                <w:bCs/>
              </w:rPr>
              <w:t>Rijndael</w:t>
            </w:r>
            <w:proofErr w:type="spellEnd"/>
            <w:r w:rsidRPr="00590AEF">
              <w:rPr>
                <w:rFonts w:ascii="Verdana" w:hAnsi="Verdana"/>
                <w:bCs/>
              </w:rPr>
              <w:t xml:space="preserve"> showed how this was done unlike the s-boxes in DES for which no rationale was given. We will not be too concerned here how the s-boxes are made up and can simply take them as table lookups.</w:t>
            </w:r>
          </w:p>
          <w:p w:rsidR="00590AEF" w:rsidRPr="00590AEF" w:rsidRDefault="00590AEF" w:rsidP="007B409B">
            <w:pPr>
              <w:autoSpaceDE w:val="0"/>
              <w:autoSpaceDN w:val="0"/>
              <w:adjustRightInd w:val="0"/>
              <w:rPr>
                <w:rFonts w:ascii="Verdana" w:eastAsia="OpenSymbol" w:hAnsi="Verdana"/>
                <w:color w:val="000000"/>
              </w:rPr>
            </w:pPr>
            <w:r w:rsidRPr="00590AEF">
              <w:rPr>
                <w:rFonts w:ascii="Verdana" w:eastAsia="OpenSymbol" w:hAnsi="Verdana"/>
                <w:noProof/>
                <w:color w:val="000000"/>
              </w:rPr>
              <w:lastRenderedPageBreak/>
              <w:drawing>
                <wp:inline distT="0" distB="0" distL="0" distR="0">
                  <wp:extent cx="5873115" cy="2189480"/>
                  <wp:effectExtent l="19050" t="0" r="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873115" cy="2189480"/>
                          </a:xfrm>
                          <a:prstGeom prst="rect">
                            <a:avLst/>
                          </a:prstGeom>
                          <a:noFill/>
                          <a:ln w="9525">
                            <a:noFill/>
                            <a:miter lim="800000"/>
                            <a:headEnd/>
                            <a:tailEnd/>
                          </a:ln>
                        </pic:spPr>
                      </pic:pic>
                    </a:graphicData>
                  </a:graphic>
                </wp:inline>
              </w:drawing>
            </w:r>
          </w:p>
          <w:p w:rsidR="00590AEF" w:rsidRPr="00590AEF" w:rsidRDefault="00590AEF" w:rsidP="00590AEF">
            <w:pPr>
              <w:autoSpaceDE w:val="0"/>
              <w:autoSpaceDN w:val="0"/>
              <w:adjustRightInd w:val="0"/>
              <w:spacing w:line="276" w:lineRule="auto"/>
              <w:rPr>
                <w:rFonts w:ascii="Verdana" w:hAnsi="Verdana"/>
              </w:rPr>
            </w:pPr>
            <w:r w:rsidRPr="00590AEF">
              <w:rPr>
                <w:rFonts w:ascii="Verdana" w:hAnsi="Verdana"/>
              </w:rPr>
              <w:t xml:space="preserve">Again the matrix that gets operated upon throughout the encryption is known as </w:t>
            </w:r>
            <w:r w:rsidRPr="00590AEF">
              <w:rPr>
                <w:rFonts w:ascii="Verdana" w:hAnsi="Verdana"/>
                <w:b/>
                <w:bCs/>
              </w:rPr>
              <w:t>state</w:t>
            </w:r>
            <w:r w:rsidRPr="00590AEF">
              <w:rPr>
                <w:rFonts w:ascii="Verdana" w:hAnsi="Verdana"/>
              </w:rPr>
              <w:t xml:space="preserve">. We will be concerned with how this matrix is </w:t>
            </w:r>
            <w:proofErr w:type="gramStart"/>
            <w:r w:rsidRPr="00590AEF">
              <w:rPr>
                <w:rFonts w:ascii="Verdana" w:hAnsi="Verdana"/>
              </w:rPr>
              <w:t>effected</w:t>
            </w:r>
            <w:proofErr w:type="gramEnd"/>
            <w:r w:rsidRPr="00590AEF">
              <w:rPr>
                <w:rFonts w:ascii="Verdana" w:hAnsi="Verdana"/>
              </w:rPr>
              <w:t xml:space="preserve"> in each round. For this particular round each byte is mapped into a new byte in the following way: the leftmost nibble of the byte is used to specify a particular row of the s-box and the rightmost nibble specifies a column. For example, the byte </w:t>
            </w:r>
            <w:r w:rsidRPr="00590AEF">
              <w:rPr>
                <w:rFonts w:ascii="Verdana" w:hAnsi="Verdana" w:cs="CMSY10"/>
              </w:rPr>
              <w:t>{</w:t>
            </w:r>
            <w:r w:rsidRPr="00590AEF">
              <w:rPr>
                <w:rFonts w:ascii="Verdana" w:hAnsi="Verdana" w:cs="CMR12"/>
              </w:rPr>
              <w:t>95</w:t>
            </w:r>
            <w:r w:rsidRPr="00590AEF">
              <w:rPr>
                <w:rFonts w:ascii="Verdana" w:hAnsi="Verdana" w:cs="CMSY10"/>
              </w:rPr>
              <w:t xml:space="preserve">} </w:t>
            </w:r>
            <w:r w:rsidRPr="00590AEF">
              <w:rPr>
                <w:rFonts w:ascii="Verdana" w:hAnsi="Verdana"/>
              </w:rPr>
              <w:t xml:space="preserve">(curly brackets represent hex values in FIPS PUB 197) selects row </w:t>
            </w:r>
            <w:r w:rsidRPr="00590AEF">
              <w:rPr>
                <w:rFonts w:ascii="Verdana" w:hAnsi="Verdana" w:cs="CMR12"/>
              </w:rPr>
              <w:t xml:space="preserve">9 </w:t>
            </w:r>
            <w:r w:rsidRPr="00590AEF">
              <w:rPr>
                <w:rFonts w:ascii="Verdana" w:hAnsi="Verdana"/>
              </w:rPr>
              <w:t xml:space="preserve">column </w:t>
            </w:r>
            <w:r w:rsidRPr="00590AEF">
              <w:rPr>
                <w:rFonts w:ascii="Verdana" w:hAnsi="Verdana" w:cs="CMR12"/>
              </w:rPr>
              <w:t xml:space="preserve">5 </w:t>
            </w:r>
            <w:r w:rsidRPr="00590AEF">
              <w:rPr>
                <w:rFonts w:ascii="Verdana" w:hAnsi="Verdana"/>
              </w:rPr>
              <w:t xml:space="preserve">which turns out to contain the value </w:t>
            </w:r>
            <w:r w:rsidRPr="00590AEF">
              <w:rPr>
                <w:rFonts w:ascii="Verdana" w:hAnsi="Verdana" w:cs="CMSY10"/>
              </w:rPr>
              <w:t>{</w:t>
            </w:r>
            <w:r w:rsidRPr="00590AEF">
              <w:rPr>
                <w:rFonts w:ascii="Verdana" w:hAnsi="Verdana" w:cs="CMR12"/>
              </w:rPr>
              <w:t>2</w:t>
            </w:r>
            <w:r w:rsidRPr="00590AEF">
              <w:rPr>
                <w:rFonts w:ascii="Verdana" w:hAnsi="Verdana" w:cs="CMMI12"/>
              </w:rPr>
              <w:t>A</w:t>
            </w:r>
            <w:r w:rsidRPr="00590AEF">
              <w:rPr>
                <w:rFonts w:ascii="Verdana" w:hAnsi="Verdana" w:cs="CMSY10"/>
              </w:rPr>
              <w:t>}</w:t>
            </w:r>
            <w:r w:rsidRPr="00590AEF">
              <w:rPr>
                <w:rFonts w:ascii="Verdana" w:hAnsi="Verdana"/>
              </w:rPr>
              <w:t>.</w:t>
            </w:r>
          </w:p>
          <w:p w:rsidR="00590AEF" w:rsidRPr="00590AEF" w:rsidRDefault="00590AEF" w:rsidP="00590AEF">
            <w:pPr>
              <w:autoSpaceDE w:val="0"/>
              <w:autoSpaceDN w:val="0"/>
              <w:adjustRightInd w:val="0"/>
              <w:spacing w:line="276" w:lineRule="auto"/>
              <w:rPr>
                <w:rFonts w:ascii="Verdana" w:hAnsi="Verdana"/>
              </w:rPr>
            </w:pPr>
            <w:r w:rsidRPr="00590AEF">
              <w:rPr>
                <w:rFonts w:ascii="Verdana" w:hAnsi="Verdana"/>
              </w:rPr>
              <w:t xml:space="preserve">This is then used to update the </w:t>
            </w:r>
            <w:r w:rsidRPr="00590AEF">
              <w:rPr>
                <w:rFonts w:ascii="Verdana" w:hAnsi="Verdana"/>
                <w:b/>
                <w:bCs/>
              </w:rPr>
              <w:t xml:space="preserve">state </w:t>
            </w:r>
            <w:r w:rsidRPr="00590AEF">
              <w:rPr>
                <w:rFonts w:ascii="Verdana" w:hAnsi="Verdana"/>
              </w:rPr>
              <w:t>matrix. Figure 7.3 depicts this idea.</w:t>
            </w:r>
          </w:p>
          <w:p w:rsidR="00590AEF" w:rsidRPr="00590AEF" w:rsidRDefault="00590AEF" w:rsidP="00590AEF">
            <w:pPr>
              <w:autoSpaceDE w:val="0"/>
              <w:autoSpaceDN w:val="0"/>
              <w:adjustRightInd w:val="0"/>
              <w:spacing w:line="276" w:lineRule="auto"/>
              <w:rPr>
                <w:rFonts w:ascii="Verdana" w:hAnsi="Verdana"/>
              </w:rPr>
            </w:pPr>
          </w:p>
          <w:p w:rsidR="00590AEF" w:rsidRPr="00590AEF" w:rsidRDefault="00590AEF" w:rsidP="00590AEF">
            <w:pPr>
              <w:autoSpaceDE w:val="0"/>
              <w:autoSpaceDN w:val="0"/>
              <w:adjustRightInd w:val="0"/>
              <w:spacing w:line="276" w:lineRule="auto"/>
              <w:rPr>
                <w:rFonts w:ascii="Verdana" w:hAnsi="Verdana"/>
              </w:rPr>
            </w:pPr>
            <w:r w:rsidRPr="00590AEF">
              <w:rPr>
                <w:rFonts w:ascii="Verdana" w:hAnsi="Verdana"/>
                <w:noProof/>
              </w:rPr>
              <w:drawing>
                <wp:inline distT="0" distB="0" distL="0" distR="0">
                  <wp:extent cx="5459730" cy="3402330"/>
                  <wp:effectExtent l="19050" t="0" r="7620" b="0"/>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459730" cy="3402330"/>
                          </a:xfrm>
                          <a:prstGeom prst="rect">
                            <a:avLst/>
                          </a:prstGeom>
                          <a:noFill/>
                          <a:ln w="9525">
                            <a:noFill/>
                            <a:miter lim="800000"/>
                            <a:headEnd/>
                            <a:tailEnd/>
                          </a:ln>
                        </pic:spPr>
                      </pic:pic>
                    </a:graphicData>
                  </a:graphic>
                </wp:inline>
              </w:drawing>
            </w:r>
          </w:p>
          <w:p w:rsidR="00590AEF" w:rsidRPr="00590AEF" w:rsidRDefault="00590AEF" w:rsidP="007B409B">
            <w:pPr>
              <w:autoSpaceDE w:val="0"/>
              <w:autoSpaceDN w:val="0"/>
              <w:adjustRightInd w:val="0"/>
              <w:rPr>
                <w:rFonts w:ascii="Verdana" w:eastAsia="OpenSymbol" w:hAnsi="Verdana"/>
                <w:color w:val="000000"/>
              </w:rPr>
            </w:pPr>
          </w:p>
        </w:tc>
      </w:tr>
      <w:tr w:rsidR="00590AEF" w:rsidRPr="00F85627" w:rsidTr="0006418F">
        <w:tc>
          <w:tcPr>
            <w:tcW w:w="2297" w:type="dxa"/>
          </w:tcPr>
          <w:p w:rsidR="00590AEF" w:rsidRPr="0069147D" w:rsidRDefault="00590AEF" w:rsidP="00590AEF">
            <w:pPr>
              <w:spacing w:line="0" w:lineRule="atLeast"/>
              <w:ind w:left="180"/>
              <w:rPr>
                <w:rFonts w:ascii="Verdana" w:eastAsia="Times New Roman" w:hAnsi="Verdana"/>
                <w:b/>
              </w:rPr>
            </w:pPr>
            <w:r w:rsidRPr="0069147D">
              <w:rPr>
                <w:rFonts w:ascii="Verdana" w:eastAsia="Times New Roman" w:hAnsi="Verdana"/>
                <w:b/>
              </w:rPr>
              <w:lastRenderedPageBreak/>
              <w:t>SUBSTITUTION TECHNIQUES</w:t>
            </w:r>
          </w:p>
          <w:p w:rsidR="00590AEF" w:rsidRPr="00590AEF" w:rsidRDefault="00590AEF" w:rsidP="007B409B">
            <w:pPr>
              <w:autoSpaceDE w:val="0"/>
              <w:autoSpaceDN w:val="0"/>
              <w:adjustRightInd w:val="0"/>
              <w:jc w:val="both"/>
              <w:rPr>
                <w:rFonts w:ascii="Verdana" w:hAnsi="Verdana"/>
                <w:b/>
              </w:rPr>
            </w:pPr>
          </w:p>
        </w:tc>
        <w:tc>
          <w:tcPr>
            <w:tcW w:w="9241" w:type="dxa"/>
          </w:tcPr>
          <w:p w:rsidR="00590AEF" w:rsidRPr="0069147D" w:rsidRDefault="00590AEF" w:rsidP="00590AEF">
            <w:pPr>
              <w:ind w:left="180"/>
              <w:jc w:val="both"/>
              <w:rPr>
                <w:rFonts w:ascii="Verdana" w:eastAsia="Times New Roman" w:hAnsi="Verdana"/>
              </w:rPr>
            </w:pPr>
            <w:r w:rsidRPr="0069147D">
              <w:rPr>
                <w:rFonts w:ascii="Verdana" w:eastAsia="Times New Roman" w:hAnsi="Verdana"/>
              </w:rPr>
              <w:t>A substitution technique is one in which the letters of plaintext are replaced by other letters or</w:t>
            </w:r>
            <w:r>
              <w:rPr>
                <w:rFonts w:ascii="Times New Roman" w:eastAsia="Times New Roman" w:hAnsi="Times New Roman"/>
                <w:sz w:val="24"/>
              </w:rPr>
              <w:t xml:space="preserve"> </w:t>
            </w:r>
            <w:r w:rsidRPr="0069147D">
              <w:rPr>
                <w:rFonts w:ascii="Verdana" w:eastAsia="Times New Roman" w:hAnsi="Verdana"/>
              </w:rPr>
              <w:t>by numbers or symbols. If the plaintext is viewed as a sequence of bits, then substitution involves replacing plaintext bit patterns with cipher text bit patterns.</w:t>
            </w:r>
          </w:p>
          <w:p w:rsidR="00590AEF" w:rsidRPr="0069147D" w:rsidRDefault="00590AEF" w:rsidP="00590AEF">
            <w:pPr>
              <w:ind w:left="180"/>
              <w:rPr>
                <w:rFonts w:ascii="Verdana" w:eastAsia="Times New Roman" w:hAnsi="Verdana"/>
                <w:b/>
              </w:rPr>
            </w:pPr>
            <w:r w:rsidRPr="0069147D">
              <w:rPr>
                <w:rFonts w:ascii="Verdana" w:eastAsia="Times New Roman" w:hAnsi="Verdana"/>
              </w:rPr>
              <w:t>(</w:t>
            </w:r>
            <w:proofErr w:type="spellStart"/>
            <w:r w:rsidRPr="0069147D">
              <w:rPr>
                <w:rFonts w:ascii="Verdana" w:eastAsia="Times New Roman" w:hAnsi="Verdana"/>
              </w:rPr>
              <w:t>i</w:t>
            </w:r>
            <w:proofErr w:type="spellEnd"/>
            <w:r w:rsidRPr="0069147D">
              <w:rPr>
                <w:rFonts w:ascii="Verdana" w:eastAsia="Times New Roman" w:hAnsi="Verdana"/>
              </w:rPr>
              <w:t>)</w:t>
            </w:r>
            <w:r w:rsidRPr="0069147D">
              <w:rPr>
                <w:rFonts w:ascii="Verdana" w:eastAsia="Times New Roman" w:hAnsi="Verdana"/>
                <w:b/>
              </w:rPr>
              <w:t>Caesar cipher (or) shift cipher</w:t>
            </w:r>
          </w:p>
          <w:p w:rsidR="00590AEF" w:rsidRPr="0069147D" w:rsidRDefault="00590AEF" w:rsidP="00590AEF">
            <w:pPr>
              <w:rPr>
                <w:rFonts w:ascii="Verdana" w:eastAsia="Times New Roman" w:hAnsi="Verdana"/>
              </w:rPr>
            </w:pPr>
          </w:p>
          <w:p w:rsidR="00590AEF" w:rsidRPr="0069147D" w:rsidRDefault="00590AEF" w:rsidP="00590AEF">
            <w:pPr>
              <w:ind w:left="180" w:firstLine="720"/>
              <w:jc w:val="both"/>
              <w:rPr>
                <w:rFonts w:ascii="Verdana" w:eastAsia="Times New Roman" w:hAnsi="Verdana"/>
              </w:rPr>
            </w:pPr>
            <w:r w:rsidRPr="0069147D">
              <w:rPr>
                <w:rFonts w:ascii="Verdana" w:eastAsia="Times New Roman" w:hAnsi="Verdana"/>
              </w:rPr>
              <w:t>The earliest known use of a substitution cipher and the simplest was by Julius Caesar. The Caesar cipher involves replacing each letter of the alphabet with the letter standing 3 places further down the alphabet.</w:t>
            </w:r>
          </w:p>
          <w:p w:rsidR="00590AEF" w:rsidRPr="0069147D" w:rsidRDefault="00590AEF" w:rsidP="00590AEF">
            <w:pPr>
              <w:rPr>
                <w:rFonts w:ascii="Verdana" w:eastAsia="Times New Roman" w:hAnsi="Verdana"/>
              </w:rPr>
            </w:pPr>
          </w:p>
          <w:p w:rsidR="00590AEF" w:rsidRPr="0069147D" w:rsidRDefault="00590AEF" w:rsidP="00590AEF">
            <w:pPr>
              <w:ind w:left="180"/>
              <w:rPr>
                <w:rFonts w:ascii="Verdana" w:eastAsia="Times New Roman" w:hAnsi="Verdana"/>
              </w:rPr>
            </w:pPr>
            <w:r w:rsidRPr="0069147D">
              <w:rPr>
                <w:rFonts w:ascii="Verdana" w:eastAsia="Times New Roman" w:hAnsi="Verdana"/>
              </w:rPr>
              <w:lastRenderedPageBreak/>
              <w:t xml:space="preserve">e.g., Plain text : pay more </w:t>
            </w:r>
            <w:proofErr w:type="spellStart"/>
            <w:r w:rsidRPr="0069147D">
              <w:rPr>
                <w:rFonts w:ascii="Verdana" w:eastAsia="Times New Roman" w:hAnsi="Verdana"/>
              </w:rPr>
              <w:t>mone</w:t>
            </w:r>
            <w:proofErr w:type="spellEnd"/>
          </w:p>
          <w:p w:rsidR="00590AEF" w:rsidRPr="0069147D" w:rsidRDefault="00590AEF" w:rsidP="00590AEF">
            <w:pPr>
              <w:ind w:left="600"/>
              <w:rPr>
                <w:rFonts w:ascii="Verdana" w:eastAsia="Times New Roman" w:hAnsi="Verdana"/>
              </w:rPr>
            </w:pPr>
            <w:r w:rsidRPr="0069147D">
              <w:rPr>
                <w:rFonts w:ascii="Verdana" w:eastAsia="Times New Roman" w:hAnsi="Verdana"/>
              </w:rPr>
              <w:t>Cipher text: SDB PRUH PRQHB</w:t>
            </w:r>
          </w:p>
          <w:p w:rsidR="00590AEF" w:rsidRPr="0069147D" w:rsidRDefault="00590AEF" w:rsidP="00590AEF">
            <w:pPr>
              <w:ind w:left="180"/>
              <w:rPr>
                <w:rFonts w:ascii="Verdana" w:eastAsia="Times New Roman" w:hAnsi="Verdana"/>
              </w:rPr>
            </w:pPr>
            <w:r w:rsidRPr="0069147D">
              <w:rPr>
                <w:rFonts w:ascii="Verdana" w:eastAsia="Times New Roman" w:hAnsi="Verdana"/>
              </w:rPr>
              <w:t>Note that the alphabet is wrapped around, so that letter following „z</w:t>
            </w:r>
            <w:r w:rsidRPr="0069147D">
              <w:rPr>
                <w:rFonts w:ascii="Verdana" w:eastAsia="MS Mincho" w:hAnsi="Verdana"/>
              </w:rPr>
              <w:t>‟</w:t>
            </w:r>
            <w:r w:rsidRPr="0069147D">
              <w:rPr>
                <w:rFonts w:ascii="Verdana" w:eastAsia="Times New Roman" w:hAnsi="Verdana"/>
              </w:rPr>
              <w:t xml:space="preserve"> is „a</w:t>
            </w:r>
            <w:r w:rsidRPr="0069147D">
              <w:rPr>
                <w:rFonts w:ascii="Verdana" w:eastAsia="MS Mincho" w:hAnsi="Verdana"/>
              </w:rPr>
              <w:t>‟</w:t>
            </w:r>
            <w:r w:rsidRPr="0069147D">
              <w:rPr>
                <w:rFonts w:ascii="Verdana" w:eastAsia="Times New Roman" w:hAnsi="Verdana"/>
              </w:rPr>
              <w:t>.</w:t>
            </w:r>
          </w:p>
          <w:p w:rsidR="00590AEF" w:rsidRPr="0069147D" w:rsidRDefault="00590AEF" w:rsidP="00590AEF">
            <w:pPr>
              <w:ind w:left="180"/>
              <w:rPr>
                <w:rFonts w:ascii="Verdana" w:eastAsia="Times New Roman" w:hAnsi="Verdana"/>
              </w:rPr>
            </w:pPr>
            <w:r w:rsidRPr="0069147D">
              <w:rPr>
                <w:rFonts w:ascii="Verdana" w:eastAsia="Times New Roman" w:hAnsi="Verdana"/>
              </w:rPr>
              <w:t>For each plaintext letter p, substitute the cipher text letter c such that C =</w:t>
            </w:r>
          </w:p>
          <w:p w:rsidR="00590AEF" w:rsidRPr="0069147D" w:rsidRDefault="00590AEF" w:rsidP="00590AEF">
            <w:pPr>
              <w:ind w:left="1620"/>
              <w:rPr>
                <w:rFonts w:ascii="Verdana" w:eastAsia="Times New Roman" w:hAnsi="Verdana"/>
              </w:rPr>
            </w:pPr>
            <w:r w:rsidRPr="0069147D">
              <w:rPr>
                <w:rFonts w:ascii="Verdana" w:eastAsia="Times New Roman" w:hAnsi="Verdana"/>
              </w:rPr>
              <w:t>E(p) = (p+3) mod 26</w:t>
            </w:r>
          </w:p>
          <w:p w:rsidR="00590AEF" w:rsidRPr="0069147D" w:rsidRDefault="00590AEF" w:rsidP="00590AEF">
            <w:pPr>
              <w:ind w:left="1620" w:right="3300" w:hanging="1439"/>
              <w:rPr>
                <w:rFonts w:ascii="Verdana" w:eastAsia="Times New Roman" w:hAnsi="Verdana"/>
              </w:rPr>
            </w:pPr>
            <w:r w:rsidRPr="0069147D">
              <w:rPr>
                <w:rFonts w:ascii="Verdana" w:eastAsia="Times New Roman" w:hAnsi="Verdana"/>
              </w:rPr>
              <w:t>A shift may be any amount, so that general Caesar algorithm is C = E (p) = (</w:t>
            </w:r>
            <w:proofErr w:type="spellStart"/>
            <w:r w:rsidRPr="0069147D">
              <w:rPr>
                <w:rFonts w:ascii="Verdana" w:eastAsia="Times New Roman" w:hAnsi="Verdana"/>
              </w:rPr>
              <w:t>p+k</w:t>
            </w:r>
            <w:proofErr w:type="spellEnd"/>
            <w:r w:rsidRPr="0069147D">
              <w:rPr>
                <w:rFonts w:ascii="Verdana" w:eastAsia="Times New Roman" w:hAnsi="Verdana"/>
              </w:rPr>
              <w:t>) mod 26</w:t>
            </w:r>
          </w:p>
          <w:p w:rsidR="00590AEF" w:rsidRPr="0069147D" w:rsidRDefault="00590AEF" w:rsidP="00590AEF">
            <w:pPr>
              <w:rPr>
                <w:rFonts w:ascii="Verdana" w:eastAsia="Times New Roman" w:hAnsi="Verdana"/>
              </w:rPr>
            </w:pPr>
          </w:p>
          <w:p w:rsidR="00590AEF" w:rsidRPr="0069147D" w:rsidRDefault="00590AEF" w:rsidP="00590AEF">
            <w:pPr>
              <w:ind w:left="1620" w:right="1520" w:hanging="1439"/>
              <w:rPr>
                <w:rFonts w:ascii="Verdana" w:eastAsia="Times New Roman" w:hAnsi="Verdana"/>
              </w:rPr>
            </w:pPr>
            <w:r w:rsidRPr="0069147D">
              <w:rPr>
                <w:rFonts w:ascii="Verdana" w:eastAsia="Times New Roman" w:hAnsi="Verdana"/>
              </w:rPr>
              <w:t>Where k takes on a value in the range 1 to 25. The decryption algorithm is simply P = D(C) = (C-k) mod 26</w:t>
            </w:r>
          </w:p>
          <w:p w:rsidR="00590AEF" w:rsidRPr="0069147D" w:rsidRDefault="00590AEF" w:rsidP="00590AEF">
            <w:pPr>
              <w:ind w:left="180"/>
              <w:rPr>
                <w:rFonts w:ascii="Verdana" w:eastAsia="Times New Roman" w:hAnsi="Verdana"/>
                <w:b/>
              </w:rPr>
            </w:pPr>
            <w:r w:rsidRPr="0069147D">
              <w:rPr>
                <w:rFonts w:ascii="Verdana" w:eastAsia="Times New Roman" w:hAnsi="Verdana"/>
                <w:b/>
              </w:rPr>
              <w:t>(ii)</w:t>
            </w:r>
            <w:proofErr w:type="spellStart"/>
            <w:r w:rsidRPr="0069147D">
              <w:rPr>
                <w:rFonts w:ascii="Verdana" w:eastAsia="Times New Roman" w:hAnsi="Verdana"/>
                <w:b/>
              </w:rPr>
              <w:t>Playfair</w:t>
            </w:r>
            <w:proofErr w:type="spellEnd"/>
            <w:r w:rsidRPr="0069147D">
              <w:rPr>
                <w:rFonts w:ascii="Verdana" w:eastAsia="Times New Roman" w:hAnsi="Verdana"/>
                <w:b/>
              </w:rPr>
              <w:t xml:space="preserve"> cipher</w:t>
            </w:r>
          </w:p>
          <w:p w:rsidR="00590AEF" w:rsidRPr="0069147D" w:rsidRDefault="00590AEF" w:rsidP="00590AEF">
            <w:pPr>
              <w:rPr>
                <w:rFonts w:ascii="Verdana" w:eastAsia="Times New Roman" w:hAnsi="Verdana"/>
              </w:rPr>
            </w:pPr>
          </w:p>
          <w:p w:rsidR="00590AEF" w:rsidRPr="0069147D" w:rsidRDefault="00590AEF" w:rsidP="00590AEF">
            <w:pPr>
              <w:ind w:left="180" w:firstLine="720"/>
              <w:jc w:val="both"/>
              <w:rPr>
                <w:rFonts w:ascii="Verdana" w:eastAsia="Times New Roman" w:hAnsi="Verdana"/>
              </w:rPr>
            </w:pPr>
            <w:r w:rsidRPr="0069147D">
              <w:rPr>
                <w:rFonts w:ascii="Verdana" w:eastAsia="Times New Roman" w:hAnsi="Verdana"/>
              </w:rPr>
              <w:t xml:space="preserve">The best known multiple letter encryption cipher is the </w:t>
            </w:r>
            <w:proofErr w:type="spellStart"/>
            <w:r w:rsidRPr="0069147D">
              <w:rPr>
                <w:rFonts w:ascii="Verdana" w:eastAsia="Times New Roman" w:hAnsi="Verdana"/>
              </w:rPr>
              <w:t>playfair</w:t>
            </w:r>
            <w:proofErr w:type="spellEnd"/>
            <w:r w:rsidRPr="0069147D">
              <w:rPr>
                <w:rFonts w:ascii="Verdana" w:eastAsia="Times New Roman" w:hAnsi="Verdana"/>
              </w:rPr>
              <w:t xml:space="preserve">, which treats </w:t>
            </w:r>
            <w:proofErr w:type="spellStart"/>
            <w:r w:rsidRPr="0069147D">
              <w:rPr>
                <w:rFonts w:ascii="Verdana" w:eastAsia="Times New Roman" w:hAnsi="Verdana"/>
              </w:rPr>
              <w:t>digrams</w:t>
            </w:r>
            <w:proofErr w:type="spellEnd"/>
            <w:r w:rsidRPr="0069147D">
              <w:rPr>
                <w:rFonts w:ascii="Verdana" w:eastAsia="Times New Roman" w:hAnsi="Verdana"/>
              </w:rPr>
              <w:t xml:space="preserve"> in the plaintext as single units and translates these units into cipher text </w:t>
            </w:r>
            <w:proofErr w:type="spellStart"/>
            <w:r w:rsidRPr="0069147D">
              <w:rPr>
                <w:rFonts w:ascii="Verdana" w:eastAsia="Times New Roman" w:hAnsi="Verdana"/>
              </w:rPr>
              <w:t>digrams</w:t>
            </w:r>
            <w:proofErr w:type="spellEnd"/>
            <w:r w:rsidRPr="0069147D">
              <w:rPr>
                <w:rFonts w:ascii="Verdana" w:eastAsia="Times New Roman" w:hAnsi="Verdana"/>
              </w:rPr>
              <w:t xml:space="preserve">. The </w:t>
            </w:r>
            <w:proofErr w:type="spellStart"/>
            <w:r w:rsidRPr="0069147D">
              <w:rPr>
                <w:rFonts w:ascii="Verdana" w:eastAsia="Times New Roman" w:hAnsi="Verdana"/>
              </w:rPr>
              <w:t>playfair</w:t>
            </w:r>
            <w:proofErr w:type="spellEnd"/>
            <w:r w:rsidRPr="0069147D">
              <w:rPr>
                <w:rFonts w:ascii="Verdana" w:eastAsia="Times New Roman" w:hAnsi="Verdana"/>
              </w:rPr>
              <w:t xml:space="preserve"> algorithm is based on the use of 5x5 matrix of letters constructed using a keyword. Let the keyword be „monarchy</w:t>
            </w:r>
            <w:r w:rsidRPr="0069147D">
              <w:rPr>
                <w:rFonts w:ascii="Verdana" w:eastAsia="MS Mincho" w:hAnsi="Verdana"/>
              </w:rPr>
              <w:t>‟</w:t>
            </w:r>
            <w:r w:rsidRPr="0069147D">
              <w:rPr>
                <w:rFonts w:ascii="Verdana" w:eastAsia="Times New Roman" w:hAnsi="Verdana"/>
              </w:rPr>
              <w:t>. The matrix is constructed by filling in the letters of the keyword (minus duplicates) from left to right and from top to bottom, and then filling in the remainder of the matrix with the remaining letters in alphabetical order.</w:t>
            </w:r>
          </w:p>
          <w:p w:rsidR="00590AEF" w:rsidRPr="0069147D" w:rsidRDefault="00590AEF" w:rsidP="00590AEF">
            <w:pPr>
              <w:ind w:left="1620"/>
              <w:rPr>
                <w:rFonts w:ascii="Verdana" w:eastAsia="Times New Roman" w:hAnsi="Verdana"/>
              </w:rPr>
            </w:pPr>
          </w:p>
          <w:p w:rsidR="00590AEF" w:rsidRPr="0069147D" w:rsidRDefault="00590AEF" w:rsidP="00590AEF">
            <w:pPr>
              <w:ind w:left="180" w:firstLine="360"/>
              <w:jc w:val="both"/>
              <w:rPr>
                <w:rFonts w:ascii="Verdana" w:eastAsia="Times New Roman" w:hAnsi="Verdana"/>
              </w:rPr>
            </w:pPr>
            <w:r w:rsidRPr="0069147D">
              <w:rPr>
                <w:rFonts w:ascii="Verdana" w:eastAsia="Times New Roman" w:hAnsi="Verdana"/>
              </w:rPr>
              <w:t>The letter „</w:t>
            </w:r>
            <w:proofErr w:type="spellStart"/>
            <w:r w:rsidRPr="0069147D">
              <w:rPr>
                <w:rFonts w:ascii="Verdana" w:eastAsia="Times New Roman" w:hAnsi="Verdana"/>
              </w:rPr>
              <w:t>i</w:t>
            </w:r>
            <w:proofErr w:type="spellEnd"/>
            <w:r w:rsidRPr="0069147D">
              <w:rPr>
                <w:rFonts w:ascii="Verdana" w:eastAsia="MS Mincho" w:hAnsi="Verdana"/>
              </w:rPr>
              <w:t>‟</w:t>
            </w:r>
            <w:r w:rsidRPr="0069147D">
              <w:rPr>
                <w:rFonts w:ascii="Verdana" w:eastAsia="Times New Roman" w:hAnsi="Verdana"/>
              </w:rPr>
              <w:t xml:space="preserve"> and „j</w:t>
            </w:r>
            <w:r w:rsidRPr="0069147D">
              <w:rPr>
                <w:rFonts w:ascii="Verdana" w:eastAsia="MS Mincho" w:hAnsi="Verdana"/>
              </w:rPr>
              <w:t>‟</w:t>
            </w:r>
            <w:r w:rsidRPr="0069147D">
              <w:rPr>
                <w:rFonts w:ascii="Verdana" w:eastAsia="Times New Roman" w:hAnsi="Verdana"/>
              </w:rPr>
              <w:t xml:space="preserve"> count as one letter. Plaintext is encrypted two letters at a time according to the following rules:</w:t>
            </w:r>
          </w:p>
          <w:p w:rsidR="00590AEF" w:rsidRPr="0069147D" w:rsidRDefault="00590AEF" w:rsidP="00590AEF">
            <w:pPr>
              <w:rPr>
                <w:rFonts w:ascii="Verdana" w:eastAsia="Times New Roman" w:hAnsi="Verdana"/>
              </w:rPr>
            </w:pPr>
          </w:p>
          <w:p w:rsidR="00590AEF" w:rsidRPr="0069147D" w:rsidRDefault="00590AEF" w:rsidP="00332996">
            <w:pPr>
              <w:numPr>
                <w:ilvl w:val="0"/>
                <w:numId w:val="9"/>
              </w:numPr>
              <w:tabs>
                <w:tab w:val="left" w:pos="900"/>
              </w:tabs>
              <w:ind w:left="900" w:hanging="360"/>
              <w:rPr>
                <w:rFonts w:ascii="Verdana" w:eastAsia="Symbol" w:hAnsi="Verdana"/>
              </w:rPr>
            </w:pPr>
            <w:r w:rsidRPr="0069147D">
              <w:rPr>
                <w:rFonts w:ascii="Verdana" w:eastAsia="Times New Roman" w:hAnsi="Verdana"/>
              </w:rPr>
              <w:t>Repeating plaintext letters that would fall in the same pair are separated with a filler letter such as „x</w:t>
            </w:r>
            <w:r w:rsidRPr="0069147D">
              <w:rPr>
                <w:rFonts w:ascii="Verdana" w:eastAsia="MS Mincho" w:hAnsi="Verdana"/>
              </w:rPr>
              <w:t>‟</w:t>
            </w:r>
            <w:r w:rsidRPr="0069147D">
              <w:rPr>
                <w:rFonts w:ascii="Verdana" w:eastAsia="Times New Roman" w:hAnsi="Verdana"/>
              </w:rPr>
              <w:t>.</w:t>
            </w:r>
          </w:p>
          <w:p w:rsidR="00590AEF" w:rsidRPr="0069147D" w:rsidRDefault="00590AEF" w:rsidP="00590AEF">
            <w:pPr>
              <w:rPr>
                <w:rFonts w:ascii="Verdana" w:eastAsia="Symbol" w:hAnsi="Verdana"/>
              </w:rPr>
            </w:pPr>
          </w:p>
          <w:p w:rsidR="00590AEF" w:rsidRPr="0069147D" w:rsidRDefault="00590AEF" w:rsidP="00332996">
            <w:pPr>
              <w:numPr>
                <w:ilvl w:val="0"/>
                <w:numId w:val="9"/>
              </w:numPr>
              <w:tabs>
                <w:tab w:val="left" w:pos="900"/>
              </w:tabs>
              <w:ind w:left="900" w:hanging="360"/>
              <w:rPr>
                <w:rFonts w:ascii="Verdana" w:eastAsia="Symbol" w:hAnsi="Verdana"/>
              </w:rPr>
            </w:pPr>
            <w:r w:rsidRPr="0069147D">
              <w:rPr>
                <w:rFonts w:ascii="Verdana" w:eastAsia="Times New Roman" w:hAnsi="Verdana"/>
              </w:rPr>
              <w:t>Plaintext letters that fall in the same row of the matrix are each replaced by the letter to the right, with the first element of the row following the last.</w:t>
            </w:r>
          </w:p>
          <w:p w:rsidR="00590AEF" w:rsidRPr="0069147D" w:rsidRDefault="00590AEF" w:rsidP="00590AEF">
            <w:pPr>
              <w:rPr>
                <w:rFonts w:ascii="Verdana" w:eastAsia="Symbol" w:hAnsi="Verdana"/>
              </w:rPr>
            </w:pPr>
          </w:p>
          <w:p w:rsidR="00590AEF" w:rsidRPr="0069147D" w:rsidRDefault="00590AEF" w:rsidP="00332996">
            <w:pPr>
              <w:numPr>
                <w:ilvl w:val="0"/>
                <w:numId w:val="9"/>
              </w:numPr>
              <w:tabs>
                <w:tab w:val="left" w:pos="900"/>
              </w:tabs>
              <w:ind w:left="900" w:hanging="360"/>
              <w:rPr>
                <w:rFonts w:ascii="Verdana" w:eastAsia="Symbol" w:hAnsi="Verdana"/>
              </w:rPr>
            </w:pPr>
            <w:r w:rsidRPr="0069147D">
              <w:rPr>
                <w:rFonts w:ascii="Verdana" w:eastAsia="Times New Roman" w:hAnsi="Verdana"/>
              </w:rPr>
              <w:t>Plaintext letters that fall in the same column are replaced by the letter beneath, with the top element of the column following the last.</w:t>
            </w:r>
          </w:p>
          <w:p w:rsidR="00590AEF" w:rsidRPr="0069147D" w:rsidRDefault="00590AEF" w:rsidP="00590AEF">
            <w:pPr>
              <w:rPr>
                <w:rFonts w:ascii="Verdana" w:eastAsia="Symbol" w:hAnsi="Verdana"/>
              </w:rPr>
            </w:pPr>
          </w:p>
          <w:p w:rsidR="00590AEF" w:rsidRPr="0069147D" w:rsidRDefault="00590AEF" w:rsidP="00332996">
            <w:pPr>
              <w:numPr>
                <w:ilvl w:val="0"/>
                <w:numId w:val="9"/>
              </w:numPr>
              <w:tabs>
                <w:tab w:val="left" w:pos="900"/>
              </w:tabs>
              <w:ind w:left="900" w:hanging="360"/>
              <w:rPr>
                <w:rFonts w:ascii="Verdana" w:eastAsia="Symbol" w:hAnsi="Verdana"/>
              </w:rPr>
            </w:pPr>
            <w:r w:rsidRPr="0069147D">
              <w:rPr>
                <w:rFonts w:ascii="Verdana" w:eastAsia="Times New Roman" w:hAnsi="Verdana"/>
              </w:rPr>
              <w:t>Otherwise, each plaintext letter is replaced by the letter that lies in its own row and the column occupied by the other plaintext letter.</w:t>
            </w:r>
          </w:p>
          <w:tbl>
            <w:tblPr>
              <w:tblW w:w="0" w:type="auto"/>
              <w:tblInd w:w="2730" w:type="dxa"/>
              <w:tblLayout w:type="fixed"/>
              <w:tblCellMar>
                <w:left w:w="0" w:type="dxa"/>
                <w:right w:w="0" w:type="dxa"/>
              </w:tblCellMar>
              <w:tblLook w:val="0000"/>
            </w:tblPr>
            <w:tblGrid>
              <w:gridCol w:w="747"/>
              <w:gridCol w:w="688"/>
              <w:gridCol w:w="688"/>
              <w:gridCol w:w="708"/>
              <w:gridCol w:w="688"/>
            </w:tblGrid>
            <w:tr w:rsidR="00590AEF" w:rsidRPr="0069147D" w:rsidTr="0006418F">
              <w:trPr>
                <w:trHeight w:val="13"/>
              </w:trPr>
              <w:tc>
                <w:tcPr>
                  <w:tcW w:w="747" w:type="dxa"/>
                  <w:tcBorders>
                    <w:top w:val="single" w:sz="8" w:space="0" w:color="auto"/>
                    <w:left w:val="single" w:sz="8" w:space="0" w:color="auto"/>
                    <w:right w:val="single" w:sz="8" w:space="0" w:color="auto"/>
                  </w:tcBorders>
                  <w:shd w:val="clear" w:color="auto" w:fill="auto"/>
                  <w:vAlign w:val="bottom"/>
                </w:tcPr>
                <w:p w:rsidR="00590AEF" w:rsidRPr="0069147D" w:rsidRDefault="00590AEF" w:rsidP="00072B94">
                  <w:pPr>
                    <w:spacing w:line="0" w:lineRule="atLeast"/>
                    <w:ind w:left="280"/>
                    <w:rPr>
                      <w:rFonts w:ascii="Verdana" w:eastAsia="Times New Roman" w:hAnsi="Verdana"/>
                    </w:rPr>
                  </w:pPr>
                  <w:r w:rsidRPr="0069147D">
                    <w:rPr>
                      <w:rFonts w:ascii="Verdana" w:eastAsia="Times New Roman" w:hAnsi="Verdana"/>
                    </w:rPr>
                    <w:t>M</w:t>
                  </w:r>
                </w:p>
              </w:tc>
              <w:tc>
                <w:tcPr>
                  <w:tcW w:w="688" w:type="dxa"/>
                  <w:tcBorders>
                    <w:top w:val="single" w:sz="8" w:space="0" w:color="auto"/>
                    <w:right w:val="single" w:sz="8" w:space="0" w:color="auto"/>
                  </w:tcBorders>
                  <w:shd w:val="clear" w:color="auto" w:fill="auto"/>
                  <w:vAlign w:val="bottom"/>
                </w:tcPr>
                <w:p w:rsidR="00590AEF" w:rsidRPr="0069147D" w:rsidRDefault="00590AEF" w:rsidP="00072B94">
                  <w:pPr>
                    <w:spacing w:line="0" w:lineRule="atLeast"/>
                    <w:ind w:left="220"/>
                    <w:rPr>
                      <w:rFonts w:ascii="Verdana" w:eastAsia="Times New Roman" w:hAnsi="Verdana"/>
                    </w:rPr>
                  </w:pPr>
                  <w:r w:rsidRPr="0069147D">
                    <w:rPr>
                      <w:rFonts w:ascii="Verdana" w:eastAsia="Times New Roman" w:hAnsi="Verdana"/>
                    </w:rPr>
                    <w:t>O</w:t>
                  </w:r>
                </w:p>
              </w:tc>
              <w:tc>
                <w:tcPr>
                  <w:tcW w:w="688" w:type="dxa"/>
                  <w:tcBorders>
                    <w:top w:val="single" w:sz="8" w:space="0" w:color="auto"/>
                    <w:right w:val="single" w:sz="8" w:space="0" w:color="auto"/>
                  </w:tcBorders>
                  <w:shd w:val="clear" w:color="auto" w:fill="auto"/>
                  <w:vAlign w:val="bottom"/>
                </w:tcPr>
                <w:p w:rsidR="00590AEF" w:rsidRPr="0069147D" w:rsidRDefault="00590AEF" w:rsidP="00072B94">
                  <w:pPr>
                    <w:spacing w:line="0" w:lineRule="atLeast"/>
                    <w:ind w:left="240"/>
                    <w:rPr>
                      <w:rFonts w:ascii="Verdana" w:eastAsia="Times New Roman" w:hAnsi="Verdana"/>
                    </w:rPr>
                  </w:pPr>
                  <w:r w:rsidRPr="0069147D">
                    <w:rPr>
                      <w:rFonts w:ascii="Verdana" w:eastAsia="Times New Roman" w:hAnsi="Verdana"/>
                    </w:rPr>
                    <w:t>N</w:t>
                  </w:r>
                </w:p>
              </w:tc>
              <w:tc>
                <w:tcPr>
                  <w:tcW w:w="708" w:type="dxa"/>
                  <w:tcBorders>
                    <w:top w:val="single" w:sz="8" w:space="0" w:color="auto"/>
                    <w:right w:val="single" w:sz="8" w:space="0" w:color="auto"/>
                  </w:tcBorders>
                  <w:shd w:val="clear" w:color="auto" w:fill="auto"/>
                  <w:vAlign w:val="bottom"/>
                </w:tcPr>
                <w:p w:rsidR="00590AEF" w:rsidRPr="0069147D" w:rsidRDefault="00590AEF" w:rsidP="00072B94">
                  <w:pPr>
                    <w:spacing w:line="0" w:lineRule="atLeast"/>
                    <w:ind w:left="240"/>
                    <w:rPr>
                      <w:rFonts w:ascii="Verdana" w:eastAsia="Times New Roman" w:hAnsi="Verdana"/>
                    </w:rPr>
                  </w:pPr>
                  <w:r w:rsidRPr="0069147D">
                    <w:rPr>
                      <w:rFonts w:ascii="Verdana" w:eastAsia="Times New Roman" w:hAnsi="Verdana"/>
                    </w:rPr>
                    <w:t>A</w:t>
                  </w:r>
                </w:p>
              </w:tc>
              <w:tc>
                <w:tcPr>
                  <w:tcW w:w="688" w:type="dxa"/>
                  <w:tcBorders>
                    <w:top w:val="single" w:sz="8" w:space="0" w:color="auto"/>
                    <w:right w:val="single" w:sz="8" w:space="0" w:color="auto"/>
                  </w:tcBorders>
                  <w:shd w:val="clear" w:color="auto" w:fill="auto"/>
                  <w:vAlign w:val="bottom"/>
                </w:tcPr>
                <w:p w:rsidR="00590AEF" w:rsidRPr="0069147D" w:rsidRDefault="00590AEF" w:rsidP="00072B94">
                  <w:pPr>
                    <w:spacing w:line="0" w:lineRule="atLeast"/>
                    <w:ind w:left="160"/>
                    <w:rPr>
                      <w:rFonts w:ascii="Verdana" w:eastAsia="Times New Roman" w:hAnsi="Verdana"/>
                    </w:rPr>
                  </w:pPr>
                  <w:r w:rsidRPr="0069147D">
                    <w:rPr>
                      <w:rFonts w:ascii="Verdana" w:eastAsia="Times New Roman" w:hAnsi="Verdana"/>
                    </w:rPr>
                    <w:t>R</w:t>
                  </w:r>
                </w:p>
              </w:tc>
            </w:tr>
            <w:tr w:rsidR="00590AEF" w:rsidRPr="0069147D" w:rsidTr="0006418F">
              <w:trPr>
                <w:trHeight w:val="25"/>
              </w:trPr>
              <w:tc>
                <w:tcPr>
                  <w:tcW w:w="747" w:type="dxa"/>
                  <w:tcBorders>
                    <w:left w:val="single" w:sz="8" w:space="0" w:color="auto"/>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70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r>
            <w:tr w:rsidR="00590AEF" w:rsidRPr="0069147D" w:rsidTr="0006418F">
              <w:trPr>
                <w:trHeight w:val="12"/>
              </w:trPr>
              <w:tc>
                <w:tcPr>
                  <w:tcW w:w="747" w:type="dxa"/>
                  <w:tcBorders>
                    <w:left w:val="single" w:sz="8" w:space="0" w:color="auto"/>
                    <w:right w:val="single" w:sz="8" w:space="0" w:color="auto"/>
                  </w:tcBorders>
                  <w:shd w:val="clear" w:color="auto" w:fill="auto"/>
                  <w:vAlign w:val="bottom"/>
                </w:tcPr>
                <w:p w:rsidR="00590AEF" w:rsidRPr="0069147D" w:rsidRDefault="00590AEF" w:rsidP="00072B94">
                  <w:pPr>
                    <w:spacing w:line="267" w:lineRule="exact"/>
                    <w:ind w:left="300"/>
                    <w:rPr>
                      <w:rFonts w:ascii="Verdana" w:eastAsia="Times New Roman" w:hAnsi="Verdana"/>
                    </w:rPr>
                  </w:pPr>
                  <w:r w:rsidRPr="0069147D">
                    <w:rPr>
                      <w:rFonts w:ascii="Verdana" w:eastAsia="Times New Roman" w:hAnsi="Verdana"/>
                    </w:rPr>
                    <w:t>C</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220"/>
                    <w:rPr>
                      <w:rFonts w:ascii="Verdana" w:eastAsia="Times New Roman" w:hAnsi="Verdana"/>
                    </w:rPr>
                  </w:pPr>
                  <w:r w:rsidRPr="0069147D">
                    <w:rPr>
                      <w:rFonts w:ascii="Verdana" w:eastAsia="Times New Roman" w:hAnsi="Verdana"/>
                    </w:rPr>
                    <w:t>H</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240"/>
                    <w:rPr>
                      <w:rFonts w:ascii="Verdana" w:eastAsia="Times New Roman" w:hAnsi="Verdana"/>
                    </w:rPr>
                  </w:pPr>
                  <w:r w:rsidRPr="0069147D">
                    <w:rPr>
                      <w:rFonts w:ascii="Verdana" w:eastAsia="Times New Roman" w:hAnsi="Verdana"/>
                    </w:rPr>
                    <w:t>Y</w:t>
                  </w:r>
                </w:p>
              </w:tc>
              <w:tc>
                <w:tcPr>
                  <w:tcW w:w="708" w:type="dxa"/>
                  <w:tcBorders>
                    <w:right w:val="single" w:sz="8" w:space="0" w:color="auto"/>
                  </w:tcBorders>
                  <w:shd w:val="clear" w:color="auto" w:fill="auto"/>
                  <w:vAlign w:val="bottom"/>
                </w:tcPr>
                <w:p w:rsidR="00590AEF" w:rsidRPr="0069147D" w:rsidRDefault="00590AEF" w:rsidP="00072B94">
                  <w:pPr>
                    <w:spacing w:line="267" w:lineRule="exact"/>
                    <w:ind w:left="240"/>
                    <w:rPr>
                      <w:rFonts w:ascii="Verdana" w:eastAsia="Times New Roman" w:hAnsi="Verdana"/>
                    </w:rPr>
                  </w:pPr>
                  <w:r w:rsidRPr="0069147D">
                    <w:rPr>
                      <w:rFonts w:ascii="Verdana" w:eastAsia="Times New Roman" w:hAnsi="Verdana"/>
                    </w:rPr>
                    <w:t>B</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160"/>
                    <w:rPr>
                      <w:rFonts w:ascii="Verdana" w:eastAsia="Times New Roman" w:hAnsi="Verdana"/>
                    </w:rPr>
                  </w:pPr>
                  <w:r w:rsidRPr="0069147D">
                    <w:rPr>
                      <w:rFonts w:ascii="Verdana" w:eastAsia="Times New Roman" w:hAnsi="Verdana"/>
                    </w:rPr>
                    <w:t>D</w:t>
                  </w:r>
                </w:p>
              </w:tc>
            </w:tr>
            <w:tr w:rsidR="00590AEF" w:rsidRPr="0069147D" w:rsidTr="0006418F">
              <w:trPr>
                <w:trHeight w:val="25"/>
              </w:trPr>
              <w:tc>
                <w:tcPr>
                  <w:tcW w:w="747" w:type="dxa"/>
                  <w:tcBorders>
                    <w:left w:val="single" w:sz="8" w:space="0" w:color="auto"/>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70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r>
            <w:tr w:rsidR="00590AEF" w:rsidRPr="0069147D" w:rsidTr="0006418F">
              <w:trPr>
                <w:trHeight w:val="12"/>
              </w:trPr>
              <w:tc>
                <w:tcPr>
                  <w:tcW w:w="747" w:type="dxa"/>
                  <w:tcBorders>
                    <w:left w:val="single" w:sz="8" w:space="0" w:color="auto"/>
                    <w:right w:val="single" w:sz="8" w:space="0" w:color="auto"/>
                  </w:tcBorders>
                  <w:shd w:val="clear" w:color="auto" w:fill="auto"/>
                  <w:vAlign w:val="bottom"/>
                </w:tcPr>
                <w:p w:rsidR="00590AEF" w:rsidRPr="0069147D" w:rsidRDefault="00590AEF" w:rsidP="00072B94">
                  <w:pPr>
                    <w:spacing w:line="267" w:lineRule="exact"/>
                    <w:ind w:left="320"/>
                    <w:rPr>
                      <w:rFonts w:ascii="Verdana" w:eastAsia="Times New Roman" w:hAnsi="Verdana"/>
                    </w:rPr>
                  </w:pPr>
                  <w:r w:rsidRPr="0069147D">
                    <w:rPr>
                      <w:rFonts w:ascii="Verdana" w:eastAsia="Times New Roman" w:hAnsi="Verdana"/>
                    </w:rPr>
                    <w:t>E</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240"/>
                    <w:rPr>
                      <w:rFonts w:ascii="Verdana" w:eastAsia="Times New Roman" w:hAnsi="Verdana"/>
                    </w:rPr>
                  </w:pPr>
                  <w:r w:rsidRPr="0069147D">
                    <w:rPr>
                      <w:rFonts w:ascii="Verdana" w:eastAsia="Times New Roman" w:hAnsi="Verdana"/>
                    </w:rPr>
                    <w:t>F</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240"/>
                    <w:rPr>
                      <w:rFonts w:ascii="Verdana" w:eastAsia="Times New Roman" w:hAnsi="Verdana"/>
                    </w:rPr>
                  </w:pPr>
                  <w:r w:rsidRPr="0069147D">
                    <w:rPr>
                      <w:rFonts w:ascii="Verdana" w:eastAsia="Times New Roman" w:hAnsi="Verdana"/>
                    </w:rPr>
                    <w:t>G</w:t>
                  </w:r>
                </w:p>
              </w:tc>
              <w:tc>
                <w:tcPr>
                  <w:tcW w:w="708" w:type="dxa"/>
                  <w:tcBorders>
                    <w:right w:val="single" w:sz="8" w:space="0" w:color="auto"/>
                  </w:tcBorders>
                  <w:shd w:val="clear" w:color="auto" w:fill="auto"/>
                  <w:vAlign w:val="bottom"/>
                </w:tcPr>
                <w:p w:rsidR="00590AEF" w:rsidRPr="0069147D" w:rsidRDefault="00590AEF" w:rsidP="00072B94">
                  <w:pPr>
                    <w:spacing w:line="267" w:lineRule="exact"/>
                    <w:ind w:left="200"/>
                    <w:rPr>
                      <w:rFonts w:ascii="Verdana" w:eastAsia="Times New Roman" w:hAnsi="Verdana"/>
                    </w:rPr>
                  </w:pPr>
                  <w:r w:rsidRPr="0069147D">
                    <w:rPr>
                      <w:rFonts w:ascii="Verdana" w:eastAsia="Times New Roman" w:hAnsi="Verdana"/>
                    </w:rPr>
                    <w:t>I/J</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160"/>
                    <w:rPr>
                      <w:rFonts w:ascii="Verdana" w:eastAsia="Times New Roman" w:hAnsi="Verdana"/>
                    </w:rPr>
                  </w:pPr>
                  <w:r w:rsidRPr="0069147D">
                    <w:rPr>
                      <w:rFonts w:ascii="Verdana" w:eastAsia="Times New Roman" w:hAnsi="Verdana"/>
                    </w:rPr>
                    <w:t>K</w:t>
                  </w:r>
                </w:p>
              </w:tc>
            </w:tr>
            <w:tr w:rsidR="00590AEF" w:rsidRPr="0069147D" w:rsidTr="0006418F">
              <w:trPr>
                <w:trHeight w:val="25"/>
              </w:trPr>
              <w:tc>
                <w:tcPr>
                  <w:tcW w:w="747" w:type="dxa"/>
                  <w:tcBorders>
                    <w:left w:val="single" w:sz="8" w:space="0" w:color="auto"/>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70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r>
            <w:tr w:rsidR="00590AEF" w:rsidRPr="0069147D" w:rsidTr="0006418F">
              <w:trPr>
                <w:trHeight w:val="12"/>
              </w:trPr>
              <w:tc>
                <w:tcPr>
                  <w:tcW w:w="747" w:type="dxa"/>
                  <w:tcBorders>
                    <w:left w:val="single" w:sz="8" w:space="0" w:color="auto"/>
                    <w:right w:val="single" w:sz="8" w:space="0" w:color="auto"/>
                  </w:tcBorders>
                  <w:shd w:val="clear" w:color="auto" w:fill="auto"/>
                  <w:vAlign w:val="bottom"/>
                </w:tcPr>
                <w:p w:rsidR="00590AEF" w:rsidRPr="0069147D" w:rsidRDefault="00590AEF" w:rsidP="00072B94">
                  <w:pPr>
                    <w:spacing w:line="270" w:lineRule="exact"/>
                    <w:ind w:left="320"/>
                    <w:rPr>
                      <w:rFonts w:ascii="Verdana" w:eastAsia="Times New Roman" w:hAnsi="Verdana"/>
                    </w:rPr>
                  </w:pPr>
                  <w:r w:rsidRPr="0069147D">
                    <w:rPr>
                      <w:rFonts w:ascii="Verdana" w:eastAsia="Times New Roman" w:hAnsi="Verdana"/>
                    </w:rPr>
                    <w:t>L</w:t>
                  </w:r>
                </w:p>
              </w:tc>
              <w:tc>
                <w:tcPr>
                  <w:tcW w:w="688" w:type="dxa"/>
                  <w:tcBorders>
                    <w:right w:val="single" w:sz="8" w:space="0" w:color="auto"/>
                  </w:tcBorders>
                  <w:shd w:val="clear" w:color="auto" w:fill="auto"/>
                  <w:vAlign w:val="bottom"/>
                </w:tcPr>
                <w:p w:rsidR="00590AEF" w:rsidRPr="0069147D" w:rsidRDefault="00590AEF" w:rsidP="00072B94">
                  <w:pPr>
                    <w:spacing w:line="270" w:lineRule="exact"/>
                    <w:ind w:left="240"/>
                    <w:rPr>
                      <w:rFonts w:ascii="Verdana" w:eastAsia="Times New Roman" w:hAnsi="Verdana"/>
                    </w:rPr>
                  </w:pPr>
                  <w:r w:rsidRPr="0069147D">
                    <w:rPr>
                      <w:rFonts w:ascii="Verdana" w:eastAsia="Times New Roman" w:hAnsi="Verdana"/>
                    </w:rPr>
                    <w:t>P</w:t>
                  </w:r>
                </w:p>
              </w:tc>
              <w:tc>
                <w:tcPr>
                  <w:tcW w:w="688" w:type="dxa"/>
                  <w:tcBorders>
                    <w:right w:val="single" w:sz="8" w:space="0" w:color="auto"/>
                  </w:tcBorders>
                  <w:shd w:val="clear" w:color="auto" w:fill="auto"/>
                  <w:vAlign w:val="bottom"/>
                </w:tcPr>
                <w:p w:rsidR="00590AEF" w:rsidRPr="0069147D" w:rsidRDefault="00590AEF" w:rsidP="00072B94">
                  <w:pPr>
                    <w:spacing w:line="270" w:lineRule="exact"/>
                    <w:ind w:left="240"/>
                    <w:rPr>
                      <w:rFonts w:ascii="Verdana" w:eastAsia="Times New Roman" w:hAnsi="Verdana"/>
                    </w:rPr>
                  </w:pPr>
                  <w:r w:rsidRPr="0069147D">
                    <w:rPr>
                      <w:rFonts w:ascii="Verdana" w:eastAsia="Times New Roman" w:hAnsi="Verdana"/>
                    </w:rPr>
                    <w:t>Q</w:t>
                  </w:r>
                </w:p>
              </w:tc>
              <w:tc>
                <w:tcPr>
                  <w:tcW w:w="708" w:type="dxa"/>
                  <w:tcBorders>
                    <w:right w:val="single" w:sz="8" w:space="0" w:color="auto"/>
                  </w:tcBorders>
                  <w:shd w:val="clear" w:color="auto" w:fill="auto"/>
                  <w:vAlign w:val="bottom"/>
                </w:tcPr>
                <w:p w:rsidR="00590AEF" w:rsidRPr="0069147D" w:rsidRDefault="00590AEF" w:rsidP="00072B94">
                  <w:pPr>
                    <w:spacing w:line="270" w:lineRule="exact"/>
                    <w:ind w:left="260"/>
                    <w:rPr>
                      <w:rFonts w:ascii="Verdana" w:eastAsia="Times New Roman" w:hAnsi="Verdana"/>
                    </w:rPr>
                  </w:pPr>
                  <w:r w:rsidRPr="0069147D">
                    <w:rPr>
                      <w:rFonts w:ascii="Verdana" w:eastAsia="Times New Roman" w:hAnsi="Verdana"/>
                    </w:rPr>
                    <w:t>S</w:t>
                  </w:r>
                </w:p>
              </w:tc>
              <w:tc>
                <w:tcPr>
                  <w:tcW w:w="688" w:type="dxa"/>
                  <w:tcBorders>
                    <w:right w:val="single" w:sz="8" w:space="0" w:color="auto"/>
                  </w:tcBorders>
                  <w:shd w:val="clear" w:color="auto" w:fill="auto"/>
                  <w:vAlign w:val="bottom"/>
                </w:tcPr>
                <w:p w:rsidR="00590AEF" w:rsidRPr="0069147D" w:rsidRDefault="00590AEF" w:rsidP="00072B94">
                  <w:pPr>
                    <w:spacing w:line="270" w:lineRule="exact"/>
                    <w:ind w:left="160"/>
                    <w:rPr>
                      <w:rFonts w:ascii="Verdana" w:eastAsia="Times New Roman" w:hAnsi="Verdana"/>
                    </w:rPr>
                  </w:pPr>
                  <w:r w:rsidRPr="0069147D">
                    <w:rPr>
                      <w:rFonts w:ascii="Verdana" w:eastAsia="Times New Roman" w:hAnsi="Verdana"/>
                    </w:rPr>
                    <w:t>T</w:t>
                  </w:r>
                </w:p>
              </w:tc>
            </w:tr>
            <w:tr w:rsidR="00590AEF" w:rsidRPr="0069147D" w:rsidTr="0006418F">
              <w:trPr>
                <w:trHeight w:val="25"/>
              </w:trPr>
              <w:tc>
                <w:tcPr>
                  <w:tcW w:w="747" w:type="dxa"/>
                  <w:tcBorders>
                    <w:left w:val="single" w:sz="8" w:space="0" w:color="auto"/>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70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r>
            <w:tr w:rsidR="00590AEF" w:rsidRPr="0069147D" w:rsidTr="0006418F">
              <w:trPr>
                <w:trHeight w:val="12"/>
              </w:trPr>
              <w:tc>
                <w:tcPr>
                  <w:tcW w:w="747" w:type="dxa"/>
                  <w:tcBorders>
                    <w:left w:val="single" w:sz="8" w:space="0" w:color="auto"/>
                    <w:right w:val="single" w:sz="8" w:space="0" w:color="auto"/>
                  </w:tcBorders>
                  <w:shd w:val="clear" w:color="auto" w:fill="auto"/>
                  <w:vAlign w:val="bottom"/>
                </w:tcPr>
                <w:p w:rsidR="00590AEF" w:rsidRPr="0069147D" w:rsidRDefault="00590AEF" w:rsidP="00072B94">
                  <w:pPr>
                    <w:spacing w:line="267" w:lineRule="exact"/>
                    <w:ind w:left="300"/>
                    <w:rPr>
                      <w:rFonts w:ascii="Verdana" w:eastAsia="Times New Roman" w:hAnsi="Verdana"/>
                    </w:rPr>
                  </w:pPr>
                  <w:r w:rsidRPr="0069147D">
                    <w:rPr>
                      <w:rFonts w:ascii="Verdana" w:eastAsia="Times New Roman" w:hAnsi="Verdana"/>
                    </w:rPr>
                    <w:t>U</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220"/>
                    <w:rPr>
                      <w:rFonts w:ascii="Verdana" w:eastAsia="Times New Roman" w:hAnsi="Verdana"/>
                    </w:rPr>
                  </w:pPr>
                  <w:r w:rsidRPr="0069147D">
                    <w:rPr>
                      <w:rFonts w:ascii="Verdana" w:eastAsia="Times New Roman" w:hAnsi="Verdana"/>
                    </w:rPr>
                    <w:t>V</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200"/>
                    <w:rPr>
                      <w:rFonts w:ascii="Verdana" w:eastAsia="Times New Roman" w:hAnsi="Verdana"/>
                    </w:rPr>
                  </w:pPr>
                  <w:r w:rsidRPr="0069147D">
                    <w:rPr>
                      <w:rFonts w:ascii="Verdana" w:eastAsia="Times New Roman" w:hAnsi="Verdana"/>
                    </w:rPr>
                    <w:t>W</w:t>
                  </w:r>
                </w:p>
              </w:tc>
              <w:tc>
                <w:tcPr>
                  <w:tcW w:w="708" w:type="dxa"/>
                  <w:tcBorders>
                    <w:right w:val="single" w:sz="8" w:space="0" w:color="auto"/>
                  </w:tcBorders>
                  <w:shd w:val="clear" w:color="auto" w:fill="auto"/>
                  <w:vAlign w:val="bottom"/>
                </w:tcPr>
                <w:p w:rsidR="00590AEF" w:rsidRPr="0069147D" w:rsidRDefault="00590AEF" w:rsidP="00072B94">
                  <w:pPr>
                    <w:spacing w:line="267" w:lineRule="exact"/>
                    <w:ind w:left="240"/>
                    <w:rPr>
                      <w:rFonts w:ascii="Verdana" w:eastAsia="Times New Roman" w:hAnsi="Verdana"/>
                    </w:rPr>
                  </w:pPr>
                  <w:r w:rsidRPr="0069147D">
                    <w:rPr>
                      <w:rFonts w:ascii="Verdana" w:eastAsia="Times New Roman" w:hAnsi="Verdana"/>
                    </w:rPr>
                    <w:t>X</w:t>
                  </w:r>
                </w:p>
              </w:tc>
              <w:tc>
                <w:tcPr>
                  <w:tcW w:w="688" w:type="dxa"/>
                  <w:tcBorders>
                    <w:right w:val="single" w:sz="8" w:space="0" w:color="auto"/>
                  </w:tcBorders>
                  <w:shd w:val="clear" w:color="auto" w:fill="auto"/>
                  <w:vAlign w:val="bottom"/>
                </w:tcPr>
                <w:p w:rsidR="00590AEF" w:rsidRPr="0069147D" w:rsidRDefault="00590AEF" w:rsidP="00072B94">
                  <w:pPr>
                    <w:spacing w:line="267" w:lineRule="exact"/>
                    <w:ind w:left="160"/>
                    <w:rPr>
                      <w:rFonts w:ascii="Verdana" w:eastAsia="Times New Roman" w:hAnsi="Verdana"/>
                    </w:rPr>
                  </w:pPr>
                  <w:r w:rsidRPr="0069147D">
                    <w:rPr>
                      <w:rFonts w:ascii="Verdana" w:eastAsia="Times New Roman" w:hAnsi="Verdana"/>
                    </w:rPr>
                    <w:t>Z</w:t>
                  </w:r>
                </w:p>
              </w:tc>
            </w:tr>
            <w:tr w:rsidR="00590AEF" w:rsidRPr="0069147D" w:rsidTr="0006418F">
              <w:trPr>
                <w:trHeight w:val="43"/>
              </w:trPr>
              <w:tc>
                <w:tcPr>
                  <w:tcW w:w="747" w:type="dxa"/>
                  <w:tcBorders>
                    <w:left w:val="single" w:sz="8"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708" w:type="dxa"/>
                  <w:tcBorders>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r>
            <w:tr w:rsidR="00590AEF" w:rsidRPr="0069147D" w:rsidTr="0006418F">
              <w:trPr>
                <w:trHeight w:val="25"/>
              </w:trPr>
              <w:tc>
                <w:tcPr>
                  <w:tcW w:w="747" w:type="dxa"/>
                  <w:tcBorders>
                    <w:left w:val="single" w:sz="8" w:space="0" w:color="auto"/>
                    <w:bottom w:val="single" w:sz="4"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4"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4"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708" w:type="dxa"/>
                  <w:tcBorders>
                    <w:bottom w:val="single" w:sz="4"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c>
                <w:tcPr>
                  <w:tcW w:w="688" w:type="dxa"/>
                  <w:tcBorders>
                    <w:bottom w:val="single" w:sz="4" w:space="0" w:color="auto"/>
                    <w:right w:val="single" w:sz="8" w:space="0" w:color="auto"/>
                  </w:tcBorders>
                  <w:shd w:val="clear" w:color="auto" w:fill="auto"/>
                  <w:vAlign w:val="bottom"/>
                </w:tcPr>
                <w:p w:rsidR="00590AEF" w:rsidRPr="0069147D" w:rsidRDefault="00590AEF" w:rsidP="00072B94">
                  <w:pPr>
                    <w:spacing w:line="0" w:lineRule="atLeast"/>
                    <w:rPr>
                      <w:rFonts w:ascii="Verdana" w:eastAsia="Times New Roman" w:hAnsi="Verdana"/>
                    </w:rPr>
                  </w:pPr>
                </w:p>
              </w:tc>
            </w:tr>
          </w:tbl>
          <w:p w:rsidR="0069147D" w:rsidRPr="0069147D" w:rsidRDefault="0069147D" w:rsidP="0069147D">
            <w:pPr>
              <w:spacing w:line="0" w:lineRule="atLeast"/>
              <w:ind w:left="180"/>
              <w:rPr>
                <w:rFonts w:ascii="Verdana" w:eastAsia="Times New Roman" w:hAnsi="Verdana"/>
              </w:rPr>
            </w:pPr>
            <w:r w:rsidRPr="0069147D">
              <w:rPr>
                <w:rFonts w:ascii="Verdana" w:eastAsia="Times New Roman" w:hAnsi="Verdana"/>
              </w:rPr>
              <w:t>Plaintext = meet me at the school house</w:t>
            </w:r>
          </w:p>
          <w:p w:rsidR="0069147D" w:rsidRPr="0069147D" w:rsidRDefault="0069147D" w:rsidP="0069147D">
            <w:pPr>
              <w:spacing w:line="151" w:lineRule="exact"/>
              <w:rPr>
                <w:rFonts w:ascii="Verdana" w:eastAsia="Times New Roman" w:hAnsi="Verdana"/>
              </w:rPr>
            </w:pPr>
          </w:p>
          <w:p w:rsidR="0069147D" w:rsidRPr="0069147D" w:rsidRDefault="0069147D" w:rsidP="0069147D">
            <w:pPr>
              <w:spacing w:line="348" w:lineRule="auto"/>
              <w:ind w:left="180" w:right="1160"/>
              <w:rPr>
                <w:rFonts w:ascii="Verdana" w:eastAsia="Times New Roman" w:hAnsi="Verdana"/>
              </w:rPr>
            </w:pPr>
            <w:r w:rsidRPr="0069147D">
              <w:rPr>
                <w:rFonts w:ascii="Verdana" w:eastAsia="Times New Roman" w:hAnsi="Verdana"/>
              </w:rPr>
              <w:t xml:space="preserve">Splitting two letters as a unit =&gt; me </w:t>
            </w:r>
            <w:proofErr w:type="spellStart"/>
            <w:r w:rsidRPr="0069147D">
              <w:rPr>
                <w:rFonts w:ascii="Verdana" w:eastAsia="Times New Roman" w:hAnsi="Verdana"/>
              </w:rPr>
              <w:t>et</w:t>
            </w:r>
            <w:proofErr w:type="spellEnd"/>
            <w:r w:rsidRPr="0069147D">
              <w:rPr>
                <w:rFonts w:ascii="Verdana" w:eastAsia="Times New Roman" w:hAnsi="Verdana"/>
              </w:rPr>
              <w:t xml:space="preserve"> me at </w:t>
            </w:r>
            <w:proofErr w:type="spellStart"/>
            <w:r w:rsidRPr="0069147D">
              <w:rPr>
                <w:rFonts w:ascii="Verdana" w:eastAsia="Times New Roman" w:hAnsi="Verdana"/>
              </w:rPr>
              <w:t>th</w:t>
            </w:r>
            <w:proofErr w:type="spellEnd"/>
            <w:r w:rsidRPr="0069147D">
              <w:rPr>
                <w:rFonts w:ascii="Verdana" w:eastAsia="Times New Roman" w:hAnsi="Verdana"/>
              </w:rPr>
              <w:t xml:space="preserve"> </w:t>
            </w:r>
            <w:proofErr w:type="spellStart"/>
            <w:r w:rsidRPr="0069147D">
              <w:rPr>
                <w:rFonts w:ascii="Verdana" w:eastAsia="Times New Roman" w:hAnsi="Verdana"/>
              </w:rPr>
              <w:t>es</w:t>
            </w:r>
            <w:proofErr w:type="spellEnd"/>
            <w:r w:rsidRPr="0069147D">
              <w:rPr>
                <w:rFonts w:ascii="Verdana" w:eastAsia="Times New Roman" w:hAnsi="Verdana"/>
              </w:rPr>
              <w:t xml:space="preserve"> </w:t>
            </w:r>
            <w:proofErr w:type="spellStart"/>
            <w:r w:rsidRPr="0069147D">
              <w:rPr>
                <w:rFonts w:ascii="Verdana" w:eastAsia="Times New Roman" w:hAnsi="Verdana"/>
              </w:rPr>
              <w:t>ch</w:t>
            </w:r>
            <w:proofErr w:type="spellEnd"/>
            <w:r w:rsidRPr="0069147D">
              <w:rPr>
                <w:rFonts w:ascii="Verdana" w:eastAsia="Times New Roman" w:hAnsi="Verdana"/>
              </w:rPr>
              <w:t xml:space="preserve"> ox </w:t>
            </w:r>
            <w:proofErr w:type="spellStart"/>
            <w:r w:rsidRPr="0069147D">
              <w:rPr>
                <w:rFonts w:ascii="Verdana" w:eastAsia="Times New Roman" w:hAnsi="Verdana"/>
              </w:rPr>
              <w:t>ol</w:t>
            </w:r>
            <w:proofErr w:type="spellEnd"/>
            <w:r w:rsidRPr="0069147D">
              <w:rPr>
                <w:rFonts w:ascii="Verdana" w:eastAsia="Times New Roman" w:hAnsi="Verdana"/>
              </w:rPr>
              <w:t xml:space="preserve"> ho us ex Corresponding cipher text =&gt; CL KL CL RS PD IL HY AV MP HF XL IU</w:t>
            </w:r>
          </w:p>
          <w:p w:rsidR="0069147D" w:rsidRPr="0069147D" w:rsidRDefault="0069147D" w:rsidP="0069147D">
            <w:pPr>
              <w:spacing w:line="0" w:lineRule="atLeast"/>
              <w:ind w:left="180"/>
              <w:rPr>
                <w:rFonts w:ascii="Verdana" w:eastAsia="Times New Roman" w:hAnsi="Verdana"/>
                <w:b/>
              </w:rPr>
            </w:pPr>
            <w:r w:rsidRPr="0069147D">
              <w:rPr>
                <w:rFonts w:ascii="Verdana" w:eastAsia="Times New Roman" w:hAnsi="Verdana"/>
                <w:b/>
              </w:rPr>
              <w:t xml:space="preserve">Strength of </w:t>
            </w:r>
            <w:proofErr w:type="spellStart"/>
            <w:r w:rsidRPr="0069147D">
              <w:rPr>
                <w:rFonts w:ascii="Verdana" w:eastAsia="Times New Roman" w:hAnsi="Verdana"/>
                <w:b/>
              </w:rPr>
              <w:t>playfair</w:t>
            </w:r>
            <w:proofErr w:type="spellEnd"/>
            <w:r w:rsidRPr="0069147D">
              <w:rPr>
                <w:rFonts w:ascii="Verdana" w:eastAsia="Times New Roman" w:hAnsi="Verdana"/>
                <w:b/>
              </w:rPr>
              <w:t xml:space="preserve"> cipher</w:t>
            </w:r>
          </w:p>
          <w:p w:rsidR="0069147D" w:rsidRPr="0069147D" w:rsidRDefault="0069147D" w:rsidP="0069147D">
            <w:pPr>
              <w:spacing w:line="134" w:lineRule="exact"/>
              <w:rPr>
                <w:rFonts w:ascii="Verdana" w:eastAsia="Times New Roman" w:hAnsi="Verdana"/>
              </w:rPr>
            </w:pPr>
          </w:p>
          <w:p w:rsidR="0069147D" w:rsidRPr="0069147D" w:rsidRDefault="0069147D" w:rsidP="00332996">
            <w:pPr>
              <w:numPr>
                <w:ilvl w:val="0"/>
                <w:numId w:val="10"/>
              </w:numPr>
              <w:tabs>
                <w:tab w:val="left" w:pos="900"/>
              </w:tabs>
              <w:spacing w:line="0" w:lineRule="atLeast"/>
              <w:ind w:left="900" w:hanging="360"/>
              <w:rPr>
                <w:rFonts w:ascii="Verdana" w:eastAsia="Symbol" w:hAnsi="Verdana"/>
              </w:rPr>
            </w:pPr>
            <w:proofErr w:type="spellStart"/>
            <w:r w:rsidRPr="0069147D">
              <w:rPr>
                <w:rFonts w:ascii="Verdana" w:eastAsia="Times New Roman" w:hAnsi="Verdana"/>
              </w:rPr>
              <w:t>Playfair</w:t>
            </w:r>
            <w:proofErr w:type="spellEnd"/>
            <w:r w:rsidRPr="0069147D">
              <w:rPr>
                <w:rFonts w:ascii="Verdana" w:eastAsia="Times New Roman" w:hAnsi="Verdana"/>
              </w:rPr>
              <w:t xml:space="preserve"> cipher is a great advance over simple mono alphabetic ciphers.</w:t>
            </w:r>
          </w:p>
          <w:p w:rsidR="0069147D" w:rsidRPr="0069147D" w:rsidRDefault="0069147D" w:rsidP="0069147D">
            <w:pPr>
              <w:spacing w:line="165" w:lineRule="exact"/>
              <w:rPr>
                <w:rFonts w:ascii="Verdana" w:eastAsia="Symbol" w:hAnsi="Verdana"/>
              </w:rPr>
            </w:pPr>
          </w:p>
          <w:p w:rsidR="0069147D" w:rsidRPr="0069147D" w:rsidRDefault="0069147D" w:rsidP="00332996">
            <w:pPr>
              <w:numPr>
                <w:ilvl w:val="0"/>
                <w:numId w:val="10"/>
              </w:numPr>
              <w:tabs>
                <w:tab w:val="left" w:pos="900"/>
              </w:tabs>
              <w:spacing w:line="334" w:lineRule="auto"/>
              <w:ind w:left="900" w:hanging="360"/>
              <w:rPr>
                <w:rFonts w:ascii="Verdana" w:eastAsia="Symbol" w:hAnsi="Verdana"/>
              </w:rPr>
            </w:pPr>
            <w:r w:rsidRPr="0069147D">
              <w:rPr>
                <w:rFonts w:ascii="Verdana" w:eastAsia="Times New Roman" w:hAnsi="Verdana"/>
              </w:rPr>
              <w:t xml:space="preserve">Since there are 26 letters, 26x26 = 676 diagrams are possible, so identification of individual </w:t>
            </w:r>
            <w:proofErr w:type="spellStart"/>
            <w:r w:rsidRPr="0069147D">
              <w:rPr>
                <w:rFonts w:ascii="Verdana" w:eastAsia="Times New Roman" w:hAnsi="Verdana"/>
              </w:rPr>
              <w:t>digram</w:t>
            </w:r>
            <w:proofErr w:type="spellEnd"/>
            <w:r w:rsidRPr="0069147D">
              <w:rPr>
                <w:rFonts w:ascii="Verdana" w:eastAsia="Times New Roman" w:hAnsi="Verdana"/>
              </w:rPr>
              <w:t xml:space="preserve"> is more difficult.</w:t>
            </w:r>
          </w:p>
          <w:p w:rsidR="0069147D" w:rsidRPr="0069147D" w:rsidRDefault="0069147D" w:rsidP="0069147D">
            <w:pPr>
              <w:spacing w:line="21" w:lineRule="exact"/>
              <w:rPr>
                <w:rFonts w:ascii="Verdana" w:eastAsia="Symbol" w:hAnsi="Verdana"/>
              </w:rPr>
            </w:pPr>
          </w:p>
          <w:p w:rsidR="0069147D" w:rsidRPr="0069147D" w:rsidRDefault="0069147D" w:rsidP="00332996">
            <w:pPr>
              <w:numPr>
                <w:ilvl w:val="0"/>
                <w:numId w:val="10"/>
              </w:numPr>
              <w:tabs>
                <w:tab w:val="left" w:pos="900"/>
              </w:tabs>
              <w:spacing w:line="0" w:lineRule="atLeast"/>
              <w:ind w:left="900" w:hanging="360"/>
              <w:rPr>
                <w:rFonts w:ascii="Verdana" w:eastAsia="Symbol" w:hAnsi="Verdana"/>
              </w:rPr>
            </w:pPr>
            <w:r w:rsidRPr="0069147D">
              <w:rPr>
                <w:rFonts w:ascii="Verdana" w:eastAsia="Times New Roman" w:hAnsi="Verdana"/>
              </w:rPr>
              <w:t>Frequency analysis is much more difficult.</w:t>
            </w:r>
          </w:p>
          <w:p w:rsidR="0069147D" w:rsidRPr="0069147D" w:rsidRDefault="0069147D" w:rsidP="0069147D">
            <w:pPr>
              <w:spacing w:line="200" w:lineRule="exact"/>
              <w:rPr>
                <w:rFonts w:ascii="Verdana" w:eastAsia="Times New Roman" w:hAnsi="Verdana"/>
              </w:rPr>
            </w:pPr>
          </w:p>
          <w:p w:rsidR="0069147D" w:rsidRPr="0069147D" w:rsidRDefault="0069147D" w:rsidP="0069147D">
            <w:pPr>
              <w:spacing w:line="357" w:lineRule="exact"/>
              <w:rPr>
                <w:rFonts w:ascii="Verdana" w:eastAsia="Times New Roman" w:hAnsi="Verdana"/>
              </w:rPr>
            </w:pPr>
          </w:p>
          <w:p w:rsidR="0069147D" w:rsidRPr="0069147D" w:rsidRDefault="0069147D" w:rsidP="0069147D">
            <w:pPr>
              <w:spacing w:line="0" w:lineRule="atLeast"/>
              <w:ind w:left="240"/>
              <w:rPr>
                <w:rFonts w:ascii="Verdana" w:eastAsia="Times New Roman" w:hAnsi="Verdana"/>
                <w:b/>
              </w:rPr>
            </w:pPr>
            <w:r w:rsidRPr="0069147D">
              <w:rPr>
                <w:rFonts w:ascii="Verdana" w:eastAsia="Times New Roman" w:hAnsi="Verdana"/>
                <w:b/>
              </w:rPr>
              <w:t>(iii)</w:t>
            </w:r>
            <w:proofErr w:type="spellStart"/>
            <w:r w:rsidRPr="0069147D">
              <w:rPr>
                <w:rFonts w:ascii="Verdana" w:eastAsia="Times New Roman" w:hAnsi="Verdana"/>
                <w:b/>
              </w:rPr>
              <w:t>Polyalphabetic</w:t>
            </w:r>
            <w:proofErr w:type="spellEnd"/>
            <w:r w:rsidRPr="0069147D">
              <w:rPr>
                <w:rFonts w:ascii="Verdana" w:eastAsia="Times New Roman" w:hAnsi="Verdana"/>
                <w:b/>
              </w:rPr>
              <w:t xml:space="preserve"> ciphers</w:t>
            </w:r>
          </w:p>
          <w:p w:rsidR="0069147D" w:rsidRPr="0069147D" w:rsidRDefault="0069147D" w:rsidP="0069147D">
            <w:pPr>
              <w:spacing w:line="147" w:lineRule="exact"/>
              <w:rPr>
                <w:rFonts w:ascii="Verdana" w:eastAsia="Times New Roman" w:hAnsi="Verdana"/>
              </w:rPr>
            </w:pPr>
          </w:p>
          <w:p w:rsidR="0069147D" w:rsidRPr="0069147D" w:rsidRDefault="0069147D" w:rsidP="0069147D">
            <w:pPr>
              <w:spacing w:line="356" w:lineRule="auto"/>
              <w:ind w:left="180" w:firstLine="720"/>
              <w:jc w:val="both"/>
              <w:rPr>
                <w:rFonts w:ascii="Verdana" w:eastAsia="Times New Roman" w:hAnsi="Verdana"/>
              </w:rPr>
            </w:pPr>
            <w:r w:rsidRPr="0069147D">
              <w:rPr>
                <w:rFonts w:ascii="Verdana" w:eastAsia="Times New Roman" w:hAnsi="Verdana"/>
              </w:rPr>
              <w:t xml:space="preserve">Another way to improve on the simple </w:t>
            </w:r>
            <w:proofErr w:type="spellStart"/>
            <w:r w:rsidRPr="0069147D">
              <w:rPr>
                <w:rFonts w:ascii="Verdana" w:eastAsia="Times New Roman" w:hAnsi="Verdana"/>
              </w:rPr>
              <w:t>monoalphabetic</w:t>
            </w:r>
            <w:proofErr w:type="spellEnd"/>
            <w:r w:rsidRPr="0069147D">
              <w:rPr>
                <w:rFonts w:ascii="Verdana" w:eastAsia="Times New Roman" w:hAnsi="Verdana"/>
              </w:rPr>
              <w:t xml:space="preserve"> technique is to use different </w:t>
            </w:r>
            <w:proofErr w:type="spellStart"/>
            <w:r w:rsidRPr="0069147D">
              <w:rPr>
                <w:rFonts w:ascii="Verdana" w:eastAsia="Times New Roman" w:hAnsi="Verdana"/>
              </w:rPr>
              <w:t>monoalphabetic</w:t>
            </w:r>
            <w:proofErr w:type="spellEnd"/>
            <w:r w:rsidRPr="0069147D">
              <w:rPr>
                <w:rFonts w:ascii="Verdana" w:eastAsia="Times New Roman" w:hAnsi="Verdana"/>
              </w:rPr>
              <w:t xml:space="preserve"> substitutions as one proceeds through the plaintext message. The general name for this approach is </w:t>
            </w:r>
            <w:proofErr w:type="spellStart"/>
            <w:r w:rsidRPr="0069147D">
              <w:rPr>
                <w:rFonts w:ascii="Verdana" w:eastAsia="Times New Roman" w:hAnsi="Verdana"/>
              </w:rPr>
              <w:t>polyalphabetic</w:t>
            </w:r>
            <w:proofErr w:type="spellEnd"/>
            <w:r w:rsidRPr="0069147D">
              <w:rPr>
                <w:rFonts w:ascii="Verdana" w:eastAsia="Times New Roman" w:hAnsi="Verdana"/>
              </w:rPr>
              <w:t xml:space="preserve"> cipher. All the techniques have the following features in common.</w:t>
            </w:r>
          </w:p>
          <w:p w:rsidR="0069147D" w:rsidRPr="0069147D" w:rsidRDefault="0069147D" w:rsidP="0069147D">
            <w:pPr>
              <w:spacing w:line="6" w:lineRule="exact"/>
              <w:rPr>
                <w:rFonts w:ascii="Verdana" w:eastAsia="Times New Roman" w:hAnsi="Verdana"/>
              </w:rPr>
            </w:pPr>
          </w:p>
          <w:p w:rsidR="0069147D" w:rsidRPr="0069147D" w:rsidRDefault="0069147D" w:rsidP="00332996">
            <w:pPr>
              <w:numPr>
                <w:ilvl w:val="0"/>
                <w:numId w:val="11"/>
              </w:numPr>
              <w:tabs>
                <w:tab w:val="num" w:pos="360"/>
                <w:tab w:val="left" w:pos="900"/>
              </w:tabs>
              <w:spacing w:line="0" w:lineRule="atLeast"/>
              <w:ind w:left="900" w:hanging="360"/>
              <w:rPr>
                <w:rFonts w:ascii="Verdana" w:eastAsia="Symbol" w:hAnsi="Verdana"/>
              </w:rPr>
            </w:pPr>
            <w:r w:rsidRPr="0069147D">
              <w:rPr>
                <w:rFonts w:ascii="Verdana" w:eastAsia="Times New Roman" w:hAnsi="Verdana"/>
              </w:rPr>
              <w:t xml:space="preserve">A set of related </w:t>
            </w:r>
            <w:proofErr w:type="spellStart"/>
            <w:r w:rsidRPr="0069147D">
              <w:rPr>
                <w:rFonts w:ascii="Verdana" w:eastAsia="Times New Roman" w:hAnsi="Verdana"/>
              </w:rPr>
              <w:t>monoalphabetic</w:t>
            </w:r>
            <w:proofErr w:type="spellEnd"/>
            <w:r w:rsidRPr="0069147D">
              <w:rPr>
                <w:rFonts w:ascii="Verdana" w:eastAsia="Times New Roman" w:hAnsi="Verdana"/>
              </w:rPr>
              <w:t xml:space="preserve"> substitution rules are used</w:t>
            </w:r>
          </w:p>
          <w:p w:rsidR="0069147D" w:rsidRPr="0069147D" w:rsidRDefault="0069147D" w:rsidP="0069147D">
            <w:pPr>
              <w:spacing w:line="137" w:lineRule="exact"/>
              <w:rPr>
                <w:rFonts w:ascii="Verdana" w:eastAsia="Symbol" w:hAnsi="Verdana"/>
              </w:rPr>
            </w:pPr>
          </w:p>
          <w:p w:rsidR="0069147D" w:rsidRPr="0069147D" w:rsidRDefault="0069147D" w:rsidP="00332996">
            <w:pPr>
              <w:numPr>
                <w:ilvl w:val="0"/>
                <w:numId w:val="11"/>
              </w:numPr>
              <w:tabs>
                <w:tab w:val="num" w:pos="360"/>
                <w:tab w:val="left" w:pos="900"/>
              </w:tabs>
              <w:spacing w:line="0" w:lineRule="atLeast"/>
              <w:ind w:left="900" w:hanging="360"/>
              <w:rPr>
                <w:rFonts w:ascii="Verdana" w:eastAsia="Symbol" w:hAnsi="Verdana"/>
              </w:rPr>
            </w:pPr>
            <w:r w:rsidRPr="0069147D">
              <w:rPr>
                <w:rFonts w:ascii="Verdana" w:eastAsia="Times New Roman" w:hAnsi="Verdana"/>
              </w:rPr>
              <w:t>A key determines which particular rule is chosen for a given transformation.</w:t>
            </w:r>
          </w:p>
          <w:p w:rsidR="0069147D" w:rsidRPr="0069147D" w:rsidRDefault="0069147D" w:rsidP="0069147D">
            <w:pPr>
              <w:spacing w:line="0" w:lineRule="atLeast"/>
              <w:rPr>
                <w:rFonts w:ascii="Verdana" w:eastAsia="Times New Roman" w:hAnsi="Verdana"/>
                <w:b/>
              </w:rPr>
            </w:pPr>
            <w:r w:rsidRPr="0069147D">
              <w:rPr>
                <w:rFonts w:ascii="Verdana" w:eastAsia="Times New Roman" w:hAnsi="Verdana"/>
                <w:b/>
              </w:rPr>
              <w:t>(iv)</w:t>
            </w:r>
            <w:proofErr w:type="spellStart"/>
            <w:r w:rsidRPr="0069147D">
              <w:rPr>
                <w:rFonts w:ascii="Verdana" w:eastAsia="Times New Roman" w:hAnsi="Verdana"/>
                <w:b/>
              </w:rPr>
              <w:t>Vigenere</w:t>
            </w:r>
            <w:proofErr w:type="spellEnd"/>
            <w:r w:rsidRPr="0069147D">
              <w:rPr>
                <w:rFonts w:ascii="Verdana" w:eastAsia="Times New Roman" w:hAnsi="Verdana"/>
                <w:b/>
              </w:rPr>
              <w:t xml:space="preserve"> cipher</w:t>
            </w:r>
          </w:p>
          <w:p w:rsidR="0069147D" w:rsidRPr="0069147D" w:rsidRDefault="0069147D" w:rsidP="0069147D">
            <w:pPr>
              <w:pStyle w:val="ListParagraph"/>
              <w:spacing w:line="144" w:lineRule="exact"/>
              <w:rPr>
                <w:rFonts w:ascii="Verdana" w:eastAsia="Times New Roman" w:hAnsi="Verdana"/>
                <w:sz w:val="22"/>
                <w:szCs w:val="22"/>
              </w:rPr>
            </w:pPr>
          </w:p>
          <w:p w:rsidR="0069147D" w:rsidRPr="0069147D" w:rsidRDefault="0069147D" w:rsidP="0069147D">
            <w:pPr>
              <w:pStyle w:val="ListParagraph"/>
              <w:spacing w:line="350" w:lineRule="auto"/>
              <w:jc w:val="both"/>
              <w:rPr>
                <w:rFonts w:ascii="Verdana" w:eastAsia="Times New Roman" w:hAnsi="Verdana"/>
                <w:sz w:val="22"/>
                <w:szCs w:val="22"/>
              </w:rPr>
            </w:pPr>
            <w:r w:rsidRPr="0069147D">
              <w:rPr>
                <w:rFonts w:ascii="Verdana" w:eastAsia="Times New Roman" w:hAnsi="Verdana"/>
                <w:sz w:val="22"/>
                <w:szCs w:val="22"/>
              </w:rPr>
              <w:t xml:space="preserve">In this scheme, the set of related </w:t>
            </w:r>
            <w:proofErr w:type="spellStart"/>
            <w:r w:rsidRPr="0069147D">
              <w:rPr>
                <w:rFonts w:ascii="Verdana" w:eastAsia="Times New Roman" w:hAnsi="Verdana"/>
                <w:sz w:val="22"/>
                <w:szCs w:val="22"/>
              </w:rPr>
              <w:t>monoalphabetic</w:t>
            </w:r>
            <w:proofErr w:type="spellEnd"/>
            <w:r w:rsidRPr="0069147D">
              <w:rPr>
                <w:rFonts w:ascii="Verdana" w:eastAsia="Times New Roman" w:hAnsi="Verdana"/>
                <w:sz w:val="22"/>
                <w:szCs w:val="22"/>
              </w:rPr>
              <w:t xml:space="preserve"> substitution rules consisting of 26 </w:t>
            </w:r>
            <w:proofErr w:type="spellStart"/>
            <w:r w:rsidRPr="0069147D">
              <w:rPr>
                <w:rFonts w:ascii="Verdana" w:eastAsia="Times New Roman" w:hAnsi="Verdana"/>
                <w:sz w:val="22"/>
                <w:szCs w:val="22"/>
              </w:rPr>
              <w:t>caesar</w:t>
            </w:r>
            <w:proofErr w:type="spellEnd"/>
            <w:r w:rsidRPr="0069147D">
              <w:rPr>
                <w:rFonts w:ascii="Verdana" w:eastAsia="Times New Roman" w:hAnsi="Verdana"/>
                <w:sz w:val="22"/>
                <w:szCs w:val="22"/>
              </w:rPr>
              <w:t xml:space="preserve"> ciphers with shifts of 0 through 25. Each cipher is denoted by a key letter. e.g.,</w:t>
            </w:r>
          </w:p>
          <w:p w:rsidR="0069147D" w:rsidRPr="0069147D" w:rsidRDefault="0069147D" w:rsidP="0069147D">
            <w:pPr>
              <w:pStyle w:val="ListParagraph"/>
              <w:spacing w:line="33" w:lineRule="exact"/>
              <w:rPr>
                <w:rFonts w:ascii="Verdana" w:eastAsia="Times New Roman" w:hAnsi="Verdana"/>
                <w:sz w:val="22"/>
                <w:szCs w:val="22"/>
              </w:rPr>
            </w:pPr>
          </w:p>
          <w:p w:rsidR="0069147D" w:rsidRPr="0069147D" w:rsidRDefault="0069147D" w:rsidP="0069147D">
            <w:pPr>
              <w:pStyle w:val="ListParagraph"/>
              <w:spacing w:line="276" w:lineRule="exact"/>
              <w:rPr>
                <w:rFonts w:ascii="Verdana" w:eastAsia="Times New Roman" w:hAnsi="Verdana"/>
                <w:sz w:val="22"/>
                <w:szCs w:val="22"/>
              </w:rPr>
            </w:pPr>
            <w:r w:rsidRPr="0069147D">
              <w:rPr>
                <w:rFonts w:ascii="Verdana" w:eastAsia="Times New Roman" w:hAnsi="Verdana"/>
                <w:sz w:val="22"/>
                <w:szCs w:val="22"/>
              </w:rPr>
              <w:t>Caesar cipher with a shift of 3 is denoted by the key value 'd</w:t>
            </w:r>
            <w:r w:rsidRPr="0069147D">
              <w:rPr>
                <w:rFonts w:ascii="Verdana" w:eastAsia="MS Mincho" w:hAnsi="Verdana"/>
                <w:sz w:val="22"/>
                <w:szCs w:val="22"/>
              </w:rPr>
              <w:t>‟</w:t>
            </w:r>
            <w:r w:rsidRPr="0069147D">
              <w:rPr>
                <w:rFonts w:ascii="Verdana" w:eastAsia="Times New Roman" w:hAnsi="Verdana"/>
                <w:sz w:val="22"/>
                <w:szCs w:val="22"/>
              </w:rPr>
              <w:t xml:space="preserve"> (since a=0, b=1, c=2 and so on).</w:t>
            </w:r>
          </w:p>
          <w:p w:rsidR="0069147D" w:rsidRPr="0069147D" w:rsidRDefault="0069147D" w:rsidP="0069147D">
            <w:pPr>
              <w:pStyle w:val="ListParagraph"/>
              <w:spacing w:line="170" w:lineRule="exact"/>
              <w:rPr>
                <w:rFonts w:ascii="Verdana" w:eastAsia="Times New Roman" w:hAnsi="Verdana"/>
                <w:sz w:val="22"/>
                <w:szCs w:val="22"/>
              </w:rPr>
            </w:pPr>
          </w:p>
          <w:p w:rsidR="0069147D" w:rsidRPr="0069147D" w:rsidRDefault="0069147D" w:rsidP="0069147D">
            <w:pPr>
              <w:pStyle w:val="ListParagraph"/>
              <w:autoSpaceDE w:val="0"/>
              <w:autoSpaceDN w:val="0"/>
              <w:adjustRightInd w:val="0"/>
              <w:spacing w:line="276" w:lineRule="auto"/>
              <w:rPr>
                <w:rFonts w:ascii="Verdana" w:eastAsia="Times New Roman" w:hAnsi="Verdana"/>
                <w:sz w:val="22"/>
                <w:szCs w:val="22"/>
              </w:rPr>
            </w:pPr>
            <w:r w:rsidRPr="0069147D">
              <w:rPr>
                <w:rFonts w:ascii="Verdana" w:eastAsia="Times New Roman" w:hAnsi="Verdana"/>
                <w:sz w:val="22"/>
                <w:szCs w:val="22"/>
              </w:rPr>
              <w:t xml:space="preserve">To aid in understanding the scheme, a matrix known as </w:t>
            </w:r>
            <w:proofErr w:type="spellStart"/>
            <w:r w:rsidRPr="0069147D">
              <w:rPr>
                <w:rFonts w:ascii="Verdana" w:eastAsia="Times New Roman" w:hAnsi="Verdana"/>
                <w:sz w:val="22"/>
                <w:szCs w:val="22"/>
              </w:rPr>
              <w:t>vigenere</w:t>
            </w:r>
            <w:proofErr w:type="spellEnd"/>
            <w:r w:rsidRPr="0069147D">
              <w:rPr>
                <w:rFonts w:ascii="Verdana" w:eastAsia="Times New Roman" w:hAnsi="Verdana"/>
                <w:sz w:val="22"/>
                <w:szCs w:val="22"/>
              </w:rPr>
              <w:t xml:space="preserve"> tableau is constructed</w:t>
            </w:r>
          </w:p>
          <w:p w:rsidR="0069147D" w:rsidRPr="0069147D" w:rsidRDefault="0069147D" w:rsidP="0069147D">
            <w:pPr>
              <w:spacing w:line="356" w:lineRule="auto"/>
              <w:ind w:left="180" w:firstLine="720"/>
              <w:jc w:val="both"/>
              <w:rPr>
                <w:rFonts w:ascii="Verdana" w:eastAsia="Times New Roman" w:hAnsi="Verdana"/>
              </w:rPr>
            </w:pPr>
            <w:r w:rsidRPr="0069147D">
              <w:rPr>
                <w:rFonts w:ascii="Verdana" w:eastAsia="Times New Roman" w:hAnsi="Verdana"/>
              </w:rPr>
              <w:t xml:space="preserve">Each of the 26 ciphers is laid out horizontally, with the key letter for each cipher to its left. A normal alphabet for the plaintext runs across the top. The process of encryption is simple: Given a key letter X and a plaintext letter y, the cipher text is at the intersection of the row labeled x and the column labeled y; in this case, the </w:t>
            </w:r>
            <w:proofErr w:type="spellStart"/>
            <w:r w:rsidRPr="0069147D">
              <w:rPr>
                <w:rFonts w:ascii="Verdana" w:eastAsia="Times New Roman" w:hAnsi="Verdana"/>
              </w:rPr>
              <w:t>ciphertext</w:t>
            </w:r>
            <w:proofErr w:type="spellEnd"/>
            <w:r w:rsidRPr="0069147D">
              <w:rPr>
                <w:rFonts w:ascii="Verdana" w:eastAsia="Times New Roman" w:hAnsi="Verdana"/>
              </w:rPr>
              <w:t xml:space="preserve"> is V.</w:t>
            </w:r>
          </w:p>
          <w:p w:rsidR="0069147D" w:rsidRPr="0069147D" w:rsidRDefault="0069147D" w:rsidP="0069147D">
            <w:pPr>
              <w:spacing w:line="350" w:lineRule="auto"/>
              <w:ind w:left="180" w:right="820" w:firstLine="720"/>
              <w:rPr>
                <w:rFonts w:ascii="Verdana" w:eastAsia="Times New Roman" w:hAnsi="Verdana"/>
              </w:rPr>
            </w:pPr>
            <w:r w:rsidRPr="0069147D">
              <w:rPr>
                <w:rFonts w:ascii="Verdana" w:eastAsia="Times New Roman" w:hAnsi="Verdana"/>
              </w:rPr>
              <w:t>To encrypt a message, a key is needed that is as long as the message. Usually, the key is a repeating keyword.</w:t>
            </w:r>
          </w:p>
          <w:p w:rsidR="0069147D" w:rsidRPr="0069147D" w:rsidRDefault="0069147D" w:rsidP="0069147D">
            <w:pPr>
              <w:spacing w:line="251" w:lineRule="exact"/>
              <w:rPr>
                <w:rFonts w:ascii="Verdana" w:eastAsia="Times New Roman" w:hAnsi="Verdana"/>
              </w:rPr>
            </w:pPr>
          </w:p>
          <w:tbl>
            <w:tblPr>
              <w:tblW w:w="0" w:type="auto"/>
              <w:tblInd w:w="180" w:type="dxa"/>
              <w:tblLayout w:type="fixed"/>
              <w:tblCellMar>
                <w:left w:w="0" w:type="dxa"/>
                <w:right w:w="0" w:type="dxa"/>
              </w:tblCellMar>
              <w:tblLook w:val="0000"/>
            </w:tblPr>
            <w:tblGrid>
              <w:gridCol w:w="1240"/>
              <w:gridCol w:w="4820"/>
            </w:tblGrid>
            <w:tr w:rsidR="0069147D" w:rsidRPr="0069147D" w:rsidTr="0006418F">
              <w:trPr>
                <w:trHeight w:val="276"/>
              </w:trPr>
              <w:tc>
                <w:tcPr>
                  <w:tcW w:w="1240" w:type="dxa"/>
                  <w:shd w:val="clear" w:color="auto" w:fill="auto"/>
                  <w:vAlign w:val="bottom"/>
                </w:tcPr>
                <w:p w:rsidR="0069147D" w:rsidRPr="0069147D" w:rsidRDefault="0069147D" w:rsidP="00072B94">
                  <w:pPr>
                    <w:spacing w:line="0" w:lineRule="atLeast"/>
                    <w:rPr>
                      <w:rFonts w:ascii="Verdana" w:eastAsia="Times New Roman" w:hAnsi="Verdana"/>
                    </w:rPr>
                  </w:pPr>
                  <w:r w:rsidRPr="0069147D">
                    <w:rPr>
                      <w:rFonts w:ascii="Verdana" w:eastAsia="Times New Roman" w:hAnsi="Verdana"/>
                    </w:rPr>
                    <w:t>e.g.,   key</w:t>
                  </w:r>
                </w:p>
              </w:tc>
              <w:tc>
                <w:tcPr>
                  <w:tcW w:w="482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 xml:space="preserve">= d e c e p t </w:t>
                  </w:r>
                  <w:proofErr w:type="spellStart"/>
                  <w:r w:rsidRPr="0069147D">
                    <w:rPr>
                      <w:rFonts w:ascii="Verdana" w:eastAsia="Times New Roman" w:hAnsi="Verdana"/>
                    </w:rPr>
                    <w:t>i</w:t>
                  </w:r>
                  <w:proofErr w:type="spellEnd"/>
                  <w:r w:rsidRPr="0069147D">
                    <w:rPr>
                      <w:rFonts w:ascii="Verdana" w:eastAsia="Times New Roman" w:hAnsi="Verdana"/>
                    </w:rPr>
                    <w:t xml:space="preserve"> v e d e c e p t </w:t>
                  </w:r>
                  <w:proofErr w:type="spellStart"/>
                  <w:r w:rsidRPr="0069147D">
                    <w:rPr>
                      <w:rFonts w:ascii="Verdana" w:eastAsia="Times New Roman" w:hAnsi="Verdana"/>
                    </w:rPr>
                    <w:t>i</w:t>
                  </w:r>
                  <w:proofErr w:type="spellEnd"/>
                  <w:r w:rsidRPr="0069147D">
                    <w:rPr>
                      <w:rFonts w:ascii="Verdana" w:eastAsia="Times New Roman" w:hAnsi="Verdana"/>
                    </w:rPr>
                    <w:t xml:space="preserve">  v e d e c e p t </w:t>
                  </w:r>
                  <w:proofErr w:type="spellStart"/>
                  <w:r w:rsidRPr="0069147D">
                    <w:rPr>
                      <w:rFonts w:ascii="Verdana" w:eastAsia="Times New Roman" w:hAnsi="Verdana"/>
                    </w:rPr>
                    <w:t>i</w:t>
                  </w:r>
                  <w:proofErr w:type="spellEnd"/>
                  <w:r w:rsidRPr="0069147D">
                    <w:rPr>
                      <w:rFonts w:ascii="Verdana" w:eastAsia="Times New Roman" w:hAnsi="Verdana"/>
                    </w:rPr>
                    <w:t xml:space="preserve"> v e</w:t>
                  </w:r>
                </w:p>
              </w:tc>
            </w:tr>
            <w:tr w:rsidR="0069147D" w:rsidRPr="0069147D" w:rsidTr="0006418F">
              <w:trPr>
                <w:trHeight w:val="415"/>
              </w:trPr>
              <w:tc>
                <w:tcPr>
                  <w:tcW w:w="1240" w:type="dxa"/>
                  <w:shd w:val="clear" w:color="auto" w:fill="auto"/>
                  <w:vAlign w:val="bottom"/>
                </w:tcPr>
                <w:p w:rsidR="0069147D" w:rsidRPr="0069147D" w:rsidRDefault="0069147D" w:rsidP="00072B94">
                  <w:pPr>
                    <w:spacing w:line="0" w:lineRule="atLeast"/>
                    <w:ind w:left="720"/>
                    <w:rPr>
                      <w:rFonts w:ascii="Verdana" w:eastAsia="Times New Roman" w:hAnsi="Verdana"/>
                    </w:rPr>
                  </w:pPr>
                  <w:r w:rsidRPr="0069147D">
                    <w:rPr>
                      <w:rFonts w:ascii="Verdana" w:eastAsia="Times New Roman" w:hAnsi="Verdana"/>
                    </w:rPr>
                    <w:t>PT</w:t>
                  </w:r>
                </w:p>
              </w:tc>
              <w:tc>
                <w:tcPr>
                  <w:tcW w:w="482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 xml:space="preserve">= w e a r e d </w:t>
                  </w:r>
                  <w:proofErr w:type="spellStart"/>
                  <w:r w:rsidRPr="0069147D">
                    <w:rPr>
                      <w:rFonts w:ascii="Verdana" w:eastAsia="Times New Roman" w:hAnsi="Verdana"/>
                    </w:rPr>
                    <w:t>i</w:t>
                  </w:r>
                  <w:proofErr w:type="spellEnd"/>
                  <w:r w:rsidRPr="0069147D">
                    <w:rPr>
                      <w:rFonts w:ascii="Verdana" w:eastAsia="Times New Roman" w:hAnsi="Verdana"/>
                    </w:rPr>
                    <w:t xml:space="preserve"> s c o v e r e d s a v e y o u r s e l f</w:t>
                  </w:r>
                </w:p>
              </w:tc>
            </w:tr>
            <w:tr w:rsidR="0069147D" w:rsidRPr="0069147D" w:rsidTr="0006418F">
              <w:trPr>
                <w:trHeight w:val="413"/>
              </w:trPr>
              <w:tc>
                <w:tcPr>
                  <w:tcW w:w="1240" w:type="dxa"/>
                  <w:shd w:val="clear" w:color="auto" w:fill="auto"/>
                  <w:vAlign w:val="bottom"/>
                </w:tcPr>
                <w:p w:rsidR="0069147D" w:rsidRPr="0069147D" w:rsidRDefault="0069147D" w:rsidP="00072B94">
                  <w:pPr>
                    <w:spacing w:line="0" w:lineRule="atLeast"/>
                    <w:ind w:left="720"/>
                    <w:rPr>
                      <w:rFonts w:ascii="Verdana" w:eastAsia="Times New Roman" w:hAnsi="Verdana"/>
                    </w:rPr>
                  </w:pPr>
                  <w:r w:rsidRPr="0069147D">
                    <w:rPr>
                      <w:rFonts w:ascii="Verdana" w:eastAsia="Times New Roman" w:hAnsi="Verdana"/>
                    </w:rPr>
                    <w:lastRenderedPageBreak/>
                    <w:t>CT</w:t>
                  </w:r>
                </w:p>
              </w:tc>
              <w:tc>
                <w:tcPr>
                  <w:tcW w:w="4820" w:type="dxa"/>
                  <w:shd w:val="clear" w:color="auto" w:fill="auto"/>
                  <w:vAlign w:val="bottom"/>
                </w:tcPr>
                <w:p w:rsidR="0069147D" w:rsidRPr="0069147D" w:rsidRDefault="0069147D" w:rsidP="00072B94">
                  <w:pPr>
                    <w:spacing w:line="0" w:lineRule="atLeast"/>
                    <w:ind w:left="180"/>
                    <w:rPr>
                      <w:rFonts w:ascii="Verdana" w:eastAsia="Times New Roman" w:hAnsi="Verdana"/>
                      <w:w w:val="99"/>
                    </w:rPr>
                  </w:pPr>
                  <w:r w:rsidRPr="0069147D">
                    <w:rPr>
                      <w:rFonts w:ascii="Verdana" w:eastAsia="Times New Roman" w:hAnsi="Verdana"/>
                      <w:w w:val="99"/>
                    </w:rPr>
                    <w:t>= ZICVTWQNGRZGVTWAVZHCQYGLMGJ</w:t>
                  </w:r>
                </w:p>
              </w:tc>
            </w:tr>
          </w:tbl>
          <w:p w:rsidR="0069147D" w:rsidRPr="0069147D" w:rsidRDefault="0069147D" w:rsidP="0069147D">
            <w:pPr>
              <w:spacing w:line="353" w:lineRule="auto"/>
              <w:ind w:left="180" w:firstLine="720"/>
              <w:jc w:val="both"/>
              <w:rPr>
                <w:rFonts w:ascii="Verdana" w:eastAsia="Times New Roman" w:hAnsi="Verdana"/>
              </w:rPr>
            </w:pPr>
          </w:p>
          <w:p w:rsidR="0069147D" w:rsidRPr="0069147D" w:rsidRDefault="0069147D" w:rsidP="0069147D">
            <w:pPr>
              <w:spacing w:line="353" w:lineRule="auto"/>
              <w:ind w:left="180" w:firstLine="720"/>
              <w:jc w:val="both"/>
              <w:rPr>
                <w:rFonts w:ascii="Verdana" w:eastAsia="Times New Roman" w:hAnsi="Verdana"/>
              </w:rPr>
            </w:pPr>
            <w:r w:rsidRPr="0069147D">
              <w:rPr>
                <w:rFonts w:ascii="Verdana" w:eastAsia="Times New Roman" w:hAnsi="Verdana"/>
              </w:rPr>
              <w:t>Decryption is equally simple. The key letter again identifies the row. The position of the cipher text letter in that row determines the column, and the plaintext letter is at the top of that column.</w:t>
            </w:r>
          </w:p>
          <w:p w:rsidR="0069147D" w:rsidRPr="0069147D" w:rsidRDefault="0069147D" w:rsidP="0069147D">
            <w:pPr>
              <w:spacing w:line="0" w:lineRule="atLeast"/>
              <w:ind w:left="180"/>
              <w:rPr>
                <w:rFonts w:ascii="Verdana" w:eastAsia="Times New Roman" w:hAnsi="Verdana"/>
                <w:b/>
                <w:u w:val="single"/>
              </w:rPr>
            </w:pPr>
            <w:r w:rsidRPr="0069147D">
              <w:rPr>
                <w:rFonts w:ascii="Verdana" w:eastAsia="Times New Roman" w:hAnsi="Verdana"/>
                <w:b/>
                <w:u w:val="single"/>
              </w:rPr>
              <w:t xml:space="preserve">Strength of </w:t>
            </w:r>
            <w:proofErr w:type="spellStart"/>
            <w:r w:rsidRPr="0069147D">
              <w:rPr>
                <w:rFonts w:ascii="Verdana" w:eastAsia="Times New Roman" w:hAnsi="Verdana"/>
                <w:b/>
                <w:u w:val="single"/>
              </w:rPr>
              <w:t>Vigenere</w:t>
            </w:r>
            <w:proofErr w:type="spellEnd"/>
            <w:r w:rsidRPr="0069147D">
              <w:rPr>
                <w:rFonts w:ascii="Verdana" w:eastAsia="Times New Roman" w:hAnsi="Verdana"/>
                <w:b/>
                <w:u w:val="single"/>
              </w:rPr>
              <w:t xml:space="preserve"> cipher</w:t>
            </w:r>
          </w:p>
          <w:p w:rsidR="0069147D" w:rsidRPr="0069147D" w:rsidRDefault="0069147D" w:rsidP="0069147D">
            <w:pPr>
              <w:spacing w:line="131" w:lineRule="exact"/>
              <w:rPr>
                <w:rFonts w:ascii="Verdana" w:eastAsia="Times New Roman" w:hAnsi="Verdana"/>
              </w:rPr>
            </w:pPr>
          </w:p>
          <w:p w:rsidR="0069147D" w:rsidRPr="0069147D" w:rsidRDefault="0069147D" w:rsidP="00332996">
            <w:pPr>
              <w:numPr>
                <w:ilvl w:val="0"/>
                <w:numId w:val="12"/>
              </w:numPr>
              <w:tabs>
                <w:tab w:val="left" w:pos="1260"/>
              </w:tabs>
              <w:spacing w:line="0" w:lineRule="atLeast"/>
              <w:ind w:left="1260" w:hanging="360"/>
              <w:rPr>
                <w:rFonts w:ascii="Verdana" w:eastAsia="Symbol" w:hAnsi="Verdana"/>
              </w:rPr>
            </w:pPr>
            <w:r w:rsidRPr="0069147D">
              <w:rPr>
                <w:rFonts w:ascii="Verdana" w:eastAsia="Times New Roman" w:hAnsi="Verdana"/>
              </w:rPr>
              <w:t xml:space="preserve">There are multiple </w:t>
            </w:r>
            <w:proofErr w:type="spellStart"/>
            <w:r w:rsidRPr="0069147D">
              <w:rPr>
                <w:rFonts w:ascii="Verdana" w:eastAsia="Times New Roman" w:hAnsi="Verdana"/>
              </w:rPr>
              <w:t>ciphertext</w:t>
            </w:r>
            <w:proofErr w:type="spellEnd"/>
            <w:r w:rsidRPr="0069147D">
              <w:rPr>
                <w:rFonts w:ascii="Verdana" w:eastAsia="Times New Roman" w:hAnsi="Verdana"/>
              </w:rPr>
              <w:t xml:space="preserve"> letters for each plaintext letter</w:t>
            </w:r>
          </w:p>
          <w:p w:rsidR="0069147D" w:rsidRPr="0069147D" w:rsidRDefault="0069147D" w:rsidP="0069147D">
            <w:pPr>
              <w:spacing w:line="137" w:lineRule="exact"/>
              <w:rPr>
                <w:rFonts w:ascii="Verdana" w:eastAsia="Symbol" w:hAnsi="Verdana"/>
              </w:rPr>
            </w:pPr>
          </w:p>
          <w:p w:rsidR="0069147D" w:rsidRPr="0069147D" w:rsidRDefault="0069147D" w:rsidP="00332996">
            <w:pPr>
              <w:numPr>
                <w:ilvl w:val="0"/>
                <w:numId w:val="12"/>
              </w:numPr>
              <w:tabs>
                <w:tab w:val="left" w:pos="1260"/>
              </w:tabs>
              <w:spacing w:line="0" w:lineRule="atLeast"/>
              <w:ind w:left="1260" w:hanging="360"/>
              <w:rPr>
                <w:rFonts w:ascii="Verdana" w:eastAsia="Symbol" w:hAnsi="Verdana"/>
              </w:rPr>
            </w:pPr>
            <w:r w:rsidRPr="0069147D">
              <w:rPr>
                <w:rFonts w:ascii="Verdana" w:eastAsia="Times New Roman" w:hAnsi="Verdana"/>
              </w:rPr>
              <w:t xml:space="preserve">Letter frequency </w:t>
            </w:r>
            <w:proofErr w:type="spellStart"/>
            <w:r w:rsidRPr="0069147D">
              <w:rPr>
                <w:rFonts w:ascii="Verdana" w:eastAsia="Times New Roman" w:hAnsi="Verdana"/>
              </w:rPr>
              <w:t>inforamiton</w:t>
            </w:r>
            <w:proofErr w:type="spellEnd"/>
            <w:r w:rsidRPr="0069147D">
              <w:rPr>
                <w:rFonts w:ascii="Verdana" w:eastAsia="Times New Roman" w:hAnsi="Verdana"/>
              </w:rPr>
              <w:t xml:space="preserve"> is obscured.</w:t>
            </w:r>
          </w:p>
          <w:p w:rsidR="0069147D" w:rsidRPr="0069147D" w:rsidRDefault="0069147D" w:rsidP="0069147D">
            <w:pPr>
              <w:spacing w:line="384" w:lineRule="exact"/>
              <w:rPr>
                <w:rFonts w:ascii="Verdana" w:eastAsia="Times New Roman" w:hAnsi="Verdana"/>
              </w:rPr>
            </w:pPr>
          </w:p>
          <w:p w:rsidR="0069147D" w:rsidRPr="0069147D" w:rsidRDefault="0069147D" w:rsidP="0069147D">
            <w:pPr>
              <w:spacing w:line="0" w:lineRule="atLeast"/>
              <w:ind w:left="180"/>
              <w:rPr>
                <w:rFonts w:ascii="Verdana" w:eastAsia="Times New Roman" w:hAnsi="Verdana"/>
                <w:b/>
              </w:rPr>
            </w:pPr>
            <w:r w:rsidRPr="0069147D">
              <w:rPr>
                <w:rFonts w:ascii="Verdana" w:eastAsia="Times New Roman" w:hAnsi="Verdana"/>
                <w:b/>
              </w:rPr>
              <w:t>One Time Pad Cipher</w:t>
            </w:r>
          </w:p>
          <w:p w:rsidR="0069147D" w:rsidRPr="0069147D" w:rsidRDefault="0069147D" w:rsidP="0069147D">
            <w:pPr>
              <w:spacing w:line="145" w:lineRule="exact"/>
              <w:rPr>
                <w:rFonts w:ascii="Verdana" w:eastAsia="Times New Roman" w:hAnsi="Verdana"/>
              </w:rPr>
            </w:pPr>
          </w:p>
          <w:p w:rsidR="0069147D" w:rsidRPr="0069147D" w:rsidRDefault="0069147D" w:rsidP="0069147D">
            <w:pPr>
              <w:spacing w:line="371" w:lineRule="exact"/>
              <w:ind w:left="180" w:firstLine="720"/>
              <w:jc w:val="both"/>
              <w:rPr>
                <w:rFonts w:ascii="Verdana" w:eastAsia="Times New Roman" w:hAnsi="Verdana"/>
              </w:rPr>
            </w:pPr>
            <w:r w:rsidRPr="0069147D">
              <w:rPr>
                <w:rFonts w:ascii="Verdana" w:eastAsia="Times New Roman" w:hAnsi="Verdana"/>
              </w:rPr>
              <w:t xml:space="preserve">It is an unbreakable cryptosystem. It represents the message as a sequence of 0s and 1s. </w:t>
            </w:r>
            <w:proofErr w:type="gramStart"/>
            <w:r w:rsidRPr="0069147D">
              <w:rPr>
                <w:rFonts w:ascii="Verdana" w:eastAsia="Times New Roman" w:hAnsi="Verdana"/>
              </w:rPr>
              <w:t>this</w:t>
            </w:r>
            <w:proofErr w:type="gramEnd"/>
            <w:r w:rsidRPr="0069147D">
              <w:rPr>
                <w:rFonts w:ascii="Verdana" w:eastAsia="Times New Roman" w:hAnsi="Verdana"/>
              </w:rPr>
              <w:t xml:space="preserve"> can be accomplished by writing all numbers in binary, for example, or by using ASCII. The key is a random sequence of 0</w:t>
            </w:r>
            <w:r w:rsidRPr="0069147D">
              <w:rPr>
                <w:rFonts w:ascii="Verdana" w:eastAsia="MS Mincho" w:hAnsi="Verdana"/>
              </w:rPr>
              <w:t>‟</w:t>
            </w:r>
            <w:r w:rsidRPr="0069147D">
              <w:rPr>
                <w:rFonts w:ascii="Verdana" w:eastAsia="Times New Roman" w:hAnsi="Verdana"/>
              </w:rPr>
              <w:t>s and 1</w:t>
            </w:r>
            <w:r w:rsidRPr="0069147D">
              <w:rPr>
                <w:rFonts w:ascii="Verdana" w:eastAsia="MS Mincho" w:hAnsi="Verdana"/>
              </w:rPr>
              <w:t>‟</w:t>
            </w:r>
            <w:r w:rsidRPr="0069147D">
              <w:rPr>
                <w:rFonts w:ascii="Verdana" w:eastAsia="Times New Roman" w:hAnsi="Verdana"/>
              </w:rPr>
              <w:t>s of same length as the message.</w:t>
            </w:r>
          </w:p>
          <w:p w:rsidR="0069147D" w:rsidRPr="0069147D" w:rsidRDefault="0069147D" w:rsidP="0069147D">
            <w:pPr>
              <w:spacing w:line="173" w:lineRule="exact"/>
              <w:rPr>
                <w:rFonts w:ascii="Verdana" w:eastAsia="Times New Roman" w:hAnsi="Verdana"/>
              </w:rPr>
            </w:pPr>
          </w:p>
          <w:p w:rsidR="0069147D" w:rsidRPr="0069147D" w:rsidRDefault="0069147D" w:rsidP="0069147D">
            <w:pPr>
              <w:spacing w:line="0" w:lineRule="atLeast"/>
              <w:ind w:left="180"/>
              <w:rPr>
                <w:rFonts w:ascii="Verdana" w:eastAsia="Times New Roman" w:hAnsi="Verdana"/>
              </w:rPr>
            </w:pPr>
            <w:r w:rsidRPr="0069147D">
              <w:rPr>
                <w:rFonts w:ascii="Verdana" w:eastAsia="Times New Roman" w:hAnsi="Verdana"/>
              </w:rPr>
              <w:t>Once a key is used, it is discarded and never used again. The system can be expressed as follows:</w:t>
            </w:r>
          </w:p>
          <w:p w:rsidR="0069147D" w:rsidRPr="0069147D" w:rsidRDefault="0069147D" w:rsidP="0069147D">
            <w:pPr>
              <w:spacing w:line="47" w:lineRule="exact"/>
              <w:rPr>
                <w:rFonts w:ascii="Verdana" w:eastAsia="Times New Roman" w:hAnsi="Verdana"/>
              </w:rPr>
            </w:pPr>
          </w:p>
          <w:p w:rsidR="0069147D" w:rsidRPr="0069147D" w:rsidRDefault="0069147D" w:rsidP="0069147D">
            <w:pPr>
              <w:spacing w:line="0" w:lineRule="atLeast"/>
              <w:ind w:left="2340"/>
              <w:rPr>
                <w:rFonts w:ascii="Verdana" w:eastAsia="Times New Roman" w:hAnsi="Verdana"/>
                <w:vertAlign w:val="subscript"/>
              </w:rPr>
            </w:pPr>
            <w:proofErr w:type="spellStart"/>
            <w:r w:rsidRPr="0069147D">
              <w:rPr>
                <w:rFonts w:ascii="Verdana" w:eastAsia="Times New Roman" w:hAnsi="Verdana"/>
              </w:rPr>
              <w:t>C</w:t>
            </w:r>
            <w:r w:rsidRPr="0069147D">
              <w:rPr>
                <w:rFonts w:ascii="Verdana" w:eastAsia="Times New Roman" w:hAnsi="Verdana"/>
                <w:vertAlign w:val="subscript"/>
              </w:rPr>
              <w:t>i</w:t>
            </w:r>
            <w:proofErr w:type="spellEnd"/>
            <w:r w:rsidRPr="0069147D">
              <w:rPr>
                <w:rFonts w:ascii="Verdana" w:eastAsia="Times New Roman" w:hAnsi="Verdana"/>
              </w:rPr>
              <w:t xml:space="preserve"> = P</w:t>
            </w:r>
            <w:r w:rsidRPr="0069147D">
              <w:rPr>
                <w:rFonts w:ascii="Verdana" w:eastAsia="Times New Roman" w:hAnsi="Verdana"/>
                <w:vertAlign w:val="subscript"/>
              </w:rPr>
              <w:t xml:space="preserve">i </w:t>
            </w:r>
            <w:r w:rsidRPr="0069147D">
              <w:rPr>
                <w:rFonts w:ascii="Verdana" w:eastAsia="Times New Roman" w:hAnsi="Verdana"/>
                <w:noProof/>
                <w:vertAlign w:val="subscript"/>
              </w:rPr>
              <w:drawing>
                <wp:inline distT="0" distB="0" distL="0" distR="0">
                  <wp:extent cx="105410" cy="105410"/>
                  <wp:effectExtent l="19050" t="0" r="8890" b="0"/>
                  <wp:docPr id="42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srcRect/>
                          <a:stretch>
                            <a:fillRect/>
                          </a:stretch>
                        </pic:blipFill>
                        <pic:spPr bwMode="auto">
                          <a:xfrm>
                            <a:off x="0" y="0"/>
                            <a:ext cx="105410" cy="105410"/>
                          </a:xfrm>
                          <a:prstGeom prst="rect">
                            <a:avLst/>
                          </a:prstGeom>
                          <a:noFill/>
                          <a:ln w="9525">
                            <a:noFill/>
                            <a:miter lim="800000"/>
                            <a:headEnd/>
                            <a:tailEnd/>
                          </a:ln>
                        </pic:spPr>
                      </pic:pic>
                    </a:graphicData>
                  </a:graphic>
                </wp:inline>
              </w:drawing>
            </w:r>
            <w:proofErr w:type="spellStart"/>
            <w:r w:rsidRPr="0069147D">
              <w:rPr>
                <w:rFonts w:ascii="Verdana" w:eastAsia="Times New Roman" w:hAnsi="Verdana"/>
              </w:rPr>
              <w:t>K</w:t>
            </w:r>
            <w:r w:rsidRPr="0069147D">
              <w:rPr>
                <w:rFonts w:ascii="Verdana" w:eastAsia="Times New Roman" w:hAnsi="Verdana"/>
                <w:vertAlign w:val="subscript"/>
              </w:rPr>
              <w:t>i</w:t>
            </w:r>
            <w:proofErr w:type="spellEnd"/>
          </w:p>
          <w:p w:rsidR="0069147D" w:rsidRPr="0069147D" w:rsidRDefault="0069147D" w:rsidP="0069147D">
            <w:pPr>
              <w:spacing w:line="47" w:lineRule="exact"/>
              <w:rPr>
                <w:rFonts w:ascii="Verdana" w:eastAsia="Times New Roman" w:hAnsi="Verdana"/>
              </w:rPr>
            </w:pPr>
          </w:p>
          <w:p w:rsidR="0069147D" w:rsidRPr="0069147D" w:rsidRDefault="0069147D" w:rsidP="0069147D">
            <w:pPr>
              <w:tabs>
                <w:tab w:val="left" w:pos="5200"/>
              </w:tabs>
              <w:spacing w:line="0" w:lineRule="atLeast"/>
              <w:ind w:left="180"/>
              <w:rPr>
                <w:rFonts w:ascii="Verdana" w:eastAsia="Times New Roman" w:hAnsi="Verdana"/>
              </w:rPr>
            </w:pPr>
            <w:proofErr w:type="spellStart"/>
            <w:r w:rsidRPr="0069147D">
              <w:rPr>
                <w:rFonts w:ascii="Verdana" w:eastAsia="Times New Roman" w:hAnsi="Verdana"/>
              </w:rPr>
              <w:t>C</w:t>
            </w:r>
            <w:r w:rsidRPr="0069147D">
              <w:rPr>
                <w:rFonts w:ascii="Verdana" w:eastAsia="Times New Roman" w:hAnsi="Verdana"/>
                <w:vertAlign w:val="subscript"/>
              </w:rPr>
              <w:t>i</w:t>
            </w:r>
            <w:proofErr w:type="spellEnd"/>
            <w:r w:rsidRPr="0069147D">
              <w:rPr>
                <w:rFonts w:ascii="Verdana" w:eastAsia="Times New Roman" w:hAnsi="Verdana"/>
              </w:rPr>
              <w:t xml:space="preserve">  - </w:t>
            </w:r>
            <w:proofErr w:type="spellStart"/>
            <w:r w:rsidRPr="0069147D">
              <w:rPr>
                <w:rFonts w:ascii="Verdana" w:eastAsia="Times New Roman" w:hAnsi="Verdana"/>
              </w:rPr>
              <w:t>i</w:t>
            </w:r>
            <w:r w:rsidRPr="0069147D">
              <w:rPr>
                <w:rFonts w:ascii="Verdana" w:eastAsia="Times New Roman" w:hAnsi="Verdana"/>
                <w:vertAlign w:val="superscript"/>
              </w:rPr>
              <w:t>th</w:t>
            </w:r>
            <w:proofErr w:type="spellEnd"/>
            <w:r w:rsidRPr="0069147D">
              <w:rPr>
                <w:rFonts w:ascii="Verdana" w:eastAsia="Times New Roman" w:hAnsi="Verdana"/>
              </w:rPr>
              <w:t xml:space="preserve"> binary digit of cipher text</w:t>
            </w:r>
            <w:r w:rsidRPr="0069147D">
              <w:rPr>
                <w:rFonts w:ascii="Verdana" w:eastAsia="Times New Roman" w:hAnsi="Verdana"/>
              </w:rPr>
              <w:tab/>
              <w:t>P</w:t>
            </w:r>
            <w:r w:rsidRPr="0069147D">
              <w:rPr>
                <w:rFonts w:ascii="Verdana" w:eastAsia="Times New Roman" w:hAnsi="Verdana"/>
                <w:vertAlign w:val="subscript"/>
              </w:rPr>
              <w:t>i</w:t>
            </w:r>
            <w:r w:rsidRPr="0069147D">
              <w:rPr>
                <w:rFonts w:ascii="Verdana" w:eastAsia="Times New Roman" w:hAnsi="Verdana"/>
              </w:rPr>
              <w:t xml:space="preserve"> - </w:t>
            </w:r>
            <w:proofErr w:type="spellStart"/>
            <w:r w:rsidRPr="0069147D">
              <w:rPr>
                <w:rFonts w:ascii="Verdana" w:eastAsia="Times New Roman" w:hAnsi="Verdana"/>
              </w:rPr>
              <w:t>i</w:t>
            </w:r>
            <w:r w:rsidRPr="0069147D">
              <w:rPr>
                <w:rFonts w:ascii="Verdana" w:eastAsia="Times New Roman" w:hAnsi="Verdana"/>
                <w:vertAlign w:val="superscript"/>
              </w:rPr>
              <w:t>th</w:t>
            </w:r>
            <w:proofErr w:type="spellEnd"/>
            <w:r w:rsidRPr="0069147D">
              <w:rPr>
                <w:rFonts w:ascii="Verdana" w:eastAsia="Times New Roman" w:hAnsi="Verdana"/>
              </w:rPr>
              <w:t xml:space="preserve"> binary digit of plaintext</w:t>
            </w:r>
          </w:p>
          <w:p w:rsidR="0069147D" w:rsidRPr="0069147D" w:rsidRDefault="0069147D" w:rsidP="0069147D">
            <w:pPr>
              <w:spacing w:line="77" w:lineRule="exact"/>
              <w:rPr>
                <w:rFonts w:ascii="Verdana" w:eastAsia="Times New Roman" w:hAnsi="Verdana"/>
              </w:rPr>
            </w:pPr>
          </w:p>
          <w:p w:rsidR="0069147D" w:rsidRPr="0069147D" w:rsidRDefault="0069147D" w:rsidP="0069147D">
            <w:pPr>
              <w:spacing w:line="0" w:lineRule="atLeast"/>
              <w:ind w:left="180"/>
              <w:rPr>
                <w:rFonts w:ascii="Verdana" w:eastAsia="Times New Roman" w:hAnsi="Verdana"/>
              </w:rPr>
            </w:pPr>
            <w:proofErr w:type="spellStart"/>
            <w:r w:rsidRPr="0069147D">
              <w:rPr>
                <w:rFonts w:ascii="Verdana" w:eastAsia="Times New Roman" w:hAnsi="Verdana"/>
              </w:rPr>
              <w:t>K</w:t>
            </w:r>
            <w:r w:rsidRPr="0069147D">
              <w:rPr>
                <w:rFonts w:ascii="Verdana" w:eastAsia="Times New Roman" w:hAnsi="Verdana"/>
                <w:vertAlign w:val="subscript"/>
              </w:rPr>
              <w:t>i</w:t>
            </w:r>
            <w:proofErr w:type="spellEnd"/>
            <w:r w:rsidRPr="0069147D">
              <w:rPr>
                <w:rFonts w:ascii="Verdana" w:eastAsia="Times New Roman" w:hAnsi="Verdana"/>
              </w:rPr>
              <w:t xml:space="preserve"> - </w:t>
            </w:r>
            <w:proofErr w:type="spellStart"/>
            <w:r w:rsidRPr="0069147D">
              <w:rPr>
                <w:rFonts w:ascii="Verdana" w:eastAsia="Times New Roman" w:hAnsi="Verdana"/>
              </w:rPr>
              <w:t>i</w:t>
            </w:r>
            <w:r w:rsidRPr="0069147D">
              <w:rPr>
                <w:rFonts w:ascii="Verdana" w:eastAsia="Times New Roman" w:hAnsi="Verdana"/>
                <w:vertAlign w:val="superscript"/>
              </w:rPr>
              <w:t>th</w:t>
            </w:r>
            <w:proofErr w:type="spellEnd"/>
            <w:r w:rsidRPr="0069147D">
              <w:rPr>
                <w:rFonts w:ascii="Verdana" w:eastAsia="Times New Roman" w:hAnsi="Verdana"/>
              </w:rPr>
              <w:t xml:space="preserve"> binary digit of key                           </w:t>
            </w:r>
            <w:r w:rsidRPr="0069147D">
              <w:rPr>
                <w:rFonts w:ascii="Verdana" w:eastAsia="Times New Roman" w:hAnsi="Verdana"/>
                <w:noProof/>
              </w:rPr>
              <w:drawing>
                <wp:inline distT="0" distB="0" distL="0" distR="0">
                  <wp:extent cx="105410" cy="105410"/>
                  <wp:effectExtent l="19050" t="0" r="8890" b="0"/>
                  <wp:docPr id="42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a:srcRect/>
                          <a:stretch>
                            <a:fillRect/>
                          </a:stretch>
                        </pic:blipFill>
                        <pic:spPr bwMode="auto">
                          <a:xfrm>
                            <a:off x="0" y="0"/>
                            <a:ext cx="105410" cy="105410"/>
                          </a:xfrm>
                          <a:prstGeom prst="rect">
                            <a:avLst/>
                          </a:prstGeom>
                          <a:noFill/>
                          <a:ln w="9525">
                            <a:noFill/>
                            <a:miter lim="800000"/>
                            <a:headEnd/>
                            <a:tailEnd/>
                          </a:ln>
                        </pic:spPr>
                      </pic:pic>
                    </a:graphicData>
                  </a:graphic>
                </wp:inline>
              </w:drawing>
            </w:r>
            <w:r w:rsidRPr="0069147D">
              <w:rPr>
                <w:rFonts w:ascii="Verdana" w:eastAsia="Times New Roman" w:hAnsi="Verdana"/>
              </w:rPr>
              <w:t xml:space="preserve"> – exclusive OR </w:t>
            </w:r>
            <w:proofErr w:type="spellStart"/>
            <w:r w:rsidRPr="0069147D">
              <w:rPr>
                <w:rFonts w:ascii="Verdana" w:eastAsia="Times New Roman" w:hAnsi="Verdana"/>
              </w:rPr>
              <w:t>opearaiton</w:t>
            </w:r>
            <w:proofErr w:type="spellEnd"/>
          </w:p>
          <w:p w:rsidR="0069147D" w:rsidRPr="0069147D" w:rsidRDefault="0069147D" w:rsidP="0069147D">
            <w:pPr>
              <w:spacing w:line="358" w:lineRule="exact"/>
              <w:rPr>
                <w:rFonts w:ascii="Verdana" w:eastAsia="Times New Roman" w:hAnsi="Verdana"/>
              </w:rPr>
            </w:pPr>
          </w:p>
          <w:p w:rsidR="0069147D" w:rsidRPr="0069147D" w:rsidRDefault="0069147D" w:rsidP="0069147D">
            <w:pPr>
              <w:spacing w:line="330" w:lineRule="auto"/>
              <w:ind w:left="180"/>
              <w:jc w:val="both"/>
              <w:rPr>
                <w:rFonts w:ascii="Verdana" w:eastAsia="Times New Roman" w:hAnsi="Verdana"/>
              </w:rPr>
            </w:pPr>
            <w:r w:rsidRPr="0069147D">
              <w:rPr>
                <w:rFonts w:ascii="Verdana" w:eastAsia="Times New Roman" w:hAnsi="Verdana"/>
              </w:rPr>
              <w:t>Thus the cipher text is generated by performing the bitwise XOR of the plaintext and the key. Decryption uses the same key. Because of the properties of XOR, decryption simply involves the same bitwise operation:</w:t>
            </w:r>
          </w:p>
          <w:p w:rsidR="0069147D" w:rsidRPr="0069147D" w:rsidRDefault="0069147D" w:rsidP="0069147D">
            <w:pPr>
              <w:spacing w:line="0" w:lineRule="atLeast"/>
              <w:ind w:right="-179"/>
              <w:jc w:val="center"/>
              <w:rPr>
                <w:rFonts w:ascii="Verdana" w:eastAsia="Times New Roman" w:hAnsi="Verdana"/>
                <w:vertAlign w:val="subscript"/>
              </w:rPr>
            </w:pPr>
            <w:r w:rsidRPr="0069147D">
              <w:rPr>
                <w:rFonts w:ascii="Verdana" w:eastAsia="Times New Roman" w:hAnsi="Verdana"/>
              </w:rPr>
              <w:t>P</w:t>
            </w:r>
            <w:r w:rsidRPr="0069147D">
              <w:rPr>
                <w:rFonts w:ascii="Verdana" w:eastAsia="Times New Roman" w:hAnsi="Verdana"/>
                <w:vertAlign w:val="subscript"/>
              </w:rPr>
              <w:t>i</w:t>
            </w:r>
            <w:r w:rsidRPr="0069147D">
              <w:rPr>
                <w:rFonts w:ascii="Verdana" w:eastAsia="Times New Roman" w:hAnsi="Verdana"/>
              </w:rPr>
              <w:t xml:space="preserve"> = </w:t>
            </w:r>
            <w:proofErr w:type="spellStart"/>
            <w:r w:rsidRPr="0069147D">
              <w:rPr>
                <w:rFonts w:ascii="Verdana" w:eastAsia="Times New Roman" w:hAnsi="Verdana"/>
              </w:rPr>
              <w:t>C</w:t>
            </w:r>
            <w:r w:rsidRPr="0069147D">
              <w:rPr>
                <w:rFonts w:ascii="Verdana" w:eastAsia="Times New Roman" w:hAnsi="Verdana"/>
                <w:vertAlign w:val="subscript"/>
              </w:rPr>
              <w:t>i</w:t>
            </w:r>
            <w:proofErr w:type="spellEnd"/>
            <w:r w:rsidRPr="0069147D">
              <w:rPr>
                <w:rFonts w:ascii="Verdana" w:eastAsia="Times New Roman" w:hAnsi="Verdana"/>
                <w:vertAlign w:val="subscript"/>
              </w:rPr>
              <w:t xml:space="preserve"> </w:t>
            </w:r>
            <w:r w:rsidRPr="0069147D">
              <w:rPr>
                <w:rFonts w:ascii="Verdana" w:eastAsia="Times New Roman" w:hAnsi="Verdana"/>
                <w:noProof/>
                <w:vertAlign w:val="subscript"/>
              </w:rPr>
              <w:drawing>
                <wp:inline distT="0" distB="0" distL="0" distR="0">
                  <wp:extent cx="105410" cy="105410"/>
                  <wp:effectExtent l="19050" t="0" r="8890" b="0"/>
                  <wp:docPr id="42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a:srcRect/>
                          <a:stretch>
                            <a:fillRect/>
                          </a:stretch>
                        </pic:blipFill>
                        <pic:spPr bwMode="auto">
                          <a:xfrm>
                            <a:off x="0" y="0"/>
                            <a:ext cx="105410" cy="105410"/>
                          </a:xfrm>
                          <a:prstGeom prst="rect">
                            <a:avLst/>
                          </a:prstGeom>
                          <a:noFill/>
                          <a:ln w="9525">
                            <a:noFill/>
                            <a:miter lim="800000"/>
                            <a:headEnd/>
                            <a:tailEnd/>
                          </a:ln>
                        </pic:spPr>
                      </pic:pic>
                    </a:graphicData>
                  </a:graphic>
                </wp:inline>
              </w:drawing>
            </w:r>
            <w:proofErr w:type="spellStart"/>
            <w:r w:rsidRPr="0069147D">
              <w:rPr>
                <w:rFonts w:ascii="Verdana" w:eastAsia="Times New Roman" w:hAnsi="Verdana"/>
              </w:rPr>
              <w:t>K</w:t>
            </w:r>
            <w:r w:rsidRPr="0069147D">
              <w:rPr>
                <w:rFonts w:ascii="Verdana" w:eastAsia="Times New Roman" w:hAnsi="Verdana"/>
                <w:vertAlign w:val="subscript"/>
              </w:rPr>
              <w:t>i</w:t>
            </w:r>
            <w:proofErr w:type="spellEnd"/>
          </w:p>
          <w:p w:rsidR="0069147D" w:rsidRPr="0069147D" w:rsidRDefault="0069147D" w:rsidP="0069147D">
            <w:pPr>
              <w:spacing w:line="200" w:lineRule="exact"/>
              <w:rPr>
                <w:rFonts w:ascii="Verdana" w:eastAsia="Times New Roman" w:hAnsi="Verdana"/>
              </w:rPr>
            </w:pPr>
          </w:p>
          <w:p w:rsidR="0069147D" w:rsidRPr="0069147D" w:rsidRDefault="0069147D" w:rsidP="0069147D">
            <w:pPr>
              <w:spacing w:line="211" w:lineRule="exact"/>
              <w:rPr>
                <w:rFonts w:ascii="Verdana" w:eastAsia="Times New Roman" w:hAnsi="Verdana"/>
              </w:rPr>
            </w:pPr>
          </w:p>
          <w:tbl>
            <w:tblPr>
              <w:tblW w:w="0" w:type="auto"/>
              <w:tblInd w:w="180" w:type="dxa"/>
              <w:tblLayout w:type="fixed"/>
              <w:tblCellMar>
                <w:left w:w="0" w:type="dxa"/>
                <w:right w:w="0" w:type="dxa"/>
              </w:tblCellMar>
              <w:tblLook w:val="0000"/>
            </w:tblPr>
            <w:tblGrid>
              <w:gridCol w:w="1560"/>
              <w:gridCol w:w="1640"/>
            </w:tblGrid>
            <w:tr w:rsidR="0069147D" w:rsidRPr="0069147D" w:rsidTr="0006418F">
              <w:trPr>
                <w:trHeight w:val="276"/>
              </w:trPr>
              <w:tc>
                <w:tcPr>
                  <w:tcW w:w="1560" w:type="dxa"/>
                  <w:shd w:val="clear" w:color="auto" w:fill="auto"/>
                  <w:vAlign w:val="bottom"/>
                </w:tcPr>
                <w:p w:rsidR="0069147D" w:rsidRPr="0069147D" w:rsidRDefault="0069147D" w:rsidP="00072B94">
                  <w:pPr>
                    <w:spacing w:line="0" w:lineRule="atLeast"/>
                    <w:rPr>
                      <w:rFonts w:ascii="Verdana" w:eastAsia="Times New Roman" w:hAnsi="Verdana"/>
                    </w:rPr>
                  </w:pPr>
                  <w:r w:rsidRPr="0069147D">
                    <w:rPr>
                      <w:rFonts w:ascii="Verdana" w:eastAsia="Times New Roman" w:hAnsi="Verdana"/>
                    </w:rPr>
                    <w:t>e.g.,   plaintext</w:t>
                  </w:r>
                </w:p>
              </w:tc>
              <w:tc>
                <w:tcPr>
                  <w:tcW w:w="1640" w:type="dxa"/>
                  <w:shd w:val="clear" w:color="auto" w:fill="auto"/>
                  <w:vAlign w:val="bottom"/>
                </w:tcPr>
                <w:p w:rsidR="0069147D" w:rsidRPr="0069147D" w:rsidRDefault="0069147D" w:rsidP="00072B94">
                  <w:pPr>
                    <w:spacing w:line="0" w:lineRule="atLeast"/>
                    <w:ind w:left="60"/>
                    <w:rPr>
                      <w:rFonts w:ascii="Verdana" w:eastAsia="Times New Roman" w:hAnsi="Verdana"/>
                      <w:w w:val="98"/>
                    </w:rPr>
                  </w:pPr>
                  <w:r w:rsidRPr="0069147D">
                    <w:rPr>
                      <w:rFonts w:ascii="Verdana" w:eastAsia="Times New Roman" w:hAnsi="Verdana"/>
                      <w:w w:val="98"/>
                    </w:rPr>
                    <w:t xml:space="preserve">= 0 </w:t>
                  </w:r>
                  <w:proofErr w:type="spellStart"/>
                  <w:r w:rsidRPr="0069147D">
                    <w:rPr>
                      <w:rFonts w:ascii="Verdana" w:eastAsia="Times New Roman" w:hAnsi="Verdana"/>
                      <w:w w:val="98"/>
                    </w:rPr>
                    <w:t>0</w:t>
                  </w:r>
                  <w:proofErr w:type="spellEnd"/>
                  <w:r w:rsidRPr="0069147D">
                    <w:rPr>
                      <w:rFonts w:ascii="Verdana" w:eastAsia="Times New Roman" w:hAnsi="Verdana"/>
                      <w:w w:val="98"/>
                    </w:rPr>
                    <w:t xml:space="preserve"> 1 0 1 0 </w:t>
                  </w:r>
                  <w:proofErr w:type="spellStart"/>
                  <w:r w:rsidRPr="0069147D">
                    <w:rPr>
                      <w:rFonts w:ascii="Verdana" w:eastAsia="Times New Roman" w:hAnsi="Verdana"/>
                      <w:w w:val="98"/>
                    </w:rPr>
                    <w:t>0</w:t>
                  </w:r>
                  <w:proofErr w:type="spellEnd"/>
                  <w:r w:rsidRPr="0069147D">
                    <w:rPr>
                      <w:rFonts w:ascii="Verdana" w:eastAsia="Times New Roman" w:hAnsi="Verdana"/>
                      <w:w w:val="98"/>
                    </w:rPr>
                    <w:t xml:space="preserve"> 1</w:t>
                  </w:r>
                </w:p>
              </w:tc>
            </w:tr>
            <w:tr w:rsidR="0069147D" w:rsidRPr="0069147D" w:rsidTr="0006418F">
              <w:trPr>
                <w:trHeight w:val="413"/>
              </w:trPr>
              <w:tc>
                <w:tcPr>
                  <w:tcW w:w="1560" w:type="dxa"/>
                  <w:shd w:val="clear" w:color="auto" w:fill="auto"/>
                  <w:vAlign w:val="bottom"/>
                </w:tcPr>
                <w:p w:rsidR="0069147D" w:rsidRPr="0069147D" w:rsidRDefault="0069147D" w:rsidP="00072B94">
                  <w:pPr>
                    <w:spacing w:line="0" w:lineRule="atLeast"/>
                    <w:ind w:left="720"/>
                    <w:rPr>
                      <w:rFonts w:ascii="Verdana" w:eastAsia="Times New Roman" w:hAnsi="Verdana"/>
                    </w:rPr>
                  </w:pPr>
                  <w:r w:rsidRPr="0069147D">
                    <w:rPr>
                      <w:rFonts w:ascii="Verdana" w:eastAsia="Times New Roman" w:hAnsi="Verdana"/>
                    </w:rPr>
                    <w:t>Key</w:t>
                  </w:r>
                </w:p>
              </w:tc>
              <w:tc>
                <w:tcPr>
                  <w:tcW w:w="1640" w:type="dxa"/>
                  <w:shd w:val="clear" w:color="auto" w:fill="auto"/>
                  <w:vAlign w:val="bottom"/>
                </w:tcPr>
                <w:p w:rsidR="0069147D" w:rsidRPr="0069147D" w:rsidRDefault="0069147D" w:rsidP="00072B94">
                  <w:pPr>
                    <w:spacing w:line="0" w:lineRule="atLeast"/>
                    <w:ind w:left="60"/>
                    <w:rPr>
                      <w:rFonts w:ascii="Verdana" w:eastAsia="Times New Roman" w:hAnsi="Verdana"/>
                      <w:w w:val="98"/>
                    </w:rPr>
                  </w:pPr>
                  <w:r w:rsidRPr="0069147D">
                    <w:rPr>
                      <w:rFonts w:ascii="Verdana" w:eastAsia="Times New Roman" w:hAnsi="Verdana"/>
                      <w:w w:val="98"/>
                    </w:rPr>
                    <w:t xml:space="preserve">= 1 0 1 0 1 </w:t>
                  </w:r>
                  <w:proofErr w:type="spellStart"/>
                  <w:r w:rsidRPr="0069147D">
                    <w:rPr>
                      <w:rFonts w:ascii="Verdana" w:eastAsia="Times New Roman" w:hAnsi="Verdana"/>
                      <w:w w:val="98"/>
                    </w:rPr>
                    <w:t>1</w:t>
                  </w:r>
                  <w:proofErr w:type="spellEnd"/>
                  <w:r w:rsidRPr="0069147D">
                    <w:rPr>
                      <w:rFonts w:ascii="Verdana" w:eastAsia="Times New Roman" w:hAnsi="Verdana"/>
                      <w:w w:val="98"/>
                    </w:rPr>
                    <w:t xml:space="preserve"> 0 </w:t>
                  </w:r>
                  <w:proofErr w:type="spellStart"/>
                  <w:r w:rsidRPr="0069147D">
                    <w:rPr>
                      <w:rFonts w:ascii="Verdana" w:eastAsia="Times New Roman" w:hAnsi="Verdana"/>
                      <w:w w:val="98"/>
                    </w:rPr>
                    <w:t>0</w:t>
                  </w:r>
                  <w:proofErr w:type="spellEnd"/>
                </w:p>
              </w:tc>
            </w:tr>
            <w:tr w:rsidR="0069147D" w:rsidRPr="0069147D" w:rsidTr="0006418F">
              <w:trPr>
                <w:trHeight w:val="415"/>
              </w:trPr>
              <w:tc>
                <w:tcPr>
                  <w:tcW w:w="1560" w:type="dxa"/>
                  <w:shd w:val="clear" w:color="auto" w:fill="auto"/>
                  <w:vAlign w:val="bottom"/>
                </w:tcPr>
                <w:p w:rsidR="0069147D" w:rsidRPr="0069147D" w:rsidRDefault="0069147D" w:rsidP="00072B94">
                  <w:pPr>
                    <w:spacing w:line="0" w:lineRule="atLeast"/>
                    <w:rPr>
                      <w:rFonts w:ascii="Verdana" w:eastAsia="Times New Roman" w:hAnsi="Verdana"/>
                    </w:rPr>
                  </w:pPr>
                </w:p>
              </w:tc>
              <w:tc>
                <w:tcPr>
                  <w:tcW w:w="1640" w:type="dxa"/>
                  <w:shd w:val="clear" w:color="auto" w:fill="auto"/>
                  <w:vAlign w:val="bottom"/>
                </w:tcPr>
                <w:p w:rsidR="0069147D" w:rsidRPr="0069147D" w:rsidRDefault="0069147D" w:rsidP="00072B94">
                  <w:pPr>
                    <w:spacing w:line="0" w:lineRule="atLeast"/>
                    <w:ind w:left="60"/>
                    <w:rPr>
                      <w:rFonts w:ascii="Verdana" w:eastAsia="Times New Roman" w:hAnsi="Verdana"/>
                    </w:rPr>
                  </w:pPr>
                  <w:r w:rsidRPr="0069147D">
                    <w:rPr>
                      <w:rFonts w:ascii="Verdana" w:eastAsia="Times New Roman" w:hAnsi="Verdana"/>
                    </w:rPr>
                    <w:t>-------------------</w:t>
                  </w:r>
                </w:p>
              </w:tc>
            </w:tr>
          </w:tbl>
          <w:p w:rsidR="0069147D" w:rsidRPr="0069147D" w:rsidRDefault="0069147D" w:rsidP="0069147D">
            <w:pPr>
              <w:spacing w:line="0" w:lineRule="atLeast"/>
              <w:ind w:left="720"/>
              <w:rPr>
                <w:rFonts w:ascii="Verdana" w:eastAsia="Times New Roman" w:hAnsi="Verdana"/>
              </w:rPr>
            </w:pPr>
            <w:proofErr w:type="spellStart"/>
            <w:r w:rsidRPr="0069147D">
              <w:rPr>
                <w:rFonts w:ascii="Verdana" w:eastAsia="Times New Roman" w:hAnsi="Verdana"/>
              </w:rPr>
              <w:t>ciphertext</w:t>
            </w:r>
            <w:proofErr w:type="spellEnd"/>
            <w:r w:rsidRPr="0069147D">
              <w:rPr>
                <w:rFonts w:ascii="Verdana" w:eastAsia="Times New Roman" w:hAnsi="Verdana"/>
              </w:rPr>
              <w:t xml:space="preserve"> = 1 0 </w:t>
            </w:r>
            <w:proofErr w:type="spellStart"/>
            <w:r w:rsidRPr="0069147D">
              <w:rPr>
                <w:rFonts w:ascii="Verdana" w:eastAsia="Times New Roman" w:hAnsi="Verdana"/>
              </w:rPr>
              <w:t>0</w:t>
            </w:r>
            <w:proofErr w:type="spellEnd"/>
            <w:r w:rsidRPr="0069147D">
              <w:rPr>
                <w:rFonts w:ascii="Verdana" w:eastAsia="Times New Roman" w:hAnsi="Verdana"/>
              </w:rPr>
              <w:t xml:space="preserve"> </w:t>
            </w:r>
            <w:proofErr w:type="spellStart"/>
            <w:r w:rsidRPr="0069147D">
              <w:rPr>
                <w:rFonts w:ascii="Verdana" w:eastAsia="Times New Roman" w:hAnsi="Verdana"/>
              </w:rPr>
              <w:t>0</w:t>
            </w:r>
            <w:proofErr w:type="spellEnd"/>
            <w:r w:rsidRPr="0069147D">
              <w:rPr>
                <w:rFonts w:ascii="Verdana" w:eastAsia="Times New Roman" w:hAnsi="Verdana"/>
              </w:rPr>
              <w:t xml:space="preserve"> </w:t>
            </w:r>
            <w:proofErr w:type="spellStart"/>
            <w:r w:rsidRPr="0069147D">
              <w:rPr>
                <w:rFonts w:ascii="Verdana" w:eastAsia="Times New Roman" w:hAnsi="Verdana"/>
              </w:rPr>
              <w:t>0</w:t>
            </w:r>
            <w:proofErr w:type="spellEnd"/>
            <w:r w:rsidRPr="0069147D">
              <w:rPr>
                <w:rFonts w:ascii="Verdana" w:eastAsia="Times New Roman" w:hAnsi="Verdana"/>
              </w:rPr>
              <w:t xml:space="preserve"> 1 0 1</w:t>
            </w:r>
          </w:p>
          <w:p w:rsidR="0069147D" w:rsidRPr="0069147D" w:rsidRDefault="0069147D" w:rsidP="0069147D">
            <w:pPr>
              <w:spacing w:line="200" w:lineRule="exact"/>
              <w:rPr>
                <w:rFonts w:ascii="Verdana" w:eastAsia="Times New Roman" w:hAnsi="Verdana"/>
              </w:rPr>
            </w:pPr>
          </w:p>
          <w:p w:rsidR="0069147D" w:rsidRPr="0069147D" w:rsidRDefault="0069147D" w:rsidP="0069147D">
            <w:pPr>
              <w:spacing w:line="221" w:lineRule="exact"/>
              <w:rPr>
                <w:rFonts w:ascii="Verdana" w:eastAsia="Times New Roman" w:hAnsi="Verdana"/>
              </w:rPr>
            </w:pPr>
          </w:p>
          <w:p w:rsidR="0069147D" w:rsidRPr="0069147D" w:rsidRDefault="0069147D" w:rsidP="0069147D">
            <w:pPr>
              <w:spacing w:line="0" w:lineRule="atLeast"/>
              <w:ind w:left="180"/>
              <w:rPr>
                <w:rFonts w:ascii="Verdana" w:eastAsia="Times New Roman" w:hAnsi="Verdana"/>
                <w:b/>
                <w:u w:val="single"/>
              </w:rPr>
            </w:pPr>
            <w:r w:rsidRPr="0069147D">
              <w:rPr>
                <w:rFonts w:ascii="Verdana" w:eastAsia="Times New Roman" w:hAnsi="Verdana"/>
                <w:b/>
                <w:u w:val="single"/>
              </w:rPr>
              <w:t>Advantage:</w:t>
            </w:r>
          </w:p>
          <w:p w:rsidR="0069147D" w:rsidRPr="0069147D" w:rsidRDefault="0069147D" w:rsidP="0069147D">
            <w:pPr>
              <w:spacing w:line="133" w:lineRule="exact"/>
              <w:rPr>
                <w:rFonts w:ascii="Verdana" w:eastAsia="Times New Roman" w:hAnsi="Verdana"/>
              </w:rPr>
            </w:pPr>
          </w:p>
          <w:p w:rsidR="0069147D" w:rsidRPr="0069147D" w:rsidRDefault="0069147D" w:rsidP="00332996">
            <w:pPr>
              <w:numPr>
                <w:ilvl w:val="0"/>
                <w:numId w:val="13"/>
              </w:numPr>
              <w:tabs>
                <w:tab w:val="left" w:pos="900"/>
              </w:tabs>
              <w:spacing w:line="0" w:lineRule="atLeast"/>
              <w:ind w:left="900" w:hanging="360"/>
              <w:rPr>
                <w:rFonts w:ascii="Verdana" w:eastAsia="Symbol" w:hAnsi="Verdana"/>
              </w:rPr>
            </w:pPr>
            <w:r w:rsidRPr="0069147D">
              <w:rPr>
                <w:rFonts w:ascii="Verdana" w:eastAsia="Times New Roman" w:hAnsi="Verdana"/>
              </w:rPr>
              <w:t xml:space="preserve">Encryption method is completely unbreakable for a </w:t>
            </w:r>
            <w:proofErr w:type="spellStart"/>
            <w:r w:rsidRPr="0069147D">
              <w:rPr>
                <w:rFonts w:ascii="Verdana" w:eastAsia="Times New Roman" w:hAnsi="Verdana"/>
              </w:rPr>
              <w:t>ciphertext</w:t>
            </w:r>
            <w:proofErr w:type="spellEnd"/>
            <w:r w:rsidRPr="0069147D">
              <w:rPr>
                <w:rFonts w:ascii="Verdana" w:eastAsia="Times New Roman" w:hAnsi="Verdana"/>
              </w:rPr>
              <w:t xml:space="preserve"> only attack.</w:t>
            </w:r>
          </w:p>
          <w:p w:rsidR="0069147D" w:rsidRPr="0069147D" w:rsidRDefault="0069147D" w:rsidP="0069147D">
            <w:pPr>
              <w:spacing w:line="142" w:lineRule="exact"/>
              <w:rPr>
                <w:rFonts w:ascii="Verdana" w:eastAsia="Times New Roman" w:hAnsi="Verdana"/>
              </w:rPr>
            </w:pPr>
          </w:p>
          <w:p w:rsidR="0069147D" w:rsidRPr="0069147D" w:rsidRDefault="0069147D" w:rsidP="0069147D">
            <w:pPr>
              <w:spacing w:line="0" w:lineRule="atLeast"/>
              <w:ind w:left="180"/>
              <w:rPr>
                <w:rFonts w:ascii="Verdana" w:eastAsia="Times New Roman" w:hAnsi="Verdana"/>
                <w:b/>
                <w:u w:val="single"/>
              </w:rPr>
            </w:pPr>
            <w:r w:rsidRPr="0069147D">
              <w:rPr>
                <w:rFonts w:ascii="Verdana" w:eastAsia="Times New Roman" w:hAnsi="Verdana"/>
                <w:b/>
                <w:u w:val="single"/>
              </w:rPr>
              <w:t>Disadvantages</w:t>
            </w:r>
          </w:p>
          <w:p w:rsidR="0069147D" w:rsidRPr="0069147D" w:rsidRDefault="0069147D" w:rsidP="0069147D">
            <w:pPr>
              <w:spacing w:line="133" w:lineRule="exact"/>
              <w:rPr>
                <w:rFonts w:ascii="Verdana" w:eastAsia="Times New Roman" w:hAnsi="Verdana"/>
              </w:rPr>
            </w:pPr>
          </w:p>
          <w:p w:rsidR="0069147D" w:rsidRPr="0069147D" w:rsidRDefault="0069147D" w:rsidP="00332996">
            <w:pPr>
              <w:numPr>
                <w:ilvl w:val="0"/>
                <w:numId w:val="14"/>
              </w:numPr>
              <w:tabs>
                <w:tab w:val="num" w:pos="360"/>
                <w:tab w:val="left" w:pos="900"/>
              </w:tabs>
              <w:spacing w:line="0" w:lineRule="atLeast"/>
              <w:ind w:left="900" w:hanging="360"/>
              <w:rPr>
                <w:rFonts w:ascii="Verdana" w:eastAsia="Symbol" w:hAnsi="Verdana"/>
              </w:rPr>
            </w:pPr>
            <w:r w:rsidRPr="0069147D">
              <w:rPr>
                <w:rFonts w:ascii="Verdana" w:eastAsia="Times New Roman" w:hAnsi="Verdana"/>
              </w:rPr>
              <w:t>It requires a very long key which is expensive to produce and expensive to transmit.</w:t>
            </w:r>
          </w:p>
          <w:p w:rsidR="0069147D" w:rsidRPr="0069147D" w:rsidRDefault="0069147D" w:rsidP="0069147D">
            <w:pPr>
              <w:spacing w:line="165" w:lineRule="exact"/>
              <w:rPr>
                <w:rFonts w:ascii="Verdana" w:eastAsia="Symbol" w:hAnsi="Verdana"/>
              </w:rPr>
            </w:pPr>
          </w:p>
          <w:p w:rsidR="0069147D" w:rsidRPr="0069147D" w:rsidRDefault="0069147D" w:rsidP="00332996">
            <w:pPr>
              <w:numPr>
                <w:ilvl w:val="0"/>
                <w:numId w:val="14"/>
              </w:numPr>
              <w:tabs>
                <w:tab w:val="num" w:pos="360"/>
                <w:tab w:val="left" w:pos="900"/>
              </w:tabs>
              <w:spacing w:line="334" w:lineRule="auto"/>
              <w:ind w:left="900" w:hanging="360"/>
              <w:rPr>
                <w:rFonts w:ascii="Verdana" w:eastAsia="Symbol" w:hAnsi="Verdana"/>
              </w:rPr>
            </w:pPr>
            <w:r w:rsidRPr="0069147D">
              <w:rPr>
                <w:rFonts w:ascii="Verdana" w:eastAsia="Times New Roman" w:hAnsi="Verdana"/>
              </w:rPr>
              <w:t xml:space="preserve">Once a key is used, it is dangerous to reuse it for a second message; </w:t>
            </w:r>
            <w:r w:rsidRPr="0069147D">
              <w:rPr>
                <w:rFonts w:ascii="Verdana" w:eastAsia="Times New Roman" w:hAnsi="Verdana"/>
              </w:rPr>
              <w:lastRenderedPageBreak/>
              <w:t>any knowledge on the first message would give knowledge of the second.</w:t>
            </w:r>
          </w:p>
          <w:p w:rsidR="0069147D" w:rsidRPr="0069147D" w:rsidRDefault="0069147D" w:rsidP="0069147D">
            <w:pPr>
              <w:spacing w:line="0" w:lineRule="atLeast"/>
              <w:ind w:left="180"/>
              <w:rPr>
                <w:rFonts w:ascii="Verdana" w:eastAsia="Times New Roman" w:hAnsi="Verdana"/>
                <w:b/>
              </w:rPr>
            </w:pPr>
            <w:r w:rsidRPr="0069147D">
              <w:rPr>
                <w:rFonts w:ascii="Verdana" w:eastAsia="Times New Roman" w:hAnsi="Verdana"/>
                <w:b/>
              </w:rPr>
              <w:t>TRANSPOSITION TECHNIQUES</w:t>
            </w:r>
          </w:p>
          <w:p w:rsidR="0069147D" w:rsidRPr="0069147D" w:rsidRDefault="0069147D" w:rsidP="0069147D">
            <w:pPr>
              <w:spacing w:line="147" w:lineRule="exact"/>
              <w:rPr>
                <w:rFonts w:ascii="Verdana" w:eastAsia="Times New Roman" w:hAnsi="Verdana"/>
              </w:rPr>
            </w:pPr>
          </w:p>
          <w:p w:rsidR="0069147D" w:rsidRPr="0069147D" w:rsidRDefault="0069147D" w:rsidP="0069147D">
            <w:pPr>
              <w:spacing w:line="353" w:lineRule="auto"/>
              <w:ind w:left="180" w:firstLine="720"/>
              <w:jc w:val="both"/>
              <w:rPr>
                <w:rFonts w:ascii="Verdana" w:eastAsia="Times New Roman" w:hAnsi="Verdana"/>
              </w:rPr>
            </w:pPr>
            <w:r w:rsidRPr="0069147D">
              <w:rPr>
                <w:rFonts w:ascii="Verdana" w:eastAsia="Times New Roman" w:hAnsi="Verdana"/>
              </w:rPr>
              <w:t>All the techniques examined so far involve the substitution of a cipher text symbol for a plaintext symbol. A very different kind of mapping is achieved by performing some sort of permutation on the plaintext letters. This technique is referred to as a transposition cipher.</w:t>
            </w:r>
          </w:p>
          <w:p w:rsidR="0069147D" w:rsidRPr="0069147D" w:rsidRDefault="0069147D" w:rsidP="0069147D">
            <w:pPr>
              <w:spacing w:line="263" w:lineRule="exact"/>
              <w:rPr>
                <w:rFonts w:ascii="Verdana" w:eastAsia="Times New Roman" w:hAnsi="Verdana"/>
              </w:rPr>
            </w:pPr>
          </w:p>
          <w:p w:rsidR="0069147D" w:rsidRPr="0069147D" w:rsidRDefault="0069147D" w:rsidP="0069147D">
            <w:pPr>
              <w:spacing w:line="348" w:lineRule="auto"/>
              <w:ind w:left="180"/>
              <w:jc w:val="both"/>
              <w:rPr>
                <w:rFonts w:ascii="Verdana" w:eastAsia="Times New Roman" w:hAnsi="Verdana"/>
              </w:rPr>
            </w:pPr>
            <w:r w:rsidRPr="0069147D">
              <w:rPr>
                <w:rFonts w:ascii="Verdana" w:eastAsia="Times New Roman" w:hAnsi="Verdana"/>
                <w:b/>
              </w:rPr>
              <w:t xml:space="preserve">Rail fence </w:t>
            </w:r>
            <w:r w:rsidRPr="0069147D">
              <w:rPr>
                <w:rFonts w:ascii="Verdana" w:eastAsia="Times New Roman" w:hAnsi="Verdana"/>
              </w:rPr>
              <w:t>is simplest of such cipher, in which the plaintext is written down as a sequence of</w:t>
            </w:r>
            <w:r w:rsidRPr="0069147D">
              <w:rPr>
                <w:rFonts w:ascii="Verdana" w:eastAsia="Times New Roman" w:hAnsi="Verdana"/>
                <w:b/>
              </w:rPr>
              <w:t xml:space="preserve"> </w:t>
            </w:r>
            <w:r w:rsidRPr="0069147D">
              <w:rPr>
                <w:rFonts w:ascii="Verdana" w:eastAsia="Times New Roman" w:hAnsi="Verdana"/>
              </w:rPr>
              <w:t>diagonals and then read off as a sequence of rows.</w:t>
            </w:r>
          </w:p>
          <w:p w:rsidR="0069147D" w:rsidRPr="0069147D" w:rsidRDefault="0069147D" w:rsidP="0069147D">
            <w:pPr>
              <w:spacing w:line="15" w:lineRule="exact"/>
              <w:rPr>
                <w:rFonts w:ascii="Verdana" w:eastAsia="Times New Roman" w:hAnsi="Verdana"/>
              </w:rPr>
            </w:pPr>
          </w:p>
          <w:p w:rsidR="0069147D" w:rsidRPr="0069147D" w:rsidRDefault="0069147D" w:rsidP="0069147D">
            <w:pPr>
              <w:tabs>
                <w:tab w:val="left" w:pos="1600"/>
              </w:tabs>
              <w:spacing w:line="0" w:lineRule="atLeast"/>
              <w:ind w:left="180"/>
              <w:rPr>
                <w:rFonts w:ascii="Verdana" w:eastAsia="Times New Roman" w:hAnsi="Verdana"/>
              </w:rPr>
            </w:pPr>
            <w:r w:rsidRPr="0069147D">
              <w:rPr>
                <w:rFonts w:ascii="Verdana" w:eastAsia="Times New Roman" w:hAnsi="Verdana"/>
              </w:rPr>
              <w:t>Plaintext</w:t>
            </w:r>
            <w:r w:rsidRPr="0069147D">
              <w:rPr>
                <w:rFonts w:ascii="Verdana" w:eastAsia="Times New Roman" w:hAnsi="Verdana"/>
              </w:rPr>
              <w:tab/>
              <w:t>= meet at the school house</w:t>
            </w:r>
          </w:p>
          <w:p w:rsidR="0069147D" w:rsidRPr="0069147D" w:rsidRDefault="0069147D" w:rsidP="0069147D">
            <w:pPr>
              <w:spacing w:line="151" w:lineRule="exact"/>
              <w:rPr>
                <w:rFonts w:ascii="Verdana" w:eastAsia="Times New Roman" w:hAnsi="Verdana"/>
              </w:rPr>
            </w:pPr>
          </w:p>
          <w:p w:rsidR="0069147D" w:rsidRPr="0069147D" w:rsidRDefault="0069147D" w:rsidP="0069147D">
            <w:pPr>
              <w:spacing w:line="348" w:lineRule="auto"/>
              <w:ind w:left="180" w:right="1120" w:firstLine="720"/>
              <w:rPr>
                <w:rFonts w:ascii="Verdana" w:eastAsia="Times New Roman" w:hAnsi="Verdana"/>
              </w:rPr>
            </w:pPr>
            <w:r w:rsidRPr="0069147D">
              <w:rPr>
                <w:rFonts w:ascii="Verdana" w:eastAsia="Times New Roman" w:hAnsi="Verdana"/>
              </w:rPr>
              <w:t>To encipher this message with a rail fence of depth 2, we write the message as follows:</w:t>
            </w:r>
          </w:p>
          <w:p w:rsidR="0069147D" w:rsidRPr="0069147D" w:rsidRDefault="0069147D" w:rsidP="0069147D">
            <w:pPr>
              <w:spacing w:line="16" w:lineRule="exact"/>
              <w:rPr>
                <w:rFonts w:ascii="Verdana" w:eastAsia="Times New Roman" w:hAnsi="Verdana"/>
              </w:rPr>
            </w:pPr>
          </w:p>
          <w:p w:rsidR="0069147D" w:rsidRPr="0069147D" w:rsidRDefault="0069147D" w:rsidP="0069147D">
            <w:pPr>
              <w:tabs>
                <w:tab w:val="left" w:pos="2680"/>
                <w:tab w:val="left" w:pos="3200"/>
                <w:tab w:val="left" w:pos="3500"/>
                <w:tab w:val="left" w:pos="3800"/>
                <w:tab w:val="left" w:pos="4080"/>
                <w:tab w:val="left" w:pos="4380"/>
                <w:tab w:val="left" w:pos="4620"/>
                <w:tab w:val="left" w:pos="4920"/>
              </w:tabs>
              <w:spacing w:line="0" w:lineRule="atLeast"/>
              <w:ind w:left="2340"/>
              <w:rPr>
                <w:rFonts w:ascii="Verdana" w:eastAsia="Times New Roman" w:hAnsi="Verdana"/>
              </w:rPr>
            </w:pPr>
            <w:r w:rsidRPr="0069147D">
              <w:rPr>
                <w:rFonts w:ascii="Verdana" w:eastAsia="Times New Roman" w:hAnsi="Verdana"/>
              </w:rPr>
              <w:t>m</w:t>
            </w:r>
            <w:r w:rsidRPr="0069147D">
              <w:rPr>
                <w:rFonts w:ascii="Verdana" w:eastAsia="Times New Roman" w:hAnsi="Verdana"/>
              </w:rPr>
              <w:tab/>
              <w:t>e  a</w:t>
            </w:r>
            <w:r w:rsidRPr="0069147D">
              <w:rPr>
                <w:rFonts w:ascii="Verdana" w:eastAsia="Times New Roman" w:hAnsi="Verdana"/>
              </w:rPr>
              <w:tab/>
              <w:t>t</w:t>
            </w:r>
            <w:r w:rsidRPr="0069147D">
              <w:rPr>
                <w:rFonts w:ascii="Verdana" w:eastAsia="Times New Roman" w:hAnsi="Verdana"/>
              </w:rPr>
              <w:tab/>
              <w:t>e</w:t>
            </w:r>
            <w:r w:rsidRPr="0069147D">
              <w:rPr>
                <w:rFonts w:ascii="Verdana" w:eastAsia="Times New Roman" w:hAnsi="Verdana"/>
              </w:rPr>
              <w:tab/>
              <w:t>c</w:t>
            </w:r>
            <w:r w:rsidRPr="0069147D">
              <w:rPr>
                <w:rFonts w:ascii="Verdana" w:eastAsia="Times New Roman" w:hAnsi="Verdana"/>
              </w:rPr>
              <w:tab/>
              <w:t>o</w:t>
            </w:r>
            <w:r w:rsidRPr="0069147D">
              <w:rPr>
                <w:rFonts w:ascii="Verdana" w:eastAsia="Times New Roman" w:hAnsi="Verdana"/>
              </w:rPr>
              <w:tab/>
              <w:t>l</w:t>
            </w:r>
            <w:r w:rsidRPr="0069147D">
              <w:rPr>
                <w:rFonts w:ascii="Verdana" w:eastAsia="Times New Roman" w:hAnsi="Verdana"/>
              </w:rPr>
              <w:tab/>
              <w:t>o</w:t>
            </w:r>
            <w:r w:rsidRPr="0069147D">
              <w:rPr>
                <w:rFonts w:ascii="Verdana" w:eastAsia="Times New Roman" w:hAnsi="Verdana"/>
              </w:rPr>
              <w:tab/>
              <w:t>s</w:t>
            </w:r>
          </w:p>
          <w:p w:rsidR="0069147D" w:rsidRPr="0069147D" w:rsidRDefault="0069147D" w:rsidP="0069147D">
            <w:pPr>
              <w:spacing w:line="139" w:lineRule="exact"/>
              <w:rPr>
                <w:rFonts w:ascii="Verdana" w:eastAsia="Times New Roman" w:hAnsi="Verdana"/>
              </w:rPr>
            </w:pPr>
          </w:p>
          <w:p w:rsidR="0069147D" w:rsidRPr="0069147D" w:rsidRDefault="0069147D" w:rsidP="00332996">
            <w:pPr>
              <w:numPr>
                <w:ilvl w:val="0"/>
                <w:numId w:val="15"/>
              </w:numPr>
              <w:tabs>
                <w:tab w:val="left" w:pos="2860"/>
              </w:tabs>
              <w:spacing w:line="0" w:lineRule="atLeast"/>
              <w:ind w:left="2860" w:hanging="339"/>
              <w:rPr>
                <w:rFonts w:ascii="Verdana" w:eastAsia="Times New Roman" w:hAnsi="Verdana"/>
              </w:rPr>
            </w:pPr>
            <w:r w:rsidRPr="0069147D">
              <w:rPr>
                <w:rFonts w:ascii="Verdana" w:eastAsia="Times New Roman" w:hAnsi="Verdana"/>
              </w:rPr>
              <w:t xml:space="preserve">t   </w:t>
            </w:r>
            <w:proofErr w:type="spellStart"/>
            <w:r w:rsidRPr="0069147D">
              <w:rPr>
                <w:rFonts w:ascii="Verdana" w:eastAsia="Times New Roman" w:hAnsi="Verdana"/>
              </w:rPr>
              <w:t>t</w:t>
            </w:r>
            <w:proofErr w:type="spellEnd"/>
            <w:r w:rsidRPr="0069147D">
              <w:rPr>
                <w:rFonts w:ascii="Verdana" w:eastAsia="Times New Roman" w:hAnsi="Verdana"/>
              </w:rPr>
              <w:t xml:space="preserve">  h   s  H  o  h  u e</w:t>
            </w:r>
          </w:p>
          <w:p w:rsidR="0069147D" w:rsidRPr="0069147D" w:rsidRDefault="0069147D" w:rsidP="0069147D">
            <w:pPr>
              <w:spacing w:line="136" w:lineRule="exact"/>
              <w:rPr>
                <w:rFonts w:ascii="Verdana" w:eastAsia="Times New Roman" w:hAnsi="Verdana"/>
              </w:rPr>
            </w:pPr>
          </w:p>
          <w:p w:rsidR="0069147D" w:rsidRPr="0069147D" w:rsidRDefault="0069147D" w:rsidP="0069147D">
            <w:pPr>
              <w:spacing w:line="0" w:lineRule="atLeast"/>
              <w:ind w:left="180"/>
              <w:rPr>
                <w:rFonts w:ascii="Verdana" w:eastAsia="Times New Roman" w:hAnsi="Verdana"/>
              </w:rPr>
            </w:pPr>
            <w:r w:rsidRPr="0069147D">
              <w:rPr>
                <w:rFonts w:ascii="Verdana" w:eastAsia="Times New Roman" w:hAnsi="Verdana"/>
              </w:rPr>
              <w:t>The encrypted message is</w:t>
            </w:r>
          </w:p>
          <w:p w:rsidR="0069147D" w:rsidRPr="0069147D" w:rsidRDefault="0069147D" w:rsidP="0069147D">
            <w:pPr>
              <w:spacing w:line="139" w:lineRule="exact"/>
              <w:rPr>
                <w:rFonts w:ascii="Verdana" w:eastAsia="Times New Roman" w:hAnsi="Verdana"/>
              </w:rPr>
            </w:pPr>
          </w:p>
          <w:p w:rsidR="0069147D" w:rsidRPr="0069147D" w:rsidRDefault="0069147D" w:rsidP="0069147D">
            <w:pPr>
              <w:spacing w:line="0" w:lineRule="atLeast"/>
              <w:ind w:left="2900"/>
              <w:rPr>
                <w:rFonts w:ascii="Verdana" w:eastAsia="Times New Roman" w:hAnsi="Verdana"/>
              </w:rPr>
            </w:pPr>
            <w:r w:rsidRPr="0069147D">
              <w:rPr>
                <w:rFonts w:ascii="Verdana" w:eastAsia="Times New Roman" w:hAnsi="Verdana"/>
              </w:rPr>
              <w:t>MEATECOLOSETTHSHOHUE</w:t>
            </w:r>
          </w:p>
          <w:p w:rsidR="0069147D" w:rsidRPr="0069147D" w:rsidRDefault="0069147D" w:rsidP="0069147D">
            <w:pPr>
              <w:spacing w:line="389" w:lineRule="exact"/>
              <w:rPr>
                <w:rFonts w:ascii="Verdana" w:eastAsia="Times New Roman" w:hAnsi="Verdana"/>
              </w:rPr>
            </w:pPr>
          </w:p>
          <w:p w:rsidR="0069147D" w:rsidRPr="0069147D" w:rsidRDefault="0069147D" w:rsidP="0069147D">
            <w:pPr>
              <w:spacing w:line="356" w:lineRule="auto"/>
              <w:ind w:left="180"/>
              <w:rPr>
                <w:rFonts w:ascii="Verdana" w:eastAsia="Times New Roman" w:hAnsi="Verdana"/>
              </w:rPr>
            </w:pPr>
            <w:r w:rsidRPr="0069147D">
              <w:rPr>
                <w:rFonts w:ascii="Verdana" w:eastAsia="Times New Roman" w:hAnsi="Verdana"/>
                <w:b/>
              </w:rPr>
              <w:t>Row Transposition Ciphers</w:t>
            </w:r>
            <w:r w:rsidRPr="0069147D">
              <w:rPr>
                <w:rFonts w:ascii="Verdana" w:eastAsia="Times New Roman" w:hAnsi="Verdana"/>
              </w:rPr>
              <w:t>-A more complex scheme is to write the message in a rectangle,</w:t>
            </w:r>
            <w:r w:rsidRPr="0069147D">
              <w:rPr>
                <w:rFonts w:ascii="Verdana" w:eastAsia="Times New Roman" w:hAnsi="Verdana"/>
                <w:b/>
              </w:rPr>
              <w:t xml:space="preserve"> </w:t>
            </w:r>
            <w:r w:rsidRPr="0069147D">
              <w:rPr>
                <w:rFonts w:ascii="Verdana" w:eastAsia="Times New Roman" w:hAnsi="Verdana"/>
              </w:rPr>
              <w:t>row by row, and read the message off, column by column, but permute the order of the columns. The order of columns then becomes the key of the algorithm. e.g., plaintext = meet at the school house</w:t>
            </w:r>
          </w:p>
          <w:p w:rsidR="0069147D" w:rsidRPr="0069147D" w:rsidRDefault="0069147D" w:rsidP="0069147D">
            <w:pPr>
              <w:spacing w:line="314" w:lineRule="exact"/>
              <w:rPr>
                <w:rFonts w:ascii="Verdana" w:eastAsia="Times New Roman" w:hAnsi="Verdana"/>
              </w:rPr>
            </w:pPr>
          </w:p>
          <w:tbl>
            <w:tblPr>
              <w:tblW w:w="0" w:type="auto"/>
              <w:tblInd w:w="1620" w:type="dxa"/>
              <w:tblLayout w:type="fixed"/>
              <w:tblCellMar>
                <w:left w:w="0" w:type="dxa"/>
                <w:right w:w="0" w:type="dxa"/>
              </w:tblCellMar>
              <w:tblLook w:val="0000"/>
            </w:tblPr>
            <w:tblGrid>
              <w:gridCol w:w="900"/>
              <w:gridCol w:w="460"/>
              <w:gridCol w:w="560"/>
              <w:gridCol w:w="520"/>
              <w:gridCol w:w="480"/>
              <w:gridCol w:w="480"/>
              <w:gridCol w:w="300"/>
            </w:tblGrid>
            <w:tr w:rsidR="0069147D" w:rsidRPr="0069147D" w:rsidTr="0006418F">
              <w:trPr>
                <w:trHeight w:val="276"/>
              </w:trPr>
              <w:tc>
                <w:tcPr>
                  <w:tcW w:w="900" w:type="dxa"/>
                  <w:shd w:val="clear" w:color="auto" w:fill="auto"/>
                  <w:vAlign w:val="bottom"/>
                </w:tcPr>
                <w:p w:rsidR="0069147D" w:rsidRPr="0069147D" w:rsidRDefault="0069147D" w:rsidP="00072B94">
                  <w:pPr>
                    <w:spacing w:line="0" w:lineRule="atLeast"/>
                    <w:rPr>
                      <w:rFonts w:ascii="Verdana" w:eastAsia="Times New Roman" w:hAnsi="Verdana"/>
                    </w:rPr>
                  </w:pPr>
                  <w:r w:rsidRPr="0069147D">
                    <w:rPr>
                      <w:rFonts w:ascii="Verdana" w:eastAsia="Times New Roman" w:hAnsi="Verdana"/>
                    </w:rPr>
                    <w:t>Key = 4</w:t>
                  </w:r>
                </w:p>
              </w:tc>
              <w:tc>
                <w:tcPr>
                  <w:tcW w:w="460" w:type="dxa"/>
                  <w:shd w:val="clear" w:color="auto" w:fill="auto"/>
                  <w:vAlign w:val="bottom"/>
                </w:tcPr>
                <w:p w:rsidR="0069147D" w:rsidRPr="0069147D" w:rsidRDefault="0069147D" w:rsidP="00072B94">
                  <w:pPr>
                    <w:spacing w:line="0" w:lineRule="atLeast"/>
                    <w:ind w:left="120"/>
                    <w:rPr>
                      <w:rFonts w:ascii="Verdana" w:eastAsia="Times New Roman" w:hAnsi="Verdana"/>
                    </w:rPr>
                  </w:pPr>
                  <w:r w:rsidRPr="0069147D">
                    <w:rPr>
                      <w:rFonts w:ascii="Verdana" w:eastAsia="Times New Roman" w:hAnsi="Verdana"/>
                    </w:rPr>
                    <w:t>3</w:t>
                  </w:r>
                </w:p>
              </w:tc>
              <w:tc>
                <w:tcPr>
                  <w:tcW w:w="56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1</w:t>
                  </w:r>
                </w:p>
              </w:tc>
              <w:tc>
                <w:tcPr>
                  <w:tcW w:w="52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2</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5</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6</w:t>
                  </w:r>
                </w:p>
              </w:tc>
              <w:tc>
                <w:tcPr>
                  <w:tcW w:w="300" w:type="dxa"/>
                  <w:shd w:val="clear" w:color="auto" w:fill="auto"/>
                  <w:vAlign w:val="bottom"/>
                </w:tcPr>
                <w:p w:rsidR="0069147D" w:rsidRPr="0069147D" w:rsidRDefault="0069147D" w:rsidP="00072B94">
                  <w:pPr>
                    <w:spacing w:line="0" w:lineRule="atLeast"/>
                    <w:ind w:left="180"/>
                    <w:rPr>
                      <w:rFonts w:ascii="Verdana" w:eastAsia="Times New Roman" w:hAnsi="Verdana"/>
                      <w:w w:val="82"/>
                    </w:rPr>
                  </w:pPr>
                  <w:r w:rsidRPr="0069147D">
                    <w:rPr>
                      <w:rFonts w:ascii="Verdana" w:eastAsia="Times New Roman" w:hAnsi="Verdana"/>
                      <w:w w:val="82"/>
                    </w:rPr>
                    <w:t>7</w:t>
                  </w:r>
                </w:p>
              </w:tc>
            </w:tr>
            <w:tr w:rsidR="0069147D" w:rsidRPr="0069147D" w:rsidTr="0006418F">
              <w:trPr>
                <w:trHeight w:val="415"/>
              </w:trPr>
              <w:tc>
                <w:tcPr>
                  <w:tcW w:w="900" w:type="dxa"/>
                  <w:shd w:val="clear" w:color="auto" w:fill="auto"/>
                  <w:vAlign w:val="bottom"/>
                </w:tcPr>
                <w:p w:rsidR="0069147D" w:rsidRPr="0069147D" w:rsidRDefault="0069147D" w:rsidP="00072B94">
                  <w:pPr>
                    <w:spacing w:line="0" w:lineRule="atLeast"/>
                    <w:rPr>
                      <w:rFonts w:ascii="Verdana" w:eastAsia="Times New Roman" w:hAnsi="Verdana"/>
                    </w:rPr>
                  </w:pPr>
                  <w:r w:rsidRPr="0069147D">
                    <w:rPr>
                      <w:rFonts w:ascii="Verdana" w:eastAsia="Times New Roman" w:hAnsi="Verdana"/>
                    </w:rPr>
                    <w:t>PT = m</w:t>
                  </w:r>
                </w:p>
              </w:tc>
              <w:tc>
                <w:tcPr>
                  <w:tcW w:w="460" w:type="dxa"/>
                  <w:shd w:val="clear" w:color="auto" w:fill="auto"/>
                  <w:vAlign w:val="bottom"/>
                </w:tcPr>
                <w:p w:rsidR="0069147D" w:rsidRPr="0069147D" w:rsidRDefault="0069147D" w:rsidP="00072B94">
                  <w:pPr>
                    <w:spacing w:line="0" w:lineRule="atLeast"/>
                    <w:ind w:left="120"/>
                    <w:rPr>
                      <w:rFonts w:ascii="Verdana" w:eastAsia="Times New Roman" w:hAnsi="Verdana"/>
                    </w:rPr>
                  </w:pPr>
                  <w:r w:rsidRPr="0069147D">
                    <w:rPr>
                      <w:rFonts w:ascii="Verdana" w:eastAsia="Times New Roman" w:hAnsi="Verdana"/>
                    </w:rPr>
                    <w:t>e</w:t>
                  </w:r>
                </w:p>
              </w:tc>
              <w:tc>
                <w:tcPr>
                  <w:tcW w:w="56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e</w:t>
                  </w:r>
                </w:p>
              </w:tc>
              <w:tc>
                <w:tcPr>
                  <w:tcW w:w="52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t</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a</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t</w:t>
                  </w:r>
                </w:p>
              </w:tc>
              <w:tc>
                <w:tcPr>
                  <w:tcW w:w="30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t</w:t>
                  </w:r>
                </w:p>
              </w:tc>
            </w:tr>
            <w:tr w:rsidR="0069147D" w:rsidRPr="0069147D" w:rsidTr="0006418F">
              <w:trPr>
                <w:trHeight w:val="415"/>
              </w:trPr>
              <w:tc>
                <w:tcPr>
                  <w:tcW w:w="900" w:type="dxa"/>
                  <w:shd w:val="clear" w:color="auto" w:fill="auto"/>
                  <w:vAlign w:val="bottom"/>
                </w:tcPr>
                <w:p w:rsidR="0069147D" w:rsidRPr="0069147D" w:rsidRDefault="0069147D" w:rsidP="00072B94">
                  <w:pPr>
                    <w:spacing w:line="0" w:lineRule="atLeast"/>
                    <w:ind w:left="560"/>
                    <w:rPr>
                      <w:rFonts w:ascii="Verdana" w:eastAsia="Times New Roman" w:hAnsi="Verdana"/>
                    </w:rPr>
                  </w:pPr>
                  <w:r w:rsidRPr="0069147D">
                    <w:rPr>
                      <w:rFonts w:ascii="Verdana" w:eastAsia="Times New Roman" w:hAnsi="Verdana"/>
                    </w:rPr>
                    <w:t>h</w:t>
                  </w:r>
                </w:p>
              </w:tc>
              <w:tc>
                <w:tcPr>
                  <w:tcW w:w="460" w:type="dxa"/>
                  <w:shd w:val="clear" w:color="auto" w:fill="auto"/>
                  <w:vAlign w:val="bottom"/>
                </w:tcPr>
                <w:p w:rsidR="0069147D" w:rsidRPr="0069147D" w:rsidRDefault="0069147D" w:rsidP="00072B94">
                  <w:pPr>
                    <w:spacing w:line="0" w:lineRule="atLeast"/>
                    <w:ind w:left="120"/>
                    <w:rPr>
                      <w:rFonts w:ascii="Verdana" w:eastAsia="Times New Roman" w:hAnsi="Verdana"/>
                    </w:rPr>
                  </w:pPr>
                  <w:r w:rsidRPr="0069147D">
                    <w:rPr>
                      <w:rFonts w:ascii="Verdana" w:eastAsia="Times New Roman" w:hAnsi="Verdana"/>
                    </w:rPr>
                    <w:t>e</w:t>
                  </w:r>
                </w:p>
              </w:tc>
              <w:tc>
                <w:tcPr>
                  <w:tcW w:w="56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s</w:t>
                  </w:r>
                </w:p>
              </w:tc>
              <w:tc>
                <w:tcPr>
                  <w:tcW w:w="52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c</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h</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o</w:t>
                  </w:r>
                </w:p>
              </w:tc>
              <w:tc>
                <w:tcPr>
                  <w:tcW w:w="300" w:type="dxa"/>
                  <w:shd w:val="clear" w:color="auto" w:fill="auto"/>
                  <w:vAlign w:val="bottom"/>
                </w:tcPr>
                <w:p w:rsidR="0069147D" w:rsidRPr="0069147D" w:rsidRDefault="0069147D" w:rsidP="00072B94">
                  <w:pPr>
                    <w:spacing w:line="0" w:lineRule="atLeast"/>
                    <w:ind w:left="180"/>
                    <w:rPr>
                      <w:rFonts w:ascii="Verdana" w:eastAsia="Times New Roman" w:hAnsi="Verdana"/>
                      <w:w w:val="82"/>
                    </w:rPr>
                  </w:pPr>
                  <w:r w:rsidRPr="0069147D">
                    <w:rPr>
                      <w:rFonts w:ascii="Verdana" w:eastAsia="Times New Roman" w:hAnsi="Verdana"/>
                      <w:w w:val="82"/>
                    </w:rPr>
                    <w:t>o</w:t>
                  </w:r>
                </w:p>
              </w:tc>
            </w:tr>
            <w:tr w:rsidR="0069147D" w:rsidRPr="0069147D" w:rsidTr="0006418F">
              <w:trPr>
                <w:trHeight w:val="413"/>
              </w:trPr>
              <w:tc>
                <w:tcPr>
                  <w:tcW w:w="900" w:type="dxa"/>
                  <w:shd w:val="clear" w:color="auto" w:fill="auto"/>
                  <w:vAlign w:val="bottom"/>
                </w:tcPr>
                <w:p w:rsidR="0069147D" w:rsidRPr="0069147D" w:rsidRDefault="0069147D" w:rsidP="00072B94">
                  <w:pPr>
                    <w:spacing w:line="0" w:lineRule="atLeast"/>
                    <w:ind w:left="560"/>
                    <w:rPr>
                      <w:rFonts w:ascii="Verdana" w:eastAsia="Times New Roman" w:hAnsi="Verdana"/>
                    </w:rPr>
                  </w:pPr>
                  <w:r w:rsidRPr="0069147D">
                    <w:rPr>
                      <w:rFonts w:ascii="Verdana" w:eastAsia="Times New Roman" w:hAnsi="Verdana"/>
                    </w:rPr>
                    <w:t>l</w:t>
                  </w:r>
                </w:p>
              </w:tc>
              <w:tc>
                <w:tcPr>
                  <w:tcW w:w="460" w:type="dxa"/>
                  <w:shd w:val="clear" w:color="auto" w:fill="auto"/>
                  <w:vAlign w:val="bottom"/>
                </w:tcPr>
                <w:p w:rsidR="0069147D" w:rsidRPr="0069147D" w:rsidRDefault="0069147D" w:rsidP="00072B94">
                  <w:pPr>
                    <w:spacing w:line="0" w:lineRule="atLeast"/>
                    <w:ind w:left="120"/>
                    <w:rPr>
                      <w:rFonts w:ascii="Verdana" w:eastAsia="Times New Roman" w:hAnsi="Verdana"/>
                    </w:rPr>
                  </w:pPr>
                  <w:r w:rsidRPr="0069147D">
                    <w:rPr>
                      <w:rFonts w:ascii="Verdana" w:eastAsia="Times New Roman" w:hAnsi="Verdana"/>
                    </w:rPr>
                    <w:t>h</w:t>
                  </w:r>
                </w:p>
              </w:tc>
              <w:tc>
                <w:tcPr>
                  <w:tcW w:w="56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o</w:t>
                  </w:r>
                </w:p>
              </w:tc>
              <w:tc>
                <w:tcPr>
                  <w:tcW w:w="520" w:type="dxa"/>
                  <w:shd w:val="clear" w:color="auto" w:fill="auto"/>
                  <w:vAlign w:val="bottom"/>
                </w:tcPr>
                <w:p w:rsidR="0069147D" w:rsidRPr="0069147D" w:rsidRDefault="0069147D" w:rsidP="00072B94">
                  <w:pPr>
                    <w:spacing w:line="0" w:lineRule="atLeast"/>
                    <w:ind w:left="220"/>
                    <w:rPr>
                      <w:rFonts w:ascii="Verdana" w:eastAsia="Times New Roman" w:hAnsi="Verdana"/>
                    </w:rPr>
                  </w:pPr>
                  <w:r w:rsidRPr="0069147D">
                    <w:rPr>
                      <w:rFonts w:ascii="Verdana" w:eastAsia="Times New Roman" w:hAnsi="Verdana"/>
                    </w:rPr>
                    <w:t>u</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s</w:t>
                  </w:r>
                </w:p>
              </w:tc>
              <w:tc>
                <w:tcPr>
                  <w:tcW w:w="480" w:type="dxa"/>
                  <w:shd w:val="clear" w:color="auto" w:fill="auto"/>
                  <w:vAlign w:val="bottom"/>
                </w:tcPr>
                <w:p w:rsidR="0069147D" w:rsidRPr="0069147D" w:rsidRDefault="0069147D" w:rsidP="00072B94">
                  <w:pPr>
                    <w:spacing w:line="0" w:lineRule="atLeast"/>
                    <w:ind w:left="180"/>
                    <w:rPr>
                      <w:rFonts w:ascii="Verdana" w:eastAsia="Times New Roman" w:hAnsi="Verdana"/>
                    </w:rPr>
                  </w:pPr>
                  <w:r w:rsidRPr="0069147D">
                    <w:rPr>
                      <w:rFonts w:ascii="Verdana" w:eastAsia="Times New Roman" w:hAnsi="Verdana"/>
                    </w:rPr>
                    <w:t>e</w:t>
                  </w:r>
                </w:p>
              </w:tc>
              <w:tc>
                <w:tcPr>
                  <w:tcW w:w="300" w:type="dxa"/>
                  <w:shd w:val="clear" w:color="auto" w:fill="auto"/>
                  <w:vAlign w:val="bottom"/>
                </w:tcPr>
                <w:p w:rsidR="0069147D" w:rsidRPr="0069147D" w:rsidRDefault="0069147D" w:rsidP="00072B94">
                  <w:pPr>
                    <w:spacing w:line="0" w:lineRule="atLeast"/>
                    <w:rPr>
                      <w:rFonts w:ascii="Verdana" w:eastAsia="Times New Roman" w:hAnsi="Verdana"/>
                    </w:rPr>
                  </w:pPr>
                </w:p>
              </w:tc>
            </w:tr>
          </w:tbl>
          <w:p w:rsidR="0069147D" w:rsidRPr="0069147D" w:rsidRDefault="0069147D" w:rsidP="0069147D">
            <w:pPr>
              <w:spacing w:line="139" w:lineRule="exact"/>
              <w:rPr>
                <w:rFonts w:ascii="Verdana" w:eastAsia="Times New Roman" w:hAnsi="Verdana"/>
              </w:rPr>
            </w:pPr>
          </w:p>
          <w:p w:rsidR="0069147D" w:rsidRPr="0069147D" w:rsidRDefault="0069147D" w:rsidP="0069147D">
            <w:pPr>
              <w:spacing w:line="0" w:lineRule="atLeast"/>
              <w:ind w:left="1620"/>
              <w:rPr>
                <w:rFonts w:ascii="Verdana" w:eastAsia="Times New Roman" w:hAnsi="Verdana"/>
              </w:rPr>
            </w:pPr>
            <w:r w:rsidRPr="0069147D">
              <w:rPr>
                <w:rFonts w:ascii="Verdana" w:eastAsia="Times New Roman" w:hAnsi="Verdana"/>
              </w:rPr>
              <w:t>CT = ESOTCUEEHMHLAHSTOETO</w:t>
            </w:r>
          </w:p>
          <w:p w:rsidR="0069147D" w:rsidRPr="0069147D" w:rsidRDefault="0069147D" w:rsidP="0069147D">
            <w:pPr>
              <w:spacing w:line="391" w:lineRule="exact"/>
              <w:rPr>
                <w:rFonts w:ascii="Verdana" w:eastAsia="Times New Roman" w:hAnsi="Verdana"/>
              </w:rPr>
            </w:pPr>
          </w:p>
          <w:p w:rsidR="0069147D" w:rsidRPr="0069147D" w:rsidRDefault="0069147D" w:rsidP="0069147D">
            <w:pPr>
              <w:pStyle w:val="ListParagraph"/>
              <w:autoSpaceDE w:val="0"/>
              <w:autoSpaceDN w:val="0"/>
              <w:adjustRightInd w:val="0"/>
              <w:spacing w:line="276" w:lineRule="auto"/>
              <w:rPr>
                <w:rFonts w:ascii="Verdana" w:eastAsia="Times New Roman" w:hAnsi="Verdana"/>
                <w:sz w:val="22"/>
                <w:szCs w:val="22"/>
              </w:rPr>
            </w:pPr>
            <w:r w:rsidRPr="0069147D">
              <w:rPr>
                <w:rFonts w:ascii="Verdana" w:eastAsia="Times New Roman" w:hAnsi="Verdana"/>
                <w:sz w:val="22"/>
                <w:szCs w:val="22"/>
              </w:rPr>
              <w:t>A pure transposition cipher is easily recognized because it has the same letter frequencies as the original plaintext. The transposition cipher can be made significantly more secure by performing more than one stage of transposition. The result is more complex permutation that is not easily reconstructed.</w:t>
            </w:r>
          </w:p>
          <w:p w:rsidR="0069147D" w:rsidRPr="00590AEF" w:rsidRDefault="0069147D" w:rsidP="0069147D">
            <w:pPr>
              <w:pStyle w:val="ListParagraph"/>
              <w:autoSpaceDE w:val="0"/>
              <w:autoSpaceDN w:val="0"/>
              <w:adjustRightInd w:val="0"/>
              <w:spacing w:line="276" w:lineRule="auto"/>
              <w:rPr>
                <w:rFonts w:ascii="Verdana" w:hAnsi="Verdana"/>
                <w:sz w:val="22"/>
                <w:szCs w:val="22"/>
              </w:rPr>
            </w:pPr>
          </w:p>
        </w:tc>
      </w:tr>
    </w:tbl>
    <w:p w:rsidR="005E3DDC" w:rsidRDefault="005E3DDC" w:rsidP="0069147D">
      <w:pPr>
        <w:ind w:left="-900" w:right="-630"/>
        <w:rPr>
          <w:rFonts w:ascii="Verdana" w:hAnsi="Verdana"/>
          <w:b/>
        </w:rPr>
      </w:pPr>
    </w:p>
    <w:p w:rsidR="00755704" w:rsidRDefault="00755704"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r>
        <w:rPr>
          <w:rFonts w:ascii="Verdana" w:hAnsi="Verdana"/>
          <w:b/>
        </w:rPr>
        <w:lastRenderedPageBreak/>
        <w:t>Questions</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Answer the following:</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 What is </w:t>
      </w:r>
      <w:proofErr w:type="gramStart"/>
      <w:r>
        <w:rPr>
          <w:rFonts w:ascii="Times New Roman" w:hAnsi="Times New Roman" w:cs="Times New Roman"/>
          <w:sz w:val="24"/>
          <w:szCs w:val="24"/>
        </w:rPr>
        <w:t>Non-repudiation</w:t>
      </w:r>
      <w:proofErr w:type="gramEnd"/>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Distinguish between stream and block ciphers</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 List out the problems of one time pad</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 Define Diffusion and Replay attack</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 What is session </w:t>
      </w:r>
      <w:proofErr w:type="gramStart"/>
      <w:r>
        <w:rPr>
          <w:rFonts w:ascii="Times New Roman" w:hAnsi="Times New Roman" w:cs="Times New Roman"/>
          <w:sz w:val="24"/>
          <w:szCs w:val="24"/>
        </w:rPr>
        <w:t>key</w:t>
      </w:r>
      <w:proofErr w:type="gramEnd"/>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 Name any two security standards</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g. What is </w:t>
      </w:r>
      <w:proofErr w:type="gramStart"/>
      <w:r>
        <w:rPr>
          <w:rFonts w:ascii="Times New Roman" w:hAnsi="Times New Roman" w:cs="Times New Roman"/>
          <w:sz w:val="24"/>
          <w:szCs w:val="24"/>
        </w:rPr>
        <w:t>masquerading</w:t>
      </w:r>
      <w:proofErr w:type="gramEnd"/>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 Differentiate passive attack from active attack example</w:t>
      </w:r>
    </w:p>
    <w:p w:rsidR="005172C6" w:rsidRDefault="005172C6" w:rsidP="005172C6">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Distinguish between Dos and </w:t>
      </w:r>
      <w:proofErr w:type="spellStart"/>
      <w:r>
        <w:rPr>
          <w:rFonts w:ascii="Times New Roman" w:hAnsi="Times New Roman" w:cs="Times New Roman"/>
          <w:sz w:val="24"/>
          <w:szCs w:val="24"/>
        </w:rPr>
        <w:t>DDoS</w:t>
      </w:r>
      <w:proofErr w:type="spellEnd"/>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Using play fair cipher algorithm encrypt the message FACTIONALISM using key</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MONARCHY and explain</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 Explain the </w:t>
      </w:r>
      <w:proofErr w:type="spellStart"/>
      <w:r>
        <w:rPr>
          <w:rFonts w:ascii="Times New Roman" w:hAnsi="Times New Roman" w:cs="Times New Roman"/>
          <w:sz w:val="24"/>
          <w:szCs w:val="24"/>
        </w:rPr>
        <w:t>ceaser</w:t>
      </w:r>
      <w:proofErr w:type="spellEnd"/>
      <w:r>
        <w:rPr>
          <w:rFonts w:ascii="Times New Roman" w:hAnsi="Times New Roman" w:cs="Times New Roman"/>
          <w:sz w:val="24"/>
          <w:szCs w:val="24"/>
        </w:rPr>
        <w:t xml:space="preserve"> cipher and Mono alphabetic cipher</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A).what is the difference between a mono alphabetic and a poly alphabetic cipher</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 what you mean by cryptanalysis</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 Explain about substitution and transposition techniques with two examples for each</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 A).What is security mechanism? Briefly describe the relation between security services</w:t>
      </w:r>
    </w:p>
    <w:p w:rsidR="005172C6" w:rsidRDefault="005172C6" w:rsidP="005172C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mechanisms.</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B).What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the various components of symmetric cipher model? Explain or</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Briefly describe the requirements for secure use of conventional encryption</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A).What is security service? Describe various security services</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B).Briefly describe TCP session hijacking</w:t>
      </w:r>
    </w:p>
    <w:p w:rsidR="005172C6" w:rsidRDefault="005172C6" w:rsidP="005172C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8. A).What are</w:t>
      </w:r>
      <w:proofErr w:type="gramEnd"/>
      <w:r>
        <w:rPr>
          <w:rFonts w:ascii="Times New Roman" w:hAnsi="Times New Roman" w:cs="Times New Roman"/>
          <w:sz w:val="24"/>
          <w:szCs w:val="24"/>
        </w:rPr>
        <w:t xml:space="preserve"> format string vulnerabilities? How they can be fixed and exploited?</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B).What is cryptography? Briefly describe the requirements for secure use of</w:t>
      </w:r>
    </w:p>
    <w:p w:rsidR="005172C6" w:rsidRDefault="005172C6" w:rsidP="005172C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conventional</w:t>
      </w:r>
      <w:proofErr w:type="gramEnd"/>
      <w:r>
        <w:rPr>
          <w:rFonts w:ascii="Times New Roman" w:hAnsi="Times New Roman" w:cs="Times New Roman"/>
          <w:sz w:val="24"/>
          <w:szCs w:val="24"/>
        </w:rPr>
        <w:t xml:space="preserve"> encryption</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 Briefly describe a model for network security with the help of a neat diagram</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 A).What is encryption? Briefly describe the types of attacks on encrypted messages</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B).What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the key principles of Security</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C).Write a note on spoofing</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 Briefly explain about the SQL injection.</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 Briefly describe TCP session hijacking.</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13. Explain the terms related to Buffer overflow: A). Stack dumping B).Execute Payload.</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 Explain the model of conventional crypto system</w:t>
      </w:r>
    </w:p>
    <w:p w:rsidR="005172C6" w:rsidRDefault="005172C6" w:rsidP="005172C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 A) Explain rail fence transposition technique</w:t>
      </w:r>
    </w:p>
    <w:p w:rsidR="005172C6" w:rsidRDefault="005172C6" w:rsidP="005172C6">
      <w:pPr>
        <w:rPr>
          <w:rFonts w:ascii="Times New Roman" w:hAnsi="Times New Roman" w:cs="Times New Roman"/>
          <w:sz w:val="24"/>
          <w:szCs w:val="24"/>
        </w:rPr>
      </w:pPr>
      <w:r>
        <w:rPr>
          <w:rFonts w:ascii="Times New Roman" w:hAnsi="Times New Roman" w:cs="Times New Roman"/>
          <w:sz w:val="24"/>
          <w:szCs w:val="24"/>
        </w:rPr>
        <w:t>B) Explain the symmetric key encryption model</w:t>
      </w: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5172C6" w:rsidRDefault="005172C6" w:rsidP="0069147D">
      <w:pPr>
        <w:ind w:left="-900" w:right="-630"/>
        <w:rPr>
          <w:rFonts w:ascii="Verdana" w:hAnsi="Verdana"/>
          <w:b/>
        </w:rPr>
      </w:pPr>
    </w:p>
    <w:p w:rsidR="00755704" w:rsidRDefault="00755704" w:rsidP="0069147D">
      <w:pPr>
        <w:ind w:left="-900" w:right="-630"/>
        <w:rPr>
          <w:rFonts w:ascii="Verdana" w:hAnsi="Verdana"/>
          <w:b/>
        </w:rPr>
      </w:pPr>
    </w:p>
    <w:p w:rsidR="00755704" w:rsidRDefault="00755704" w:rsidP="00755704">
      <w:pPr>
        <w:ind w:left="-900" w:right="-630"/>
        <w:jc w:val="center"/>
        <w:rPr>
          <w:rFonts w:ascii="Verdana" w:hAnsi="Verdana"/>
          <w:b/>
        </w:rPr>
      </w:pPr>
      <w:r>
        <w:rPr>
          <w:rFonts w:ascii="Verdana" w:hAnsi="Verdana"/>
          <w:b/>
        </w:rPr>
        <w:lastRenderedPageBreak/>
        <w:t>UNIT – II</w:t>
      </w:r>
    </w:p>
    <w:p w:rsidR="00755704" w:rsidRPr="002C797E" w:rsidRDefault="00755704" w:rsidP="00755704">
      <w:pPr>
        <w:ind w:left="-900" w:right="-1080"/>
        <w:rPr>
          <w:rFonts w:ascii="Verdana" w:hAnsi="Verdana"/>
          <w:b/>
        </w:rPr>
      </w:pPr>
      <w:r w:rsidRPr="002C797E">
        <w:rPr>
          <w:rFonts w:ascii="Verdana" w:hAnsi="Verdana"/>
          <w:b/>
        </w:rPr>
        <w:t>Terminology</w:t>
      </w:r>
    </w:p>
    <w:tbl>
      <w:tblPr>
        <w:tblStyle w:val="TableGrid"/>
        <w:tblW w:w="11538" w:type="dxa"/>
        <w:tblInd w:w="-900" w:type="dxa"/>
        <w:tblLook w:val="04A0"/>
      </w:tblPr>
      <w:tblGrid>
        <w:gridCol w:w="2749"/>
        <w:gridCol w:w="8789"/>
      </w:tblGrid>
      <w:tr w:rsidR="00755704" w:rsidRPr="00072B94" w:rsidTr="0006418F">
        <w:tc>
          <w:tcPr>
            <w:tcW w:w="2749" w:type="dxa"/>
          </w:tcPr>
          <w:p w:rsidR="00755704" w:rsidRPr="00072B94" w:rsidRDefault="00755704" w:rsidP="00755704">
            <w:pPr>
              <w:ind w:right="-630"/>
              <w:rPr>
                <w:rFonts w:ascii="Verdana" w:hAnsi="Verdana"/>
                <w:b/>
              </w:rPr>
            </w:pPr>
            <w:proofErr w:type="spellStart"/>
            <w:r w:rsidRPr="00072B94">
              <w:rPr>
                <w:rFonts w:ascii="Verdana" w:eastAsia="Times New Roman" w:hAnsi="Verdana"/>
                <w:b/>
              </w:rPr>
              <w:t>Primality</w:t>
            </w:r>
            <w:proofErr w:type="spellEnd"/>
            <w:r w:rsidRPr="00072B94">
              <w:rPr>
                <w:rFonts w:ascii="Verdana" w:eastAsia="Times New Roman" w:hAnsi="Verdana"/>
                <w:b/>
              </w:rPr>
              <w:t xml:space="preserve"> Testing</w:t>
            </w:r>
          </w:p>
        </w:tc>
        <w:tc>
          <w:tcPr>
            <w:tcW w:w="8789" w:type="dxa"/>
          </w:tcPr>
          <w:p w:rsidR="00755704" w:rsidRPr="00072B94" w:rsidRDefault="00755704" w:rsidP="00332996">
            <w:pPr>
              <w:numPr>
                <w:ilvl w:val="0"/>
                <w:numId w:val="16"/>
              </w:numPr>
              <w:tabs>
                <w:tab w:val="left" w:pos="252"/>
                <w:tab w:val="left" w:pos="342"/>
                <w:tab w:val="left" w:pos="702"/>
              </w:tabs>
              <w:spacing w:line="276" w:lineRule="auto"/>
              <w:ind w:left="252" w:hanging="18"/>
              <w:rPr>
                <w:rFonts w:ascii="Verdana" w:eastAsia="Symbol" w:hAnsi="Verdana"/>
              </w:rPr>
            </w:pPr>
            <w:r w:rsidRPr="00072B94">
              <w:rPr>
                <w:rFonts w:ascii="Verdana" w:eastAsia="Times New Roman" w:hAnsi="Verdana"/>
              </w:rPr>
              <w:t>The first stage of key-generation for RSA involves finding two large primes p, q</w:t>
            </w:r>
          </w:p>
          <w:p w:rsidR="00755704" w:rsidRPr="00072B94" w:rsidRDefault="00755704" w:rsidP="00332996">
            <w:pPr>
              <w:numPr>
                <w:ilvl w:val="0"/>
                <w:numId w:val="16"/>
              </w:numPr>
              <w:tabs>
                <w:tab w:val="left" w:pos="252"/>
                <w:tab w:val="left" w:pos="342"/>
                <w:tab w:val="left" w:pos="702"/>
              </w:tabs>
              <w:spacing w:line="276" w:lineRule="auto"/>
              <w:ind w:left="252" w:hanging="18"/>
              <w:rPr>
                <w:rFonts w:ascii="Verdana" w:eastAsia="Symbol" w:hAnsi="Verdana"/>
              </w:rPr>
            </w:pPr>
            <w:r w:rsidRPr="00072B94">
              <w:rPr>
                <w:rFonts w:ascii="Verdana" w:eastAsia="Times New Roman" w:hAnsi="Verdana"/>
              </w:rPr>
              <w:t>Because of the size of numbers used, must find primes by trial and error</w:t>
            </w:r>
          </w:p>
          <w:p w:rsidR="00755704" w:rsidRPr="00072B94" w:rsidRDefault="00755704" w:rsidP="00332996">
            <w:pPr>
              <w:numPr>
                <w:ilvl w:val="0"/>
                <w:numId w:val="16"/>
              </w:numPr>
              <w:tabs>
                <w:tab w:val="left" w:pos="252"/>
                <w:tab w:val="left" w:pos="342"/>
                <w:tab w:val="left" w:pos="702"/>
              </w:tabs>
              <w:spacing w:line="276" w:lineRule="auto"/>
              <w:ind w:left="252" w:hanging="18"/>
              <w:rPr>
                <w:rFonts w:ascii="Verdana" w:eastAsia="Symbol" w:hAnsi="Verdana"/>
              </w:rPr>
            </w:pPr>
            <w:r w:rsidRPr="00072B94">
              <w:rPr>
                <w:rFonts w:ascii="Verdana" w:eastAsia="Times New Roman" w:hAnsi="Verdana"/>
              </w:rPr>
              <w:t xml:space="preserve">Modern </w:t>
            </w:r>
            <w:proofErr w:type="spellStart"/>
            <w:r w:rsidRPr="00072B94">
              <w:rPr>
                <w:rFonts w:ascii="Verdana" w:eastAsia="Times New Roman" w:hAnsi="Verdana"/>
              </w:rPr>
              <w:t>primality</w:t>
            </w:r>
            <w:proofErr w:type="spellEnd"/>
            <w:r w:rsidRPr="00072B94">
              <w:rPr>
                <w:rFonts w:ascii="Verdana" w:eastAsia="Times New Roman" w:hAnsi="Verdana"/>
              </w:rPr>
              <w:t xml:space="preserve"> tests utilize properties of primes </w:t>
            </w:r>
            <w:proofErr w:type="spellStart"/>
            <w:r w:rsidRPr="00072B94">
              <w:rPr>
                <w:rFonts w:ascii="Verdana" w:eastAsia="Times New Roman" w:hAnsi="Verdana"/>
              </w:rPr>
              <w:t>eg</w:t>
            </w:r>
            <w:proofErr w:type="spellEnd"/>
            <w:r w:rsidRPr="00072B94">
              <w:rPr>
                <w:rFonts w:ascii="Verdana" w:eastAsia="Times New Roman" w:hAnsi="Verdana"/>
              </w:rPr>
              <w:t>:</w:t>
            </w:r>
          </w:p>
          <w:p w:rsidR="00755704" w:rsidRPr="00072B94" w:rsidRDefault="00755704" w:rsidP="00332996">
            <w:pPr>
              <w:numPr>
                <w:ilvl w:val="0"/>
                <w:numId w:val="18"/>
              </w:numPr>
              <w:tabs>
                <w:tab w:val="left" w:pos="252"/>
                <w:tab w:val="left" w:pos="342"/>
                <w:tab w:val="left" w:pos="702"/>
                <w:tab w:val="left" w:pos="1620"/>
              </w:tabs>
              <w:spacing w:line="276" w:lineRule="auto"/>
              <w:rPr>
                <w:rFonts w:ascii="Verdana" w:eastAsia="Courier New" w:hAnsi="Verdana"/>
              </w:rPr>
            </w:pPr>
            <w:r w:rsidRPr="00072B94">
              <w:rPr>
                <w:rFonts w:ascii="Verdana" w:eastAsia="Times New Roman" w:hAnsi="Verdana"/>
              </w:rPr>
              <w:t>a</w:t>
            </w:r>
            <w:r w:rsidRPr="00072B94">
              <w:rPr>
                <w:rFonts w:ascii="Verdana" w:eastAsia="Times New Roman" w:hAnsi="Verdana"/>
                <w:vertAlign w:val="superscript"/>
              </w:rPr>
              <w:t>n-1</w:t>
            </w:r>
            <w:r w:rsidRPr="00072B94">
              <w:rPr>
                <w:rFonts w:ascii="Verdana" w:eastAsia="Times New Roman" w:hAnsi="Verdana"/>
              </w:rPr>
              <w:t xml:space="preserve"> = 1 mod n where GCD(</w:t>
            </w:r>
            <w:proofErr w:type="spellStart"/>
            <w:r w:rsidRPr="00072B94">
              <w:rPr>
                <w:rFonts w:ascii="Verdana" w:eastAsia="Times New Roman" w:hAnsi="Verdana"/>
              </w:rPr>
              <w:t>a,n</w:t>
            </w:r>
            <w:proofErr w:type="spellEnd"/>
            <w:r w:rsidRPr="00072B94">
              <w:rPr>
                <w:rFonts w:ascii="Verdana" w:eastAsia="Times New Roman" w:hAnsi="Verdana"/>
              </w:rPr>
              <w:t>)=1</w:t>
            </w:r>
          </w:p>
          <w:p w:rsidR="00755704" w:rsidRPr="00072B94" w:rsidRDefault="00755704" w:rsidP="00332996">
            <w:pPr>
              <w:numPr>
                <w:ilvl w:val="0"/>
                <w:numId w:val="18"/>
              </w:numPr>
              <w:tabs>
                <w:tab w:val="left" w:pos="252"/>
                <w:tab w:val="left" w:pos="342"/>
                <w:tab w:val="left" w:pos="702"/>
                <w:tab w:val="left" w:pos="1620"/>
              </w:tabs>
              <w:spacing w:line="276" w:lineRule="auto"/>
              <w:rPr>
                <w:rFonts w:ascii="Verdana" w:eastAsia="Courier New" w:hAnsi="Verdana"/>
              </w:rPr>
            </w:pPr>
            <w:r w:rsidRPr="00072B94">
              <w:rPr>
                <w:rFonts w:ascii="Verdana" w:eastAsia="Times New Roman" w:hAnsi="Verdana"/>
              </w:rPr>
              <w:t>all primes numbers 'n' will satisfy this equation</w:t>
            </w:r>
          </w:p>
          <w:p w:rsidR="00755704" w:rsidRPr="00072B94" w:rsidRDefault="00755704" w:rsidP="00332996">
            <w:pPr>
              <w:numPr>
                <w:ilvl w:val="1"/>
                <w:numId w:val="17"/>
              </w:numPr>
              <w:tabs>
                <w:tab w:val="left" w:pos="252"/>
                <w:tab w:val="left" w:pos="342"/>
                <w:tab w:val="left" w:pos="702"/>
                <w:tab w:val="left" w:pos="1620"/>
              </w:tabs>
              <w:spacing w:line="276" w:lineRule="auto"/>
              <w:ind w:left="252" w:hanging="18"/>
              <w:rPr>
                <w:rFonts w:ascii="Verdana" w:eastAsia="Courier New" w:hAnsi="Verdana"/>
              </w:rPr>
            </w:pPr>
            <w:proofErr w:type="gramStart"/>
            <w:r w:rsidRPr="00072B94">
              <w:rPr>
                <w:rFonts w:ascii="Verdana" w:eastAsia="Times New Roman" w:hAnsi="Verdana"/>
              </w:rPr>
              <w:t>some</w:t>
            </w:r>
            <w:proofErr w:type="gramEnd"/>
            <w:r w:rsidRPr="00072B94">
              <w:rPr>
                <w:rFonts w:ascii="Verdana" w:eastAsia="Times New Roman" w:hAnsi="Verdana"/>
              </w:rPr>
              <w:t xml:space="preserve"> composite numbers will also satisfy the equation, and are called pseudo-primes.</w:t>
            </w:r>
          </w:p>
          <w:p w:rsidR="00755704" w:rsidRPr="00072B94" w:rsidRDefault="00072B94" w:rsidP="00755704">
            <w:pPr>
              <w:tabs>
                <w:tab w:val="left" w:pos="252"/>
                <w:tab w:val="left" w:pos="342"/>
                <w:tab w:val="left" w:pos="702"/>
                <w:tab w:val="left" w:pos="1620"/>
              </w:tabs>
              <w:spacing w:line="276" w:lineRule="auto"/>
              <w:rPr>
                <w:rFonts w:ascii="Verdana" w:eastAsia="Courier New" w:hAnsi="Verdana"/>
              </w:rPr>
            </w:pPr>
            <w:r w:rsidRPr="00072B94">
              <w:rPr>
                <w:rFonts w:ascii="Verdana" w:eastAsia="Courier New" w:hAnsi="Verdana"/>
                <w:noProof/>
              </w:rPr>
              <w:drawing>
                <wp:anchor distT="0" distB="0" distL="114300" distR="114300" simplePos="0" relativeHeight="251665408" behindDoc="1" locked="0" layoutInCell="1" allowOverlap="1">
                  <wp:simplePos x="0" y="0"/>
                  <wp:positionH relativeFrom="column">
                    <wp:posOffset>521970</wp:posOffset>
                  </wp:positionH>
                  <wp:positionV relativeFrom="paragraph">
                    <wp:posOffset>30480</wp:posOffset>
                  </wp:positionV>
                  <wp:extent cx="3752850" cy="990600"/>
                  <wp:effectExtent l="19050" t="0" r="0" b="0"/>
                  <wp:wrapNone/>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3752850" cy="990600"/>
                          </a:xfrm>
                          <a:prstGeom prst="rect">
                            <a:avLst/>
                          </a:prstGeom>
                          <a:noFill/>
                        </pic:spPr>
                      </pic:pic>
                    </a:graphicData>
                  </a:graphic>
                </wp:anchor>
              </w:drawing>
            </w:r>
          </w:p>
          <w:p w:rsidR="00072B94" w:rsidRPr="00072B94" w:rsidRDefault="00072B94" w:rsidP="00755704">
            <w:pPr>
              <w:tabs>
                <w:tab w:val="left" w:pos="252"/>
                <w:tab w:val="left" w:pos="342"/>
                <w:tab w:val="left" w:pos="702"/>
                <w:tab w:val="left" w:pos="1620"/>
              </w:tabs>
              <w:spacing w:line="276" w:lineRule="auto"/>
              <w:rPr>
                <w:rFonts w:ascii="Verdana" w:eastAsia="Courier New" w:hAnsi="Verdana"/>
              </w:rPr>
            </w:pPr>
          </w:p>
          <w:p w:rsidR="00755704" w:rsidRPr="00072B94" w:rsidRDefault="00755704" w:rsidP="00755704">
            <w:pPr>
              <w:tabs>
                <w:tab w:val="left" w:pos="252"/>
                <w:tab w:val="left" w:pos="342"/>
                <w:tab w:val="left" w:pos="702"/>
                <w:tab w:val="left" w:pos="1620"/>
              </w:tabs>
              <w:spacing w:line="276" w:lineRule="auto"/>
              <w:rPr>
                <w:rFonts w:ascii="Verdana" w:eastAsia="Courier New" w:hAnsi="Verdana"/>
              </w:rPr>
            </w:pPr>
          </w:p>
          <w:p w:rsidR="00755704" w:rsidRPr="00072B94" w:rsidRDefault="00755704" w:rsidP="00755704">
            <w:pPr>
              <w:tabs>
                <w:tab w:val="left" w:pos="252"/>
                <w:tab w:val="left" w:pos="342"/>
                <w:tab w:val="left" w:pos="702"/>
                <w:tab w:val="left" w:pos="1620"/>
              </w:tabs>
              <w:spacing w:line="276" w:lineRule="auto"/>
              <w:rPr>
                <w:rFonts w:ascii="Verdana" w:eastAsia="Courier New" w:hAnsi="Verdana"/>
              </w:rPr>
            </w:pPr>
          </w:p>
          <w:p w:rsidR="00755704" w:rsidRPr="00072B94" w:rsidRDefault="00755704" w:rsidP="00755704">
            <w:pPr>
              <w:ind w:right="-630"/>
              <w:rPr>
                <w:rFonts w:ascii="Verdana" w:hAnsi="Verdana"/>
                <w:b/>
              </w:rPr>
            </w:pPr>
          </w:p>
        </w:tc>
      </w:tr>
      <w:tr w:rsidR="00755704" w:rsidRPr="00072B94" w:rsidTr="0006418F">
        <w:tc>
          <w:tcPr>
            <w:tcW w:w="2749" w:type="dxa"/>
          </w:tcPr>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 xml:space="preserve">Euler </w:t>
            </w:r>
            <w:proofErr w:type="spellStart"/>
            <w:r w:rsidRPr="00072B94">
              <w:rPr>
                <w:rFonts w:ascii="Verdana" w:eastAsia="Times New Roman" w:hAnsi="Verdana"/>
                <w:b/>
              </w:rPr>
              <w:t>Totient</w:t>
            </w:r>
            <w:proofErr w:type="spellEnd"/>
            <w:r w:rsidRPr="00072B94">
              <w:rPr>
                <w:rFonts w:ascii="Verdana" w:eastAsia="Times New Roman" w:hAnsi="Verdana"/>
                <w:b/>
              </w:rPr>
              <w:t xml:space="preserve"> Function [[phi]](n)</w:t>
            </w:r>
          </w:p>
          <w:p w:rsidR="00755704" w:rsidRPr="00072B94" w:rsidRDefault="00755704" w:rsidP="00755704">
            <w:pPr>
              <w:ind w:right="-630"/>
              <w:rPr>
                <w:rFonts w:ascii="Verdana" w:hAnsi="Verdana"/>
                <w:b/>
              </w:rPr>
            </w:pPr>
          </w:p>
        </w:tc>
        <w:tc>
          <w:tcPr>
            <w:tcW w:w="8789" w:type="dxa"/>
          </w:tcPr>
          <w:p w:rsidR="00072B94" w:rsidRPr="00072B94" w:rsidRDefault="00072B94" w:rsidP="00332996">
            <w:pPr>
              <w:numPr>
                <w:ilvl w:val="0"/>
                <w:numId w:val="21"/>
              </w:numPr>
              <w:tabs>
                <w:tab w:val="left" w:pos="900"/>
              </w:tabs>
              <w:spacing w:line="276" w:lineRule="auto"/>
              <w:ind w:left="900"/>
              <w:rPr>
                <w:rFonts w:ascii="Verdana" w:eastAsia="Symbol" w:hAnsi="Verdana"/>
              </w:rPr>
            </w:pPr>
            <w:r w:rsidRPr="00072B94">
              <w:rPr>
                <w:rFonts w:ascii="Verdana" w:eastAsia="Times New Roman" w:hAnsi="Verdana"/>
              </w:rPr>
              <w:t xml:space="preserve">if consider arithmetic modulo n, then a </w:t>
            </w:r>
            <w:r w:rsidRPr="00072B94">
              <w:rPr>
                <w:rFonts w:ascii="Verdana" w:eastAsia="Times New Roman" w:hAnsi="Verdana"/>
                <w:b/>
              </w:rPr>
              <w:t>reduced set of residues</w:t>
            </w:r>
            <w:r w:rsidRPr="00072B94">
              <w:rPr>
                <w:rFonts w:ascii="Verdana" w:eastAsia="Times New Roman" w:hAnsi="Verdana"/>
              </w:rPr>
              <w:t xml:space="preserve"> is a subset of the complete set of residues modulo n which are relatively prime to n</w:t>
            </w:r>
          </w:p>
          <w:p w:rsidR="00072B94" w:rsidRPr="00072B94" w:rsidRDefault="00072B94" w:rsidP="00072B94">
            <w:pPr>
              <w:spacing w:line="276" w:lineRule="auto"/>
              <w:ind w:left="1260"/>
              <w:rPr>
                <w:rFonts w:ascii="Verdana" w:eastAsia="Times New Roman" w:hAnsi="Verdana"/>
              </w:rPr>
            </w:pPr>
            <w:r w:rsidRPr="00072B94">
              <w:rPr>
                <w:rFonts w:ascii="Verdana" w:eastAsia="Courier New" w:hAnsi="Verdana"/>
              </w:rPr>
              <w:t xml:space="preserve">o  </w:t>
            </w:r>
            <w:proofErr w:type="spellStart"/>
            <w:r w:rsidRPr="00072B94">
              <w:rPr>
                <w:rFonts w:ascii="Verdana" w:eastAsia="Times New Roman" w:hAnsi="Verdana"/>
              </w:rPr>
              <w:t>eg</w:t>
            </w:r>
            <w:proofErr w:type="spellEnd"/>
            <w:r w:rsidRPr="00072B94">
              <w:rPr>
                <w:rFonts w:ascii="Verdana" w:eastAsia="Times New Roman" w:hAnsi="Verdana"/>
              </w:rPr>
              <w:t xml:space="preserve"> for n=10,</w:t>
            </w:r>
          </w:p>
          <w:p w:rsidR="00072B94" w:rsidRPr="00072B94" w:rsidRDefault="00072B94" w:rsidP="00072B94">
            <w:pPr>
              <w:spacing w:line="276" w:lineRule="auto"/>
              <w:rPr>
                <w:rFonts w:ascii="Verdana" w:eastAsia="Symbol" w:hAnsi="Verdana"/>
              </w:rPr>
            </w:pPr>
          </w:p>
          <w:p w:rsidR="00072B94" w:rsidRPr="00072B94" w:rsidRDefault="00072B94" w:rsidP="00072B94">
            <w:pPr>
              <w:spacing w:line="276" w:lineRule="auto"/>
              <w:ind w:left="1260" w:right="3000"/>
              <w:rPr>
                <w:rFonts w:ascii="Verdana" w:eastAsia="Times New Roman" w:hAnsi="Verdana"/>
              </w:rPr>
            </w:pPr>
            <w:r w:rsidRPr="00072B94">
              <w:rPr>
                <w:rFonts w:ascii="Verdana" w:eastAsia="Courier New" w:hAnsi="Verdana"/>
              </w:rPr>
              <w:t xml:space="preserve">o </w:t>
            </w:r>
            <w:r w:rsidRPr="00072B94">
              <w:rPr>
                <w:rFonts w:ascii="Verdana" w:eastAsia="Times New Roman" w:hAnsi="Verdana"/>
              </w:rPr>
              <w:t>the complete set of residues is {0,1,2,3,4,5,6,7,8,9}</w:t>
            </w:r>
            <w:r w:rsidRPr="00072B94">
              <w:rPr>
                <w:rFonts w:ascii="Verdana" w:eastAsia="Courier New" w:hAnsi="Verdana"/>
              </w:rPr>
              <w:t xml:space="preserve"> o </w:t>
            </w:r>
            <w:r w:rsidRPr="00072B94">
              <w:rPr>
                <w:rFonts w:ascii="Verdana" w:eastAsia="Times New Roman" w:hAnsi="Verdana"/>
              </w:rPr>
              <w:t>the reduced set of residues is {1,3,7,9}</w:t>
            </w:r>
          </w:p>
          <w:p w:rsidR="00072B94" w:rsidRPr="00072B94" w:rsidRDefault="00072B94" w:rsidP="00072B94">
            <w:pPr>
              <w:spacing w:line="276" w:lineRule="auto"/>
              <w:rPr>
                <w:rFonts w:ascii="Verdana" w:eastAsia="Symbol" w:hAnsi="Verdana"/>
              </w:rPr>
            </w:pPr>
          </w:p>
          <w:p w:rsidR="00072B94" w:rsidRPr="00072B94" w:rsidRDefault="00072B94" w:rsidP="00332996">
            <w:pPr>
              <w:numPr>
                <w:ilvl w:val="0"/>
                <w:numId w:val="21"/>
              </w:numPr>
              <w:tabs>
                <w:tab w:val="left" w:pos="900"/>
              </w:tabs>
              <w:spacing w:line="276" w:lineRule="auto"/>
              <w:ind w:left="900"/>
              <w:rPr>
                <w:rFonts w:ascii="Verdana" w:eastAsia="Symbol" w:hAnsi="Verdana"/>
              </w:rPr>
            </w:pPr>
            <w:r w:rsidRPr="00072B94">
              <w:rPr>
                <w:rFonts w:ascii="Verdana" w:eastAsia="Times New Roman" w:hAnsi="Verdana"/>
              </w:rPr>
              <w:t xml:space="preserve">the number of elements in the reduced set of residues is called the </w:t>
            </w:r>
            <w:r w:rsidRPr="00072B94">
              <w:rPr>
                <w:rFonts w:ascii="Verdana" w:eastAsia="Times New Roman" w:hAnsi="Verdana"/>
                <w:b/>
              </w:rPr>
              <w:t xml:space="preserve">Euler </w:t>
            </w:r>
            <w:proofErr w:type="spellStart"/>
            <w:r w:rsidRPr="00072B94">
              <w:rPr>
                <w:rFonts w:ascii="Verdana" w:eastAsia="Times New Roman" w:hAnsi="Verdana"/>
                <w:b/>
              </w:rPr>
              <w:t>Totient</w:t>
            </w:r>
            <w:proofErr w:type="spellEnd"/>
            <w:r w:rsidRPr="00072B94">
              <w:rPr>
                <w:rFonts w:ascii="Verdana" w:eastAsia="Times New Roman" w:hAnsi="Verdana"/>
              </w:rPr>
              <w:t xml:space="preserve"> </w:t>
            </w:r>
            <w:r w:rsidRPr="00072B94">
              <w:rPr>
                <w:rFonts w:ascii="Verdana" w:eastAsia="Times New Roman" w:hAnsi="Verdana"/>
                <w:b/>
              </w:rPr>
              <w:t>function [[phi]](n)</w:t>
            </w:r>
          </w:p>
          <w:p w:rsidR="00072B94" w:rsidRPr="00072B94" w:rsidRDefault="00072B94" w:rsidP="00072B94">
            <w:pPr>
              <w:spacing w:line="276" w:lineRule="auto"/>
              <w:rPr>
                <w:rFonts w:ascii="Verdana" w:eastAsia="Symbol" w:hAnsi="Verdana"/>
              </w:rPr>
            </w:pPr>
          </w:p>
          <w:p w:rsidR="00072B94" w:rsidRPr="00072B94" w:rsidRDefault="00072B94" w:rsidP="00332996">
            <w:pPr>
              <w:numPr>
                <w:ilvl w:val="0"/>
                <w:numId w:val="21"/>
              </w:numPr>
              <w:tabs>
                <w:tab w:val="left" w:pos="900"/>
              </w:tabs>
              <w:spacing w:line="276" w:lineRule="auto"/>
              <w:ind w:left="900"/>
              <w:rPr>
                <w:rFonts w:ascii="Verdana" w:eastAsia="Symbol" w:hAnsi="Verdana"/>
              </w:rPr>
            </w:pPr>
            <w:r w:rsidRPr="00072B94">
              <w:rPr>
                <w:rFonts w:ascii="Verdana" w:eastAsia="Times New Roman" w:hAnsi="Verdana"/>
              </w:rPr>
              <w:t>there is no single formula for [[phi]](n) but for various cases count how many elements are excluded:</w:t>
            </w:r>
          </w:p>
          <w:p w:rsidR="00072B94" w:rsidRPr="00072B94" w:rsidRDefault="00072B94" w:rsidP="00072B94">
            <w:pPr>
              <w:spacing w:line="276" w:lineRule="auto"/>
              <w:rPr>
                <w:rFonts w:ascii="Verdana" w:eastAsia="Times New Roman" w:hAnsi="Verdana"/>
              </w:rPr>
            </w:pPr>
          </w:p>
          <w:p w:rsidR="00072B94" w:rsidRPr="00072B94" w:rsidRDefault="00072B94" w:rsidP="00072B94">
            <w:pPr>
              <w:tabs>
                <w:tab w:val="left" w:pos="2900"/>
              </w:tabs>
              <w:spacing w:line="276" w:lineRule="auto"/>
              <w:ind w:left="1100"/>
              <w:rPr>
                <w:rFonts w:ascii="Verdana" w:eastAsia="Times New Roman" w:hAnsi="Verdana"/>
              </w:rPr>
            </w:pPr>
            <w:r w:rsidRPr="00072B94">
              <w:rPr>
                <w:rFonts w:ascii="Verdana" w:eastAsia="Times New Roman" w:hAnsi="Verdana"/>
              </w:rPr>
              <w:t>p (p prime)</w:t>
            </w:r>
            <w:r w:rsidRPr="00072B94">
              <w:rPr>
                <w:rFonts w:ascii="Verdana" w:eastAsia="Times New Roman" w:hAnsi="Verdana"/>
              </w:rPr>
              <w:tab/>
              <w:t>[[phi]](p) =p-1</w:t>
            </w:r>
          </w:p>
          <w:p w:rsidR="00072B94" w:rsidRPr="00072B94" w:rsidRDefault="00072B94" w:rsidP="00072B94">
            <w:pPr>
              <w:tabs>
                <w:tab w:val="left" w:pos="2900"/>
              </w:tabs>
              <w:spacing w:line="276" w:lineRule="auto"/>
              <w:ind w:left="1100"/>
              <w:rPr>
                <w:rFonts w:ascii="Verdana" w:eastAsia="Times New Roman" w:hAnsi="Verdana"/>
              </w:rPr>
            </w:pPr>
            <w:r w:rsidRPr="00072B94">
              <w:rPr>
                <w:rFonts w:ascii="Verdana" w:eastAsia="Times New Roman" w:hAnsi="Verdana"/>
              </w:rPr>
              <w:t>pr (p prime)</w:t>
            </w:r>
            <w:r w:rsidRPr="00072B94">
              <w:rPr>
                <w:rFonts w:ascii="Verdana" w:eastAsia="Times New Roman" w:hAnsi="Verdana"/>
              </w:rPr>
              <w:tab/>
              <w:t>[[phi]](p) =pr-1(p-1)</w:t>
            </w:r>
          </w:p>
          <w:p w:rsidR="00072B94" w:rsidRPr="00072B94" w:rsidRDefault="00072B94" w:rsidP="00072B94">
            <w:pPr>
              <w:tabs>
                <w:tab w:val="left" w:pos="2900"/>
              </w:tabs>
              <w:spacing w:line="276" w:lineRule="auto"/>
              <w:ind w:left="1100"/>
              <w:rPr>
                <w:rFonts w:ascii="Verdana" w:eastAsia="Times New Roman" w:hAnsi="Verdana"/>
              </w:rPr>
            </w:pPr>
            <w:proofErr w:type="spellStart"/>
            <w:r w:rsidRPr="00072B94">
              <w:rPr>
                <w:rFonts w:ascii="Verdana" w:eastAsia="Times New Roman" w:hAnsi="Verdana"/>
              </w:rPr>
              <w:t>p.q</w:t>
            </w:r>
            <w:proofErr w:type="spellEnd"/>
            <w:r w:rsidRPr="00072B94">
              <w:rPr>
                <w:rFonts w:ascii="Verdana" w:eastAsia="Times New Roman" w:hAnsi="Verdana"/>
              </w:rPr>
              <w:t xml:space="preserve"> (</w:t>
            </w:r>
            <w:proofErr w:type="spellStart"/>
            <w:r w:rsidRPr="00072B94">
              <w:rPr>
                <w:rFonts w:ascii="Verdana" w:eastAsia="Times New Roman" w:hAnsi="Verdana"/>
              </w:rPr>
              <w:t>p,q</w:t>
            </w:r>
            <w:proofErr w:type="spellEnd"/>
            <w:r w:rsidRPr="00072B94">
              <w:rPr>
                <w:rFonts w:ascii="Verdana" w:eastAsia="Times New Roman" w:hAnsi="Verdana"/>
              </w:rPr>
              <w:t xml:space="preserve"> prime)</w:t>
            </w:r>
            <w:r w:rsidRPr="00072B94">
              <w:rPr>
                <w:rFonts w:ascii="Verdana" w:eastAsia="Times New Roman" w:hAnsi="Verdana"/>
              </w:rPr>
              <w:tab/>
              <w:t>[[phi]](</w:t>
            </w:r>
            <w:proofErr w:type="spellStart"/>
            <w:r w:rsidRPr="00072B94">
              <w:rPr>
                <w:rFonts w:ascii="Verdana" w:eastAsia="Times New Roman" w:hAnsi="Verdana"/>
              </w:rPr>
              <w:t>p.q</w:t>
            </w:r>
            <w:proofErr w:type="spellEnd"/>
            <w:r w:rsidRPr="00072B94">
              <w:rPr>
                <w:rFonts w:ascii="Verdana" w:eastAsia="Times New Roman" w:hAnsi="Verdana"/>
              </w:rPr>
              <w:t>) =(p-1)(q-1)</w:t>
            </w:r>
          </w:p>
          <w:p w:rsidR="00072B94" w:rsidRPr="00072B94" w:rsidRDefault="00072B94" w:rsidP="00072B94">
            <w:pPr>
              <w:spacing w:line="276" w:lineRule="auto"/>
              <w:ind w:left="180"/>
              <w:rPr>
                <w:rFonts w:ascii="Verdana" w:eastAsia="Times New Roman" w:hAnsi="Verdana"/>
              </w:rPr>
            </w:pPr>
            <w:r w:rsidRPr="00072B94">
              <w:rPr>
                <w:rFonts w:ascii="Verdana" w:eastAsia="Times New Roman" w:hAnsi="Verdana"/>
              </w:rPr>
              <w:t>several important results based on [[phi]](n) are:</w:t>
            </w:r>
          </w:p>
          <w:p w:rsidR="00755704" w:rsidRPr="00072B94" w:rsidRDefault="00755704" w:rsidP="00072B94">
            <w:pPr>
              <w:tabs>
                <w:tab w:val="left" w:pos="1620"/>
              </w:tabs>
              <w:rPr>
                <w:rFonts w:ascii="Verdana" w:hAnsi="Verdana"/>
                <w:b/>
              </w:rPr>
            </w:pPr>
          </w:p>
        </w:tc>
      </w:tr>
      <w:tr w:rsidR="00755704" w:rsidRPr="00072B94" w:rsidTr="0006418F">
        <w:trPr>
          <w:trHeight w:val="1457"/>
        </w:trPr>
        <w:tc>
          <w:tcPr>
            <w:tcW w:w="2749" w:type="dxa"/>
          </w:tcPr>
          <w:p w:rsidR="00072B94" w:rsidRPr="00072B94" w:rsidRDefault="00072B94" w:rsidP="00921704">
            <w:pPr>
              <w:tabs>
                <w:tab w:val="left" w:pos="900"/>
              </w:tabs>
              <w:spacing w:line="276" w:lineRule="auto"/>
              <w:rPr>
                <w:rFonts w:ascii="Verdana" w:eastAsia="Symbol" w:hAnsi="Verdana"/>
              </w:rPr>
            </w:pPr>
            <w:r w:rsidRPr="00072B94">
              <w:rPr>
                <w:rFonts w:ascii="Verdana" w:eastAsia="Times New Roman" w:hAnsi="Verdana"/>
                <w:b/>
              </w:rPr>
              <w:t>Theorem (Euler's Generalization)</w:t>
            </w:r>
          </w:p>
          <w:p w:rsidR="00755704" w:rsidRPr="00072B94" w:rsidRDefault="00755704" w:rsidP="00755704">
            <w:pPr>
              <w:ind w:right="-630"/>
              <w:rPr>
                <w:rFonts w:ascii="Verdana" w:hAnsi="Verdana"/>
                <w:b/>
              </w:rPr>
            </w:pPr>
          </w:p>
        </w:tc>
        <w:tc>
          <w:tcPr>
            <w:tcW w:w="8789" w:type="dxa"/>
          </w:tcPr>
          <w:p w:rsidR="00072B94" w:rsidRPr="00072B94" w:rsidRDefault="00072B94" w:rsidP="00332996">
            <w:pPr>
              <w:numPr>
                <w:ilvl w:val="0"/>
                <w:numId w:val="20"/>
              </w:numPr>
              <w:tabs>
                <w:tab w:val="left" w:pos="1620"/>
              </w:tabs>
              <w:spacing w:line="276" w:lineRule="auto"/>
              <w:ind w:left="1620" w:hanging="360"/>
              <w:rPr>
                <w:rFonts w:ascii="Verdana" w:eastAsia="Courier New" w:hAnsi="Verdana"/>
              </w:rPr>
            </w:pPr>
            <w:r w:rsidRPr="00072B94">
              <w:rPr>
                <w:rFonts w:ascii="Verdana" w:eastAsia="Times New Roman" w:hAnsi="Verdana"/>
              </w:rPr>
              <w:t xml:space="preserve">let </w:t>
            </w:r>
            <w:proofErr w:type="spellStart"/>
            <w:r w:rsidRPr="00072B94">
              <w:rPr>
                <w:rFonts w:ascii="Verdana" w:eastAsia="Times New Roman" w:hAnsi="Verdana"/>
              </w:rPr>
              <w:t>gcd</w:t>
            </w:r>
            <w:proofErr w:type="spellEnd"/>
            <w:r w:rsidRPr="00072B94">
              <w:rPr>
                <w:rFonts w:ascii="Verdana" w:eastAsia="Times New Roman" w:hAnsi="Verdana"/>
              </w:rPr>
              <w:t>(</w:t>
            </w:r>
            <w:proofErr w:type="spellStart"/>
            <w:r w:rsidRPr="00072B94">
              <w:rPr>
                <w:rFonts w:ascii="Verdana" w:eastAsia="Times New Roman" w:hAnsi="Verdana"/>
              </w:rPr>
              <w:t>a,n</w:t>
            </w:r>
            <w:proofErr w:type="spellEnd"/>
            <w:r w:rsidRPr="00072B94">
              <w:rPr>
                <w:rFonts w:ascii="Verdana" w:eastAsia="Times New Roman" w:hAnsi="Verdana"/>
              </w:rPr>
              <w:t>)=1 then</w:t>
            </w:r>
          </w:p>
          <w:p w:rsidR="00072B94" w:rsidRPr="00072B94" w:rsidRDefault="00072B94" w:rsidP="00332996">
            <w:pPr>
              <w:numPr>
                <w:ilvl w:val="1"/>
                <w:numId w:val="19"/>
              </w:numPr>
              <w:tabs>
                <w:tab w:val="left" w:pos="1620"/>
              </w:tabs>
              <w:spacing w:line="276" w:lineRule="auto"/>
              <w:ind w:left="1620" w:hanging="360"/>
              <w:rPr>
                <w:rFonts w:ascii="Verdana" w:eastAsia="Courier New" w:hAnsi="Verdana"/>
                <w:vertAlign w:val="subscript"/>
              </w:rPr>
            </w:pPr>
            <w:r w:rsidRPr="00072B94">
              <w:rPr>
                <w:rFonts w:ascii="Verdana" w:eastAsia="Times New Roman" w:hAnsi="Verdana"/>
                <w:vertAlign w:val="subscript"/>
              </w:rPr>
              <w:t>a</w:t>
            </w:r>
            <w:r w:rsidRPr="00072B94">
              <w:rPr>
                <w:rFonts w:ascii="Verdana" w:eastAsia="Times New Roman" w:hAnsi="Verdana"/>
              </w:rPr>
              <w:t xml:space="preserve">[[phi]](n) </w:t>
            </w:r>
            <w:r w:rsidRPr="00072B94">
              <w:rPr>
                <w:rFonts w:ascii="Verdana" w:eastAsia="Times New Roman" w:hAnsi="Verdana"/>
                <w:vertAlign w:val="subscript"/>
              </w:rPr>
              <w:t>mod n = 1</w:t>
            </w:r>
          </w:p>
          <w:p w:rsidR="00755704" w:rsidRPr="00072B94" w:rsidRDefault="00755704" w:rsidP="00755704">
            <w:pPr>
              <w:ind w:right="-630"/>
              <w:rPr>
                <w:rFonts w:ascii="Verdana" w:hAnsi="Verdana"/>
                <w:b/>
              </w:rPr>
            </w:pPr>
          </w:p>
        </w:tc>
      </w:tr>
      <w:tr w:rsidR="00755704" w:rsidRPr="00072B94" w:rsidTr="0006418F">
        <w:tc>
          <w:tcPr>
            <w:tcW w:w="2749" w:type="dxa"/>
          </w:tcPr>
          <w:p w:rsidR="00072B94" w:rsidRPr="00072B94" w:rsidRDefault="00072B94" w:rsidP="00921704">
            <w:pPr>
              <w:tabs>
                <w:tab w:val="left" w:pos="900"/>
              </w:tabs>
              <w:spacing w:line="276" w:lineRule="auto"/>
              <w:rPr>
                <w:rFonts w:ascii="Verdana" w:eastAsia="Symbol" w:hAnsi="Verdana"/>
              </w:rPr>
            </w:pPr>
            <w:r w:rsidRPr="00072B94">
              <w:rPr>
                <w:rFonts w:ascii="Verdana" w:eastAsia="Times New Roman" w:hAnsi="Verdana"/>
              </w:rPr>
              <w:t>Fermat's Theorem</w:t>
            </w:r>
          </w:p>
          <w:p w:rsidR="00755704" w:rsidRPr="00072B94" w:rsidRDefault="00755704" w:rsidP="00755704">
            <w:pPr>
              <w:ind w:right="-630"/>
              <w:rPr>
                <w:rFonts w:ascii="Verdana" w:hAnsi="Verdana"/>
                <w:b/>
              </w:rPr>
            </w:pPr>
          </w:p>
        </w:tc>
        <w:tc>
          <w:tcPr>
            <w:tcW w:w="8789" w:type="dxa"/>
          </w:tcPr>
          <w:p w:rsidR="00072B94" w:rsidRPr="00072B94" w:rsidRDefault="00072B94" w:rsidP="00332996">
            <w:pPr>
              <w:numPr>
                <w:ilvl w:val="1"/>
                <w:numId w:val="19"/>
              </w:numPr>
              <w:tabs>
                <w:tab w:val="left" w:pos="1620"/>
              </w:tabs>
              <w:spacing w:line="276" w:lineRule="auto"/>
              <w:ind w:left="1620" w:hanging="360"/>
              <w:rPr>
                <w:rFonts w:ascii="Verdana" w:eastAsia="Courier New" w:hAnsi="Verdana"/>
              </w:rPr>
            </w:pPr>
            <w:r w:rsidRPr="00072B94">
              <w:rPr>
                <w:rFonts w:ascii="Verdana" w:eastAsia="Times New Roman" w:hAnsi="Verdana"/>
              </w:rPr>
              <w:t xml:space="preserve">let p be a prime and </w:t>
            </w:r>
            <w:proofErr w:type="spellStart"/>
            <w:r w:rsidRPr="00072B94">
              <w:rPr>
                <w:rFonts w:ascii="Verdana" w:eastAsia="Times New Roman" w:hAnsi="Verdana"/>
              </w:rPr>
              <w:t>gcd</w:t>
            </w:r>
            <w:proofErr w:type="spellEnd"/>
            <w:r w:rsidRPr="00072B94">
              <w:rPr>
                <w:rFonts w:ascii="Verdana" w:eastAsia="Times New Roman" w:hAnsi="Verdana"/>
              </w:rPr>
              <w:t>(</w:t>
            </w:r>
            <w:proofErr w:type="spellStart"/>
            <w:r w:rsidRPr="00072B94">
              <w:rPr>
                <w:rFonts w:ascii="Verdana" w:eastAsia="Times New Roman" w:hAnsi="Verdana"/>
              </w:rPr>
              <w:t>a,p</w:t>
            </w:r>
            <w:proofErr w:type="spellEnd"/>
            <w:r w:rsidRPr="00072B94">
              <w:rPr>
                <w:rFonts w:ascii="Verdana" w:eastAsia="Times New Roman" w:hAnsi="Verdana"/>
              </w:rPr>
              <w:t>)=1 then</w:t>
            </w:r>
          </w:p>
          <w:p w:rsidR="00072B94" w:rsidRPr="00072B94" w:rsidRDefault="00072B94" w:rsidP="00332996">
            <w:pPr>
              <w:numPr>
                <w:ilvl w:val="1"/>
                <w:numId w:val="19"/>
              </w:numPr>
              <w:tabs>
                <w:tab w:val="left" w:pos="1620"/>
              </w:tabs>
              <w:spacing w:line="276" w:lineRule="auto"/>
              <w:ind w:left="1620" w:hanging="360"/>
              <w:rPr>
                <w:rFonts w:ascii="Verdana" w:eastAsia="Courier New" w:hAnsi="Verdana"/>
              </w:rPr>
            </w:pPr>
            <w:r w:rsidRPr="00072B94">
              <w:rPr>
                <w:rFonts w:ascii="Verdana" w:eastAsia="Times New Roman" w:hAnsi="Verdana"/>
              </w:rPr>
              <w:t>a</w:t>
            </w:r>
            <w:r w:rsidRPr="00072B94">
              <w:rPr>
                <w:rFonts w:ascii="Verdana" w:eastAsia="Times New Roman" w:hAnsi="Verdana"/>
                <w:vertAlign w:val="superscript"/>
              </w:rPr>
              <w:t>p-1</w:t>
            </w:r>
            <w:r w:rsidRPr="00072B94">
              <w:rPr>
                <w:rFonts w:ascii="Verdana" w:eastAsia="Times New Roman" w:hAnsi="Verdana"/>
              </w:rPr>
              <w:t xml:space="preserve"> mod p = 1</w:t>
            </w:r>
          </w:p>
          <w:p w:rsidR="00755704" w:rsidRPr="00072B94" w:rsidRDefault="00755704" w:rsidP="00755704">
            <w:pPr>
              <w:ind w:right="-630"/>
              <w:rPr>
                <w:rFonts w:ascii="Verdana" w:hAnsi="Verdana"/>
                <w:b/>
              </w:rPr>
            </w:pPr>
          </w:p>
        </w:tc>
      </w:tr>
      <w:tr w:rsidR="00755704" w:rsidRPr="00072B94" w:rsidTr="0006418F">
        <w:tc>
          <w:tcPr>
            <w:tcW w:w="2749" w:type="dxa"/>
          </w:tcPr>
          <w:p w:rsidR="00072B94" w:rsidRPr="00072B94" w:rsidRDefault="00072B94" w:rsidP="00921704">
            <w:pPr>
              <w:spacing w:line="276" w:lineRule="auto"/>
              <w:rPr>
                <w:rFonts w:ascii="Verdana" w:eastAsia="Times New Roman" w:hAnsi="Verdana"/>
                <w:b/>
              </w:rPr>
            </w:pPr>
            <w:r w:rsidRPr="00072B94">
              <w:rPr>
                <w:rFonts w:ascii="Verdana" w:eastAsia="Times New Roman" w:hAnsi="Verdana"/>
                <w:b/>
              </w:rPr>
              <w:t>Field GF(</w:t>
            </w:r>
            <w:proofErr w:type="spellStart"/>
            <w:r w:rsidRPr="00072B94">
              <w:rPr>
                <w:rFonts w:ascii="Verdana" w:eastAsia="Times New Roman" w:hAnsi="Verdana"/>
                <w:b/>
              </w:rPr>
              <w:t>q</w:t>
            </w:r>
            <w:r w:rsidRPr="00072B94">
              <w:rPr>
                <w:rFonts w:ascii="Verdana" w:eastAsia="Times New Roman" w:hAnsi="Verdana"/>
                <w:b/>
                <w:vertAlign w:val="superscript"/>
              </w:rPr>
              <w:t>n</w:t>
            </w:r>
            <w:proofErr w:type="spellEnd"/>
            <w:r w:rsidRPr="00072B94">
              <w:rPr>
                <w:rFonts w:ascii="Verdana" w:eastAsia="Times New Roman" w:hAnsi="Verdana"/>
                <w:b/>
              </w:rPr>
              <w:t>)</w:t>
            </w:r>
          </w:p>
          <w:p w:rsidR="00755704" w:rsidRPr="00072B94" w:rsidRDefault="00755704" w:rsidP="00755704">
            <w:pPr>
              <w:ind w:right="-630"/>
              <w:rPr>
                <w:rFonts w:ascii="Verdana" w:hAnsi="Verdana"/>
                <w:b/>
              </w:rPr>
            </w:pPr>
          </w:p>
        </w:tc>
        <w:tc>
          <w:tcPr>
            <w:tcW w:w="8789" w:type="dxa"/>
          </w:tcPr>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its elements are polynomials of degree (n-1) or lower</w:t>
            </w:r>
          </w:p>
          <w:p w:rsidR="00072B94" w:rsidRPr="00921704" w:rsidRDefault="00072B94" w:rsidP="00332996">
            <w:pPr>
              <w:numPr>
                <w:ilvl w:val="1"/>
                <w:numId w:val="22"/>
              </w:numPr>
              <w:tabs>
                <w:tab w:val="left" w:pos="1620"/>
              </w:tabs>
              <w:spacing w:line="276" w:lineRule="auto"/>
              <w:rPr>
                <w:rFonts w:ascii="Verdana" w:eastAsia="Courier New" w:hAnsi="Verdana"/>
              </w:rPr>
            </w:pPr>
            <w:r w:rsidRPr="00072B94">
              <w:rPr>
                <w:rFonts w:ascii="Verdana" w:eastAsia="Times New Roman" w:hAnsi="Verdana"/>
              </w:rPr>
              <w:t>a(x)=a</w:t>
            </w:r>
            <w:r w:rsidRPr="00072B94">
              <w:rPr>
                <w:rFonts w:ascii="Verdana" w:eastAsia="Times New Roman" w:hAnsi="Verdana"/>
                <w:vertAlign w:val="subscript"/>
              </w:rPr>
              <w:t>n-1</w:t>
            </w:r>
            <w:r w:rsidRPr="00072B94">
              <w:rPr>
                <w:rFonts w:ascii="Verdana" w:eastAsia="Times New Roman" w:hAnsi="Verdana"/>
              </w:rPr>
              <w:t>x</w:t>
            </w:r>
            <w:r w:rsidRPr="00072B94">
              <w:rPr>
                <w:rFonts w:ascii="Verdana" w:eastAsia="Times New Roman" w:hAnsi="Verdana"/>
                <w:vertAlign w:val="superscript"/>
              </w:rPr>
              <w:t>n-1</w:t>
            </w:r>
            <w:r w:rsidRPr="00072B94">
              <w:rPr>
                <w:rFonts w:ascii="Verdana" w:eastAsia="Times New Roman" w:hAnsi="Verdana"/>
              </w:rPr>
              <w:t>+a</w:t>
            </w:r>
            <w:r w:rsidRPr="00072B94">
              <w:rPr>
                <w:rFonts w:ascii="Verdana" w:eastAsia="Times New Roman" w:hAnsi="Verdana"/>
                <w:vertAlign w:val="subscript"/>
              </w:rPr>
              <w:t>n-2</w:t>
            </w:r>
            <w:r w:rsidRPr="00072B94">
              <w:rPr>
                <w:rFonts w:ascii="Verdana" w:eastAsia="Times New Roman" w:hAnsi="Verdana"/>
              </w:rPr>
              <w:t>x</w:t>
            </w:r>
            <w:r w:rsidRPr="00072B94">
              <w:rPr>
                <w:rFonts w:ascii="Verdana" w:eastAsia="Times New Roman" w:hAnsi="Verdana"/>
                <w:vertAlign w:val="superscript"/>
              </w:rPr>
              <w:t>n-2</w:t>
            </w:r>
            <w:r w:rsidRPr="00072B94">
              <w:rPr>
                <w:rFonts w:ascii="Verdana" w:eastAsia="Times New Roman" w:hAnsi="Verdana"/>
              </w:rPr>
              <w:t>+...+a</w:t>
            </w:r>
            <w:r w:rsidRPr="00072B94">
              <w:rPr>
                <w:rFonts w:ascii="Verdana" w:eastAsia="Times New Roman" w:hAnsi="Verdana"/>
                <w:vertAlign w:val="subscript"/>
              </w:rPr>
              <w:t>1</w:t>
            </w:r>
            <w:r w:rsidRPr="00072B94">
              <w:rPr>
                <w:rFonts w:ascii="Verdana" w:eastAsia="Times New Roman" w:hAnsi="Verdana"/>
              </w:rPr>
              <w:t>x+a</w:t>
            </w:r>
            <w:r w:rsidRPr="00072B94">
              <w:rPr>
                <w:rFonts w:ascii="Verdana" w:eastAsia="Times New Roman" w:hAnsi="Verdana"/>
                <w:vertAlign w:val="subscript"/>
              </w:rPr>
              <w:t>0</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have residues for polynomials just as for integers</w:t>
            </w:r>
          </w:p>
          <w:p w:rsidR="00072B94" w:rsidRPr="00072B94" w:rsidRDefault="00072B94" w:rsidP="00072B94">
            <w:pPr>
              <w:tabs>
                <w:tab w:val="left" w:pos="1620"/>
              </w:tabs>
              <w:spacing w:line="276" w:lineRule="auto"/>
              <w:ind w:left="1620"/>
              <w:rPr>
                <w:rFonts w:ascii="Verdana" w:eastAsia="Courier New" w:hAnsi="Verdana"/>
              </w:rPr>
            </w:pPr>
            <w:r w:rsidRPr="00072B94">
              <w:rPr>
                <w:rFonts w:ascii="Verdana" w:eastAsia="Times New Roman" w:hAnsi="Verdana"/>
              </w:rPr>
              <w:lastRenderedPageBreak/>
              <w:t>p(x)=q(x)d(x)+r(x)</w:t>
            </w:r>
          </w:p>
          <w:p w:rsidR="00072B94" w:rsidRPr="00072B94" w:rsidRDefault="00072B94" w:rsidP="00072B94">
            <w:pPr>
              <w:tabs>
                <w:tab w:val="left" w:pos="1620"/>
              </w:tabs>
              <w:spacing w:line="276" w:lineRule="auto"/>
              <w:ind w:left="1620"/>
              <w:rPr>
                <w:rFonts w:ascii="Verdana" w:eastAsia="Courier New" w:hAnsi="Verdana"/>
              </w:rPr>
            </w:pPr>
            <w:r w:rsidRPr="00072B94">
              <w:rPr>
                <w:rFonts w:ascii="Verdana" w:eastAsia="Times New Roman" w:hAnsi="Verdana"/>
              </w:rPr>
              <w:t>and this is unique if deg[r(x)]&lt;deg[d(x)]</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 xml:space="preserve">if r(x)=0, then d(x) </w:t>
            </w:r>
            <w:r w:rsidRPr="00072B94">
              <w:rPr>
                <w:rFonts w:ascii="Verdana" w:eastAsia="Times New Roman" w:hAnsi="Verdana"/>
                <w:b/>
              </w:rPr>
              <w:t>divides</w:t>
            </w:r>
            <w:r w:rsidRPr="00072B94">
              <w:rPr>
                <w:rFonts w:ascii="Verdana" w:eastAsia="Times New Roman" w:hAnsi="Verdana"/>
              </w:rPr>
              <w:t xml:space="preserve"> p(x), or is a </w:t>
            </w:r>
            <w:r w:rsidRPr="00072B94">
              <w:rPr>
                <w:rFonts w:ascii="Verdana" w:eastAsia="Times New Roman" w:hAnsi="Verdana"/>
                <w:b/>
              </w:rPr>
              <w:t>factor</w:t>
            </w:r>
            <w:r w:rsidRPr="00072B94">
              <w:rPr>
                <w:rFonts w:ascii="Verdana" w:eastAsia="Times New Roman" w:hAnsi="Verdana"/>
              </w:rPr>
              <w:t xml:space="preserve"> of p(x)</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addition in GF(</w:t>
            </w:r>
            <w:proofErr w:type="spellStart"/>
            <w:r w:rsidRPr="00072B94">
              <w:rPr>
                <w:rFonts w:ascii="Verdana" w:eastAsia="Times New Roman" w:hAnsi="Verdana"/>
              </w:rPr>
              <w:t>q</w:t>
            </w:r>
            <w:r w:rsidRPr="00072B94">
              <w:rPr>
                <w:rFonts w:ascii="Verdana" w:eastAsia="Times New Roman" w:hAnsi="Verdana"/>
                <w:vertAlign w:val="superscript"/>
              </w:rPr>
              <w:t>n</w:t>
            </w:r>
            <w:proofErr w:type="spellEnd"/>
            <w:r w:rsidRPr="00072B94">
              <w:rPr>
                <w:rFonts w:ascii="Verdana" w:eastAsia="Times New Roman" w:hAnsi="Verdana"/>
              </w:rPr>
              <w:t>) just involves summing equivalent terms in the polynomial modulo q (XOR if q=2)</w:t>
            </w:r>
          </w:p>
          <w:p w:rsidR="00072B94" w:rsidRPr="00072B94" w:rsidRDefault="00072B94" w:rsidP="00072B94">
            <w:pPr>
              <w:tabs>
                <w:tab w:val="left" w:pos="1620"/>
              </w:tabs>
              <w:spacing w:line="276" w:lineRule="auto"/>
              <w:ind w:left="1620"/>
              <w:rPr>
                <w:rFonts w:ascii="Verdana" w:eastAsia="Courier New" w:hAnsi="Verdana"/>
              </w:rPr>
            </w:pPr>
            <w:r w:rsidRPr="00072B94">
              <w:rPr>
                <w:rFonts w:ascii="Verdana" w:eastAsia="Times New Roman" w:hAnsi="Verdana"/>
              </w:rPr>
              <w:t>a(x)+b(x)=(a</w:t>
            </w:r>
            <w:r w:rsidRPr="00072B94">
              <w:rPr>
                <w:rFonts w:ascii="Verdana" w:eastAsia="Times New Roman" w:hAnsi="Verdana"/>
                <w:vertAlign w:val="subscript"/>
              </w:rPr>
              <w:t>n-1</w:t>
            </w:r>
            <w:r w:rsidRPr="00072B94">
              <w:rPr>
                <w:rFonts w:ascii="Verdana" w:eastAsia="Times New Roman" w:hAnsi="Verdana"/>
              </w:rPr>
              <w:t>+b</w:t>
            </w:r>
            <w:r w:rsidRPr="00072B94">
              <w:rPr>
                <w:rFonts w:ascii="Verdana" w:eastAsia="Times New Roman" w:hAnsi="Verdana"/>
                <w:vertAlign w:val="subscript"/>
              </w:rPr>
              <w:t>n-1</w:t>
            </w:r>
            <w:r w:rsidRPr="00072B94">
              <w:rPr>
                <w:rFonts w:ascii="Verdana" w:eastAsia="Times New Roman" w:hAnsi="Verdana"/>
              </w:rPr>
              <w:t>)x</w:t>
            </w:r>
            <w:r w:rsidRPr="00072B94">
              <w:rPr>
                <w:rFonts w:ascii="Verdana" w:eastAsia="Times New Roman" w:hAnsi="Verdana"/>
                <w:vertAlign w:val="superscript"/>
              </w:rPr>
              <w:t>n-1</w:t>
            </w:r>
            <w:r w:rsidRPr="00072B94">
              <w:rPr>
                <w:rFonts w:ascii="Verdana" w:eastAsia="Times New Roman" w:hAnsi="Verdana"/>
              </w:rPr>
              <w:t>+...+(a</w:t>
            </w:r>
            <w:r w:rsidRPr="00072B94">
              <w:rPr>
                <w:rFonts w:ascii="Verdana" w:eastAsia="Times New Roman" w:hAnsi="Verdana"/>
                <w:vertAlign w:val="subscript"/>
              </w:rPr>
              <w:t>1</w:t>
            </w:r>
            <w:r w:rsidRPr="00072B94">
              <w:rPr>
                <w:rFonts w:ascii="Verdana" w:eastAsia="Times New Roman" w:hAnsi="Verdana"/>
              </w:rPr>
              <w:t>+b</w:t>
            </w:r>
            <w:r w:rsidRPr="00072B94">
              <w:rPr>
                <w:rFonts w:ascii="Verdana" w:eastAsia="Times New Roman" w:hAnsi="Verdana"/>
                <w:vertAlign w:val="subscript"/>
              </w:rPr>
              <w:t>1</w:t>
            </w:r>
            <w:r w:rsidRPr="00072B94">
              <w:rPr>
                <w:rFonts w:ascii="Verdana" w:eastAsia="Times New Roman" w:hAnsi="Verdana"/>
              </w:rPr>
              <w:t>)x+(a</w:t>
            </w:r>
            <w:r w:rsidRPr="00072B94">
              <w:rPr>
                <w:rFonts w:ascii="Verdana" w:eastAsia="Times New Roman" w:hAnsi="Verdana"/>
                <w:vertAlign w:val="subscript"/>
              </w:rPr>
              <w:t>0</w:t>
            </w:r>
            <w:r w:rsidRPr="00072B94">
              <w:rPr>
                <w:rFonts w:ascii="Verdana" w:eastAsia="Times New Roman" w:hAnsi="Verdana"/>
              </w:rPr>
              <w:t>+b</w:t>
            </w:r>
            <w:r w:rsidRPr="00072B94">
              <w:rPr>
                <w:rFonts w:ascii="Verdana" w:eastAsia="Times New Roman" w:hAnsi="Verdana"/>
                <w:vertAlign w:val="subscript"/>
              </w:rPr>
              <w:t>0</w:t>
            </w:r>
            <w:r w:rsidRPr="00072B94">
              <w:rPr>
                <w:rFonts w:ascii="Verdana" w:eastAsia="Times New Roman" w:hAnsi="Verdana"/>
              </w:rPr>
              <w:t>)</w:t>
            </w:r>
          </w:p>
          <w:p w:rsidR="00755704" w:rsidRPr="00072B94" w:rsidRDefault="00755704" w:rsidP="00755704">
            <w:pPr>
              <w:ind w:right="-630"/>
              <w:rPr>
                <w:rFonts w:ascii="Verdana" w:hAnsi="Verdana"/>
                <w:b/>
              </w:rPr>
            </w:pPr>
          </w:p>
        </w:tc>
      </w:tr>
      <w:tr w:rsidR="00755704" w:rsidRPr="00072B94" w:rsidTr="0006418F">
        <w:tc>
          <w:tcPr>
            <w:tcW w:w="2749" w:type="dxa"/>
          </w:tcPr>
          <w:p w:rsidR="00072B94" w:rsidRPr="00072B94" w:rsidRDefault="00072B94" w:rsidP="00921704">
            <w:pPr>
              <w:spacing w:line="276" w:lineRule="auto"/>
              <w:rPr>
                <w:rFonts w:ascii="Verdana" w:eastAsia="Times New Roman" w:hAnsi="Verdana"/>
                <w:b/>
              </w:rPr>
            </w:pPr>
            <w:r w:rsidRPr="00072B94">
              <w:rPr>
                <w:rFonts w:ascii="Verdana" w:eastAsia="Times New Roman" w:hAnsi="Verdana"/>
                <w:b/>
              </w:rPr>
              <w:lastRenderedPageBreak/>
              <w:t>Multiplication with Polynomials in GF(</w:t>
            </w:r>
            <w:proofErr w:type="spellStart"/>
            <w:r w:rsidRPr="00072B94">
              <w:rPr>
                <w:rFonts w:ascii="Verdana" w:eastAsia="Times New Roman" w:hAnsi="Verdana"/>
                <w:b/>
              </w:rPr>
              <w:t>qn</w:t>
            </w:r>
            <w:proofErr w:type="spellEnd"/>
            <w:r w:rsidRPr="00072B94">
              <w:rPr>
                <w:rFonts w:ascii="Verdana" w:eastAsia="Times New Roman" w:hAnsi="Verdana"/>
                <w:b/>
              </w:rPr>
              <w:t>)</w:t>
            </w:r>
          </w:p>
          <w:p w:rsidR="00755704" w:rsidRPr="00072B94" w:rsidRDefault="00755704" w:rsidP="00755704">
            <w:pPr>
              <w:ind w:right="-630"/>
              <w:rPr>
                <w:rFonts w:ascii="Verdana" w:hAnsi="Verdana"/>
                <w:b/>
              </w:rPr>
            </w:pPr>
          </w:p>
        </w:tc>
        <w:tc>
          <w:tcPr>
            <w:tcW w:w="8789" w:type="dxa"/>
          </w:tcPr>
          <w:p w:rsidR="00072B94" w:rsidRPr="00072B94" w:rsidRDefault="00072B94" w:rsidP="00072B94">
            <w:pPr>
              <w:tabs>
                <w:tab w:val="left" w:pos="900"/>
              </w:tabs>
              <w:spacing w:line="276" w:lineRule="auto"/>
              <w:rPr>
                <w:rFonts w:ascii="Verdana" w:eastAsia="Symbol" w:hAnsi="Verdana"/>
              </w:rPr>
            </w:pPr>
            <w:r w:rsidRPr="00072B94">
              <w:rPr>
                <w:rFonts w:ascii="Verdana" w:eastAsia="Times New Roman" w:hAnsi="Verdana"/>
              </w:rPr>
              <w:t>multiplication in GF(</w:t>
            </w:r>
            <w:proofErr w:type="spellStart"/>
            <w:r w:rsidRPr="00072B94">
              <w:rPr>
                <w:rFonts w:ascii="Verdana" w:eastAsia="Times New Roman" w:hAnsi="Verdana"/>
              </w:rPr>
              <w:t>q</w:t>
            </w:r>
            <w:r w:rsidRPr="00072B94">
              <w:rPr>
                <w:rFonts w:ascii="Verdana" w:eastAsia="Times New Roman" w:hAnsi="Verdana"/>
                <w:vertAlign w:val="superscript"/>
              </w:rPr>
              <w:t>n</w:t>
            </w:r>
            <w:proofErr w:type="spellEnd"/>
            <w:r w:rsidRPr="00072B94">
              <w:rPr>
                <w:rFonts w:ascii="Verdana" w:eastAsia="Times New Roman" w:hAnsi="Verdana"/>
              </w:rPr>
              <w:t>) involves</w:t>
            </w:r>
          </w:p>
          <w:p w:rsidR="00072B94" w:rsidRPr="00072B94" w:rsidRDefault="00072B94" w:rsidP="00072B94">
            <w:pPr>
              <w:tabs>
                <w:tab w:val="left" w:pos="1620"/>
              </w:tabs>
              <w:spacing w:line="276" w:lineRule="auto"/>
              <w:ind w:left="1620"/>
              <w:rPr>
                <w:rFonts w:ascii="Verdana" w:eastAsia="Courier New" w:hAnsi="Verdana"/>
              </w:rPr>
            </w:pPr>
            <w:r w:rsidRPr="00072B94">
              <w:rPr>
                <w:rFonts w:ascii="Verdana" w:eastAsia="Times New Roman" w:hAnsi="Verdana"/>
              </w:rPr>
              <w:t>multiplying the two polynomials together (</w:t>
            </w:r>
            <w:proofErr w:type="spellStart"/>
            <w:r w:rsidRPr="00072B94">
              <w:rPr>
                <w:rFonts w:ascii="Verdana" w:eastAsia="Times New Roman" w:hAnsi="Verdana"/>
              </w:rPr>
              <w:t>cf</w:t>
            </w:r>
            <w:proofErr w:type="spellEnd"/>
            <w:r w:rsidRPr="00072B94">
              <w:rPr>
                <w:rFonts w:ascii="Verdana" w:eastAsia="Times New Roman" w:hAnsi="Verdana"/>
              </w:rPr>
              <w:t xml:space="preserve"> longhand multiplication; here use</w:t>
            </w:r>
          </w:p>
          <w:p w:rsidR="00072B94" w:rsidRPr="00072B94" w:rsidRDefault="00072B94" w:rsidP="00072B94">
            <w:pPr>
              <w:spacing w:line="276" w:lineRule="auto"/>
              <w:ind w:left="1620"/>
              <w:rPr>
                <w:rFonts w:ascii="Verdana" w:eastAsia="Times New Roman" w:hAnsi="Verdana"/>
              </w:rPr>
            </w:pPr>
            <w:r w:rsidRPr="00072B94">
              <w:rPr>
                <w:rFonts w:ascii="Verdana" w:eastAsia="Times New Roman" w:hAnsi="Verdana"/>
              </w:rPr>
              <w:t>shifts &amp; XORs if q=2)</w:t>
            </w:r>
          </w:p>
          <w:p w:rsidR="00072B94" w:rsidRPr="00072B94" w:rsidRDefault="00072B94" w:rsidP="00072B94">
            <w:pPr>
              <w:tabs>
                <w:tab w:val="left" w:pos="1620"/>
              </w:tabs>
              <w:spacing w:line="276" w:lineRule="auto"/>
              <w:ind w:left="1620"/>
              <w:rPr>
                <w:rFonts w:ascii="Verdana" w:eastAsia="Courier New" w:hAnsi="Verdana"/>
              </w:rPr>
            </w:pPr>
            <w:r w:rsidRPr="00072B94">
              <w:rPr>
                <w:rFonts w:ascii="Verdana" w:eastAsia="Times New Roman" w:hAnsi="Verdana"/>
              </w:rPr>
              <w:t xml:space="preserve">then finding the residue modulo a given </w:t>
            </w:r>
            <w:r w:rsidRPr="00072B94">
              <w:rPr>
                <w:rFonts w:ascii="Verdana" w:eastAsia="Times New Roman" w:hAnsi="Verdana"/>
                <w:b/>
              </w:rPr>
              <w:t>irreducible polynomial</w:t>
            </w:r>
            <w:r w:rsidRPr="00072B94">
              <w:rPr>
                <w:rFonts w:ascii="Verdana" w:eastAsia="Times New Roman" w:hAnsi="Verdana"/>
              </w:rPr>
              <w:t xml:space="preserve"> of degree n</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 xml:space="preserve">an </w:t>
            </w:r>
            <w:r w:rsidRPr="00072B94">
              <w:rPr>
                <w:rFonts w:ascii="Verdana" w:eastAsia="Times New Roman" w:hAnsi="Verdana"/>
                <w:b/>
              </w:rPr>
              <w:t>irreducible polynomial</w:t>
            </w:r>
            <w:r w:rsidRPr="00072B94">
              <w:rPr>
                <w:rFonts w:ascii="Verdana" w:eastAsia="Times New Roman" w:hAnsi="Verdana"/>
              </w:rPr>
              <w:t xml:space="preserve"> d(x) is a 'prime' polynomial, it has no polynomial divisors other than itself and 1</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 xml:space="preserve">modulo reduction of p(x) consists of finding some r(x) </w:t>
            </w:r>
            <w:proofErr w:type="spellStart"/>
            <w:r w:rsidRPr="00072B94">
              <w:rPr>
                <w:rFonts w:ascii="Verdana" w:eastAsia="Times New Roman" w:hAnsi="Verdana"/>
              </w:rPr>
              <w:t>st</w:t>
            </w:r>
            <w:proofErr w:type="spellEnd"/>
            <w:r w:rsidRPr="00072B94">
              <w:rPr>
                <w:rFonts w:ascii="Verdana" w:eastAsia="Times New Roman" w:hAnsi="Verdana"/>
              </w:rPr>
              <w:t>: p(x)=q(x)d(x)+r(x)</w:t>
            </w:r>
          </w:p>
          <w:p w:rsidR="00072B94" w:rsidRPr="00072B94" w:rsidRDefault="00072B94" w:rsidP="00072B94">
            <w:pPr>
              <w:tabs>
                <w:tab w:val="left" w:pos="1620"/>
              </w:tabs>
              <w:spacing w:line="276" w:lineRule="auto"/>
              <w:ind w:left="1620"/>
              <w:rPr>
                <w:rFonts w:ascii="Verdana" w:eastAsia="Courier New" w:hAnsi="Verdana"/>
              </w:rPr>
            </w:pPr>
            <w:proofErr w:type="spellStart"/>
            <w:proofErr w:type="gramStart"/>
            <w:r w:rsidRPr="00072B94">
              <w:rPr>
                <w:rFonts w:ascii="Verdana" w:eastAsia="Times New Roman" w:hAnsi="Verdana"/>
              </w:rPr>
              <w:t>nb</w:t>
            </w:r>
            <w:proofErr w:type="spellEnd"/>
            <w:proofErr w:type="gramEnd"/>
            <w:r w:rsidRPr="00072B94">
              <w:rPr>
                <w:rFonts w:ascii="Verdana" w:eastAsia="Times New Roman" w:hAnsi="Verdana"/>
              </w:rPr>
              <w:t>. in GF(2</w:t>
            </w:r>
            <w:r w:rsidRPr="00072B94">
              <w:rPr>
                <w:rFonts w:ascii="Verdana" w:eastAsia="Times New Roman" w:hAnsi="Verdana"/>
                <w:vertAlign w:val="superscript"/>
              </w:rPr>
              <w:t>n</w:t>
            </w:r>
            <w:r w:rsidRPr="00072B94">
              <w:rPr>
                <w:rFonts w:ascii="Verdana" w:eastAsia="Times New Roman" w:hAnsi="Verdana"/>
              </w:rPr>
              <w:t>) with d(x)=x</w:t>
            </w:r>
            <w:r w:rsidRPr="00072B94">
              <w:rPr>
                <w:rFonts w:ascii="Verdana" w:eastAsia="Times New Roman" w:hAnsi="Verdana"/>
                <w:vertAlign w:val="superscript"/>
              </w:rPr>
              <w:t>3</w:t>
            </w:r>
            <w:r w:rsidRPr="00072B94">
              <w:rPr>
                <w:rFonts w:ascii="Verdana" w:eastAsia="Times New Roman" w:hAnsi="Verdana"/>
              </w:rPr>
              <w:t>+x+1 can do simply by replacing x</w:t>
            </w:r>
            <w:r w:rsidRPr="00072B94">
              <w:rPr>
                <w:rFonts w:ascii="Verdana" w:eastAsia="Times New Roman" w:hAnsi="Verdana"/>
                <w:vertAlign w:val="superscript"/>
              </w:rPr>
              <w:t>3</w:t>
            </w:r>
            <w:r w:rsidRPr="00072B94">
              <w:rPr>
                <w:rFonts w:ascii="Verdana" w:eastAsia="Times New Roman" w:hAnsi="Verdana"/>
              </w:rPr>
              <w:t xml:space="preserve"> with x+1</w:t>
            </w:r>
          </w:p>
          <w:p w:rsidR="00072B94" w:rsidRPr="00072B94" w:rsidRDefault="00072B94" w:rsidP="00072B94">
            <w:pPr>
              <w:tabs>
                <w:tab w:val="left" w:pos="900"/>
              </w:tabs>
              <w:spacing w:line="276" w:lineRule="auto"/>
              <w:ind w:left="900"/>
              <w:rPr>
                <w:rFonts w:ascii="Verdana" w:eastAsia="Symbol" w:hAnsi="Verdana"/>
              </w:rPr>
            </w:pPr>
            <w:proofErr w:type="spellStart"/>
            <w:r w:rsidRPr="00072B94">
              <w:rPr>
                <w:rFonts w:ascii="Verdana" w:eastAsia="Times New Roman" w:hAnsi="Verdana"/>
              </w:rPr>
              <w:t>eg</w:t>
            </w:r>
            <w:proofErr w:type="spellEnd"/>
            <w:r w:rsidRPr="00072B94">
              <w:rPr>
                <w:rFonts w:ascii="Verdana" w:eastAsia="Times New Roman" w:hAnsi="Verdana"/>
              </w:rPr>
              <w:t xml:space="preserve"> in GF(2</w:t>
            </w:r>
            <w:r w:rsidRPr="00072B94">
              <w:rPr>
                <w:rFonts w:ascii="Verdana" w:eastAsia="Times New Roman" w:hAnsi="Verdana"/>
                <w:vertAlign w:val="superscript"/>
              </w:rPr>
              <w:t>3</w:t>
            </w:r>
            <w:r w:rsidRPr="00072B94">
              <w:rPr>
                <w:rFonts w:ascii="Verdana" w:eastAsia="Times New Roman" w:hAnsi="Verdana"/>
              </w:rPr>
              <w:t>) there are 8 elements:</w:t>
            </w:r>
          </w:p>
          <w:p w:rsidR="00072B94" w:rsidRPr="00072B94" w:rsidRDefault="00072B94" w:rsidP="00072B94">
            <w:pPr>
              <w:tabs>
                <w:tab w:val="left" w:pos="1620"/>
              </w:tabs>
              <w:spacing w:line="276" w:lineRule="auto"/>
              <w:ind w:left="1620"/>
              <w:rPr>
                <w:rFonts w:ascii="Verdana" w:eastAsia="Courier New" w:hAnsi="Verdana"/>
              </w:rPr>
            </w:pPr>
            <w:r w:rsidRPr="00072B94">
              <w:rPr>
                <w:rFonts w:ascii="Verdana" w:eastAsia="Times New Roman" w:hAnsi="Verdana"/>
              </w:rPr>
              <w:t>0, 1, x, x+1, x</w:t>
            </w:r>
            <w:r w:rsidRPr="00072B94">
              <w:rPr>
                <w:rFonts w:ascii="Verdana" w:eastAsia="Times New Roman" w:hAnsi="Verdana"/>
                <w:vertAlign w:val="superscript"/>
              </w:rPr>
              <w:t>2</w:t>
            </w:r>
            <w:r w:rsidRPr="00072B94">
              <w:rPr>
                <w:rFonts w:ascii="Verdana" w:eastAsia="Times New Roman" w:hAnsi="Verdana"/>
              </w:rPr>
              <w:t>, x</w:t>
            </w:r>
            <w:r w:rsidRPr="00072B94">
              <w:rPr>
                <w:rFonts w:ascii="Verdana" w:eastAsia="Times New Roman" w:hAnsi="Verdana"/>
                <w:vertAlign w:val="superscript"/>
              </w:rPr>
              <w:t>2</w:t>
            </w:r>
            <w:r w:rsidRPr="00072B94">
              <w:rPr>
                <w:rFonts w:ascii="Verdana" w:eastAsia="Times New Roman" w:hAnsi="Verdana"/>
              </w:rPr>
              <w:t>+1, x</w:t>
            </w:r>
            <w:r w:rsidRPr="00072B94">
              <w:rPr>
                <w:rFonts w:ascii="Verdana" w:eastAsia="Times New Roman" w:hAnsi="Verdana"/>
                <w:vertAlign w:val="superscript"/>
              </w:rPr>
              <w:t>2</w:t>
            </w:r>
            <w:r w:rsidRPr="00072B94">
              <w:rPr>
                <w:rFonts w:ascii="Verdana" w:eastAsia="Times New Roman" w:hAnsi="Verdana"/>
              </w:rPr>
              <w:t>+x, x</w:t>
            </w:r>
            <w:r w:rsidRPr="00072B94">
              <w:rPr>
                <w:rFonts w:ascii="Verdana" w:eastAsia="Times New Roman" w:hAnsi="Verdana"/>
                <w:vertAlign w:val="superscript"/>
              </w:rPr>
              <w:t>2</w:t>
            </w:r>
            <w:r w:rsidRPr="00072B94">
              <w:rPr>
                <w:rFonts w:ascii="Verdana" w:eastAsia="Times New Roman" w:hAnsi="Verdana"/>
              </w:rPr>
              <w:t>+x+1</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with irreducible polynomial d(x)=x</w:t>
            </w:r>
            <w:r w:rsidRPr="00072B94">
              <w:rPr>
                <w:rFonts w:ascii="Verdana" w:eastAsia="Times New Roman" w:hAnsi="Verdana"/>
                <w:vertAlign w:val="superscript"/>
              </w:rPr>
              <w:t>3</w:t>
            </w:r>
            <w:r w:rsidRPr="00072B94">
              <w:rPr>
                <w:rFonts w:ascii="Verdana" w:eastAsia="Times New Roman" w:hAnsi="Verdana"/>
              </w:rPr>
              <w:t xml:space="preserve">+x+1* arithmetic in this field can be </w:t>
            </w:r>
            <w:proofErr w:type="spellStart"/>
            <w:r w:rsidRPr="00072B94">
              <w:rPr>
                <w:rFonts w:ascii="Verdana" w:eastAsia="Times New Roman" w:hAnsi="Verdana"/>
              </w:rPr>
              <w:t>summarised</w:t>
            </w:r>
            <w:proofErr w:type="spellEnd"/>
            <w:r w:rsidRPr="00072B94">
              <w:rPr>
                <w:rFonts w:ascii="Verdana" w:eastAsia="Times New Roman" w:hAnsi="Verdana"/>
              </w:rPr>
              <w:t xml:space="preserve"> as:</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can adapt GCD, Inverse, and CRT algorithms for GF(</w:t>
            </w:r>
            <w:proofErr w:type="spellStart"/>
            <w:r w:rsidRPr="00072B94">
              <w:rPr>
                <w:rFonts w:ascii="Verdana" w:eastAsia="Times New Roman" w:hAnsi="Verdana"/>
              </w:rPr>
              <w:t>q</w:t>
            </w:r>
            <w:r w:rsidRPr="00072B94">
              <w:rPr>
                <w:rFonts w:ascii="Verdana" w:eastAsia="Times New Roman" w:hAnsi="Verdana"/>
                <w:vertAlign w:val="superscript"/>
              </w:rPr>
              <w:t>n</w:t>
            </w:r>
            <w:proofErr w:type="spellEnd"/>
            <w:r w:rsidRPr="00072B94">
              <w:rPr>
                <w:rFonts w:ascii="Verdana" w:eastAsia="Times New Roman" w:hAnsi="Verdana"/>
              </w:rPr>
              <w:t>)</w:t>
            </w:r>
          </w:p>
          <w:p w:rsidR="00072B94" w:rsidRPr="00072B94" w:rsidRDefault="00072B94" w:rsidP="00072B94">
            <w:pPr>
              <w:tabs>
                <w:tab w:val="left" w:pos="1620"/>
              </w:tabs>
              <w:spacing w:line="276" w:lineRule="auto"/>
              <w:ind w:left="1620"/>
              <w:rPr>
                <w:rFonts w:ascii="Verdana" w:eastAsia="Courier New" w:hAnsi="Verdana"/>
              </w:rPr>
            </w:pPr>
            <w:r w:rsidRPr="00072B94">
              <w:rPr>
                <w:rFonts w:ascii="Verdana" w:eastAsia="Times New Roman" w:hAnsi="Verdana"/>
              </w:rPr>
              <w:t>[[phi]](p(x)) = 2</w:t>
            </w:r>
            <w:r w:rsidRPr="00072B94">
              <w:rPr>
                <w:rFonts w:ascii="Verdana" w:eastAsia="Times New Roman" w:hAnsi="Verdana"/>
                <w:vertAlign w:val="superscript"/>
              </w:rPr>
              <w:t>n</w:t>
            </w:r>
            <w:r w:rsidRPr="00072B94">
              <w:rPr>
                <w:rFonts w:ascii="Verdana" w:eastAsia="Times New Roman" w:hAnsi="Verdana"/>
              </w:rPr>
              <w:t>-1 since every poly except 0 is relatively prime to p(x)</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arithmetic in GF(</w:t>
            </w:r>
            <w:proofErr w:type="spellStart"/>
            <w:r w:rsidRPr="00072B94">
              <w:rPr>
                <w:rFonts w:ascii="Verdana" w:eastAsia="Times New Roman" w:hAnsi="Verdana"/>
              </w:rPr>
              <w:t>q</w:t>
            </w:r>
            <w:r w:rsidRPr="00072B94">
              <w:rPr>
                <w:rFonts w:ascii="Verdana" w:eastAsia="Times New Roman" w:hAnsi="Verdana"/>
                <w:vertAlign w:val="superscript"/>
              </w:rPr>
              <w:t>n</w:t>
            </w:r>
            <w:proofErr w:type="spellEnd"/>
            <w:r w:rsidRPr="00072B94">
              <w:rPr>
                <w:rFonts w:ascii="Verdana" w:eastAsia="Times New Roman" w:hAnsi="Verdana"/>
              </w:rPr>
              <w:t>) can be much faster than integer arithmetic, especially if the irreducible polynomial is carefully chosen</w:t>
            </w:r>
          </w:p>
          <w:p w:rsidR="00072B94" w:rsidRPr="00072B94" w:rsidRDefault="00072B94" w:rsidP="00072B94">
            <w:pPr>
              <w:tabs>
                <w:tab w:val="left" w:pos="1620"/>
              </w:tabs>
              <w:spacing w:line="276" w:lineRule="auto"/>
              <w:ind w:left="1620"/>
              <w:rPr>
                <w:rFonts w:ascii="Verdana" w:eastAsia="Courier New" w:hAnsi="Verdana"/>
              </w:rPr>
            </w:pPr>
            <w:proofErr w:type="spellStart"/>
            <w:r w:rsidRPr="00072B94">
              <w:rPr>
                <w:rFonts w:ascii="Verdana" w:eastAsia="Times New Roman" w:hAnsi="Verdana"/>
              </w:rPr>
              <w:t>eg</w:t>
            </w:r>
            <w:proofErr w:type="spellEnd"/>
            <w:r w:rsidRPr="00072B94">
              <w:rPr>
                <w:rFonts w:ascii="Verdana" w:eastAsia="Times New Roman" w:hAnsi="Verdana"/>
              </w:rPr>
              <w:t xml:space="preserve"> a fast implementation of GF(2</w:t>
            </w:r>
            <w:r w:rsidRPr="00072B94">
              <w:rPr>
                <w:rFonts w:ascii="Verdana" w:eastAsia="Times New Roman" w:hAnsi="Verdana"/>
                <w:vertAlign w:val="superscript"/>
              </w:rPr>
              <w:t>127</w:t>
            </w:r>
            <w:r w:rsidRPr="00072B94">
              <w:rPr>
                <w:rFonts w:ascii="Verdana" w:eastAsia="Times New Roman" w:hAnsi="Verdana"/>
              </w:rPr>
              <w:t>) exists</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has both advantages and disadvantages for cryptography, calculations are faster, as are methods for breaking</w:t>
            </w:r>
          </w:p>
          <w:p w:rsidR="00755704" w:rsidRPr="00072B94" w:rsidRDefault="00755704" w:rsidP="00755704">
            <w:pPr>
              <w:ind w:right="-630"/>
              <w:rPr>
                <w:rFonts w:ascii="Verdana" w:hAnsi="Verdana"/>
                <w:b/>
              </w:rPr>
            </w:pPr>
          </w:p>
        </w:tc>
      </w:tr>
      <w:tr w:rsidR="00755704" w:rsidRPr="00072B94" w:rsidTr="0006418F">
        <w:tc>
          <w:tcPr>
            <w:tcW w:w="2749" w:type="dxa"/>
          </w:tcPr>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RSA and the Chinese Remainder Theorem</w:t>
            </w:r>
          </w:p>
          <w:p w:rsidR="00755704" w:rsidRPr="00072B94" w:rsidRDefault="00755704" w:rsidP="00755704">
            <w:pPr>
              <w:ind w:right="-630"/>
              <w:rPr>
                <w:rFonts w:ascii="Verdana" w:hAnsi="Verdana"/>
                <w:b/>
              </w:rPr>
            </w:pPr>
          </w:p>
        </w:tc>
        <w:tc>
          <w:tcPr>
            <w:tcW w:w="8789" w:type="dxa"/>
          </w:tcPr>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a significant improvement in decryption speed for RSA can be obtained by using the Chinese Remainder theorem to work modulo p and q respectively</w:t>
            </w:r>
          </w:p>
          <w:p w:rsidR="00072B94" w:rsidRPr="00072B94" w:rsidRDefault="00072B94" w:rsidP="00072B94">
            <w:pPr>
              <w:spacing w:line="276" w:lineRule="auto"/>
              <w:ind w:left="1260"/>
              <w:rPr>
                <w:rFonts w:ascii="Verdana" w:eastAsia="Times New Roman" w:hAnsi="Verdana"/>
              </w:rPr>
            </w:pPr>
            <w:r w:rsidRPr="00072B94">
              <w:rPr>
                <w:rFonts w:ascii="Verdana" w:eastAsia="Courier New" w:hAnsi="Verdana"/>
              </w:rPr>
              <w:t xml:space="preserve">o  </w:t>
            </w:r>
            <w:r w:rsidRPr="00072B94">
              <w:rPr>
                <w:rFonts w:ascii="Verdana" w:eastAsia="Times New Roman" w:hAnsi="Verdana"/>
              </w:rPr>
              <w:t xml:space="preserve">since </w:t>
            </w:r>
            <w:proofErr w:type="spellStart"/>
            <w:r w:rsidRPr="00072B94">
              <w:rPr>
                <w:rFonts w:ascii="Verdana" w:eastAsia="Times New Roman" w:hAnsi="Verdana"/>
              </w:rPr>
              <w:t>p,q</w:t>
            </w:r>
            <w:proofErr w:type="spellEnd"/>
            <w:r w:rsidRPr="00072B94">
              <w:rPr>
                <w:rFonts w:ascii="Verdana" w:eastAsia="Times New Roman" w:hAnsi="Verdana"/>
              </w:rPr>
              <w:t xml:space="preserve"> are only half the size of R=</w:t>
            </w:r>
            <w:proofErr w:type="spellStart"/>
            <w:r w:rsidRPr="00072B94">
              <w:rPr>
                <w:rFonts w:ascii="Verdana" w:eastAsia="Times New Roman" w:hAnsi="Verdana"/>
              </w:rPr>
              <w:t>p.q</w:t>
            </w:r>
            <w:proofErr w:type="spellEnd"/>
            <w:r w:rsidRPr="00072B94">
              <w:rPr>
                <w:rFonts w:ascii="Verdana" w:eastAsia="Times New Roman" w:hAnsi="Verdana"/>
              </w:rPr>
              <w:t xml:space="preserve"> and thus the arithmetic is much faster</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CRT is used in RSA by creating two equations from the decryption calculation:</w:t>
            </w:r>
          </w:p>
          <w:p w:rsidR="00072B94" w:rsidRPr="00072B94" w:rsidRDefault="00072B94" w:rsidP="00072B94">
            <w:pPr>
              <w:spacing w:line="276" w:lineRule="auto"/>
              <w:ind w:left="1100"/>
              <w:rPr>
                <w:rFonts w:ascii="Verdana" w:eastAsia="Times New Roman" w:hAnsi="Verdana"/>
              </w:rPr>
            </w:pPr>
            <w:r w:rsidRPr="00072B94">
              <w:rPr>
                <w:rFonts w:ascii="Verdana" w:eastAsia="Times New Roman" w:hAnsi="Verdana"/>
              </w:rPr>
              <w:t xml:space="preserve">M = </w:t>
            </w:r>
            <w:proofErr w:type="spellStart"/>
            <w:r w:rsidRPr="00072B94">
              <w:rPr>
                <w:rFonts w:ascii="Verdana" w:eastAsia="Times New Roman" w:hAnsi="Verdana"/>
              </w:rPr>
              <w:t>Cd</w:t>
            </w:r>
            <w:proofErr w:type="spellEnd"/>
            <w:r w:rsidRPr="00072B94">
              <w:rPr>
                <w:rFonts w:ascii="Verdana" w:eastAsia="Times New Roman" w:hAnsi="Verdana"/>
              </w:rPr>
              <w:t xml:space="preserve"> mod R</w:t>
            </w:r>
          </w:p>
          <w:p w:rsidR="00072B94" w:rsidRPr="00072B94" w:rsidRDefault="00072B94" w:rsidP="00072B94">
            <w:pPr>
              <w:spacing w:line="276" w:lineRule="auto"/>
              <w:ind w:left="180"/>
              <w:rPr>
                <w:rFonts w:ascii="Verdana" w:eastAsia="Times New Roman" w:hAnsi="Verdana"/>
              </w:rPr>
            </w:pPr>
            <w:r w:rsidRPr="00072B94">
              <w:rPr>
                <w:rFonts w:ascii="Verdana" w:eastAsia="Times New Roman" w:hAnsi="Verdana"/>
              </w:rPr>
              <w:t>as follows:</w:t>
            </w:r>
          </w:p>
          <w:p w:rsidR="00072B94" w:rsidRPr="00072B94" w:rsidRDefault="00072B94" w:rsidP="00072B94">
            <w:pPr>
              <w:spacing w:line="276" w:lineRule="auto"/>
              <w:ind w:left="1100"/>
              <w:rPr>
                <w:rFonts w:ascii="Verdana" w:eastAsia="Times New Roman" w:hAnsi="Verdana"/>
              </w:rPr>
            </w:pPr>
            <w:r w:rsidRPr="00072B94">
              <w:rPr>
                <w:rFonts w:ascii="Verdana" w:eastAsia="Times New Roman" w:hAnsi="Verdana"/>
              </w:rPr>
              <w:t>M1 = M mod p = (C mod p)d mod (p-1)</w:t>
            </w:r>
          </w:p>
          <w:p w:rsidR="00072B94" w:rsidRPr="00072B94" w:rsidRDefault="00072B94" w:rsidP="00072B94">
            <w:pPr>
              <w:spacing w:line="276" w:lineRule="auto"/>
              <w:ind w:left="1100"/>
              <w:rPr>
                <w:rFonts w:ascii="Verdana" w:eastAsia="Times New Roman" w:hAnsi="Verdana"/>
              </w:rPr>
            </w:pPr>
            <w:r w:rsidRPr="00072B94">
              <w:rPr>
                <w:rFonts w:ascii="Verdana" w:eastAsia="Times New Roman" w:hAnsi="Verdana"/>
              </w:rPr>
              <w:t>M2 = M mod q = (C mod q)d mod (q-1)</w:t>
            </w:r>
          </w:p>
          <w:p w:rsidR="00072B94" w:rsidRPr="00072B94" w:rsidRDefault="00072B94" w:rsidP="00072B94">
            <w:pPr>
              <w:spacing w:line="276" w:lineRule="auto"/>
              <w:ind w:left="180"/>
              <w:rPr>
                <w:rFonts w:ascii="Verdana" w:eastAsia="Times New Roman" w:hAnsi="Verdana"/>
              </w:rPr>
            </w:pPr>
            <w:r w:rsidRPr="00072B94">
              <w:rPr>
                <w:rFonts w:ascii="Verdana" w:eastAsia="Times New Roman" w:hAnsi="Verdana"/>
              </w:rPr>
              <w:t>then the pair of equations</w:t>
            </w:r>
          </w:p>
          <w:p w:rsidR="00072B94" w:rsidRPr="00072B94" w:rsidRDefault="00072B94" w:rsidP="00072B94">
            <w:pPr>
              <w:tabs>
                <w:tab w:val="left" w:pos="2900"/>
              </w:tabs>
              <w:spacing w:line="276" w:lineRule="auto"/>
              <w:ind w:left="1100"/>
              <w:rPr>
                <w:rFonts w:ascii="Verdana" w:eastAsia="Times New Roman" w:hAnsi="Verdana"/>
              </w:rPr>
            </w:pPr>
            <w:r w:rsidRPr="00072B94">
              <w:rPr>
                <w:rFonts w:ascii="Verdana" w:eastAsia="Times New Roman" w:hAnsi="Verdana"/>
              </w:rPr>
              <w:t>M = M1 mod p</w:t>
            </w:r>
            <w:r w:rsidRPr="00072B94">
              <w:rPr>
                <w:rFonts w:ascii="Verdana" w:eastAsia="Times New Roman" w:hAnsi="Verdana"/>
              </w:rPr>
              <w:tab/>
              <w:t>M = M2 mod q</w:t>
            </w:r>
          </w:p>
          <w:p w:rsidR="00072B94" w:rsidRPr="00072B94" w:rsidRDefault="00072B94" w:rsidP="00072B94">
            <w:pPr>
              <w:spacing w:line="276" w:lineRule="auto"/>
              <w:ind w:left="180"/>
              <w:rPr>
                <w:rFonts w:ascii="Verdana" w:eastAsia="Times New Roman" w:hAnsi="Verdana"/>
              </w:rPr>
            </w:pPr>
            <w:r w:rsidRPr="00072B94">
              <w:rPr>
                <w:rFonts w:ascii="Verdana" w:eastAsia="Times New Roman" w:hAnsi="Verdana"/>
              </w:rPr>
              <w:t>has a unique solution by the CRT, given by:</w:t>
            </w:r>
          </w:p>
          <w:p w:rsidR="00072B94" w:rsidRPr="00072B94" w:rsidRDefault="00072B94" w:rsidP="00072B94">
            <w:pPr>
              <w:spacing w:line="276" w:lineRule="auto"/>
              <w:ind w:left="1100"/>
              <w:rPr>
                <w:rFonts w:ascii="Verdana" w:eastAsia="Times New Roman" w:hAnsi="Verdana"/>
              </w:rPr>
            </w:pPr>
            <w:r w:rsidRPr="00072B94">
              <w:rPr>
                <w:rFonts w:ascii="Verdana" w:eastAsia="Times New Roman" w:hAnsi="Verdana"/>
              </w:rPr>
              <w:t>M = [((M2 +q - M1)u mod q] p + M1</w:t>
            </w:r>
          </w:p>
          <w:p w:rsidR="00072B94" w:rsidRPr="00072B94" w:rsidRDefault="00072B94" w:rsidP="00072B94">
            <w:pPr>
              <w:spacing w:line="276" w:lineRule="auto"/>
              <w:ind w:left="180"/>
              <w:rPr>
                <w:rFonts w:ascii="Verdana" w:eastAsia="Times New Roman" w:hAnsi="Verdana"/>
              </w:rPr>
            </w:pPr>
            <w:r w:rsidRPr="00072B94">
              <w:rPr>
                <w:rFonts w:ascii="Verdana" w:eastAsia="Times New Roman" w:hAnsi="Verdana"/>
              </w:rPr>
              <w:t>where</w:t>
            </w:r>
          </w:p>
          <w:p w:rsidR="00072B94" w:rsidRPr="00072B94" w:rsidRDefault="00072B94" w:rsidP="00072B94">
            <w:pPr>
              <w:spacing w:line="276" w:lineRule="auto"/>
              <w:ind w:left="2020"/>
              <w:rPr>
                <w:rFonts w:ascii="Verdana" w:eastAsia="Times New Roman" w:hAnsi="Verdana"/>
              </w:rPr>
            </w:pPr>
            <w:proofErr w:type="spellStart"/>
            <w:r w:rsidRPr="00072B94">
              <w:rPr>
                <w:rFonts w:ascii="Verdana" w:eastAsia="Times New Roman" w:hAnsi="Verdana"/>
              </w:rPr>
              <w:lastRenderedPageBreak/>
              <w:t>p.u</w:t>
            </w:r>
            <w:proofErr w:type="spellEnd"/>
            <w:r w:rsidRPr="00072B94">
              <w:rPr>
                <w:rFonts w:ascii="Verdana" w:eastAsia="Times New Roman" w:hAnsi="Verdana"/>
              </w:rPr>
              <w:t xml:space="preserve"> mod q = 1</w:t>
            </w:r>
          </w:p>
          <w:p w:rsidR="00755704" w:rsidRPr="00072B94" w:rsidRDefault="00755704" w:rsidP="00755704">
            <w:pPr>
              <w:ind w:right="-630"/>
              <w:rPr>
                <w:rFonts w:ascii="Verdana" w:hAnsi="Verdana"/>
                <w:b/>
              </w:rPr>
            </w:pPr>
          </w:p>
        </w:tc>
      </w:tr>
      <w:tr w:rsidR="00755704" w:rsidRPr="00072B94" w:rsidTr="0006418F">
        <w:tc>
          <w:tcPr>
            <w:tcW w:w="2749" w:type="dxa"/>
          </w:tcPr>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lastRenderedPageBreak/>
              <w:t>FINITE FIELDS</w:t>
            </w:r>
          </w:p>
          <w:p w:rsidR="00755704" w:rsidRPr="00072B94" w:rsidRDefault="00072B94" w:rsidP="00755704">
            <w:pPr>
              <w:ind w:right="-630"/>
              <w:rPr>
                <w:rFonts w:ascii="Verdana" w:hAnsi="Verdana"/>
                <w:b/>
              </w:rPr>
            </w:pPr>
            <w:r w:rsidRPr="00072B94">
              <w:rPr>
                <w:rFonts w:ascii="Verdana" w:eastAsia="Times New Roman" w:hAnsi="Verdana"/>
                <w:b/>
              </w:rPr>
              <w:t>Groups, Rings and Field</w:t>
            </w:r>
          </w:p>
        </w:tc>
        <w:tc>
          <w:tcPr>
            <w:tcW w:w="8789" w:type="dxa"/>
          </w:tcPr>
          <w:p w:rsidR="00072B94" w:rsidRPr="00072B94" w:rsidRDefault="00072B94" w:rsidP="00072B94">
            <w:pPr>
              <w:tabs>
                <w:tab w:val="left" w:pos="900"/>
              </w:tabs>
              <w:spacing w:line="276" w:lineRule="auto"/>
              <w:ind w:left="720"/>
              <w:rPr>
                <w:rFonts w:ascii="Verdana" w:eastAsia="Symbol" w:hAnsi="Verdana"/>
              </w:rPr>
            </w:pPr>
            <w:r w:rsidRPr="00072B94">
              <w:rPr>
                <w:rFonts w:ascii="Verdana" w:eastAsia="Times New Roman" w:hAnsi="Verdana"/>
                <w:b/>
              </w:rPr>
              <w:t>Group</w:t>
            </w:r>
            <w:r w:rsidRPr="00072B94">
              <w:rPr>
                <w:rFonts w:ascii="Verdana" w:eastAsia="Times New Roman" w:hAnsi="Verdana"/>
              </w:rPr>
              <w:t>: A set of elements that is closed with respect to some operation.</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Closed-&gt; The result of the operation is also in the set</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The operation obeys:</w:t>
            </w:r>
          </w:p>
          <w:p w:rsidR="00072B94" w:rsidRPr="00072B94" w:rsidRDefault="00072B94" w:rsidP="00332996">
            <w:pPr>
              <w:numPr>
                <w:ilvl w:val="1"/>
                <w:numId w:val="23"/>
              </w:numPr>
              <w:tabs>
                <w:tab w:val="left" w:pos="1260"/>
              </w:tabs>
              <w:spacing w:line="276" w:lineRule="auto"/>
              <w:ind w:left="1260" w:hanging="360"/>
              <w:rPr>
                <w:rFonts w:ascii="Verdana" w:eastAsia="Wingdings" w:hAnsi="Verdana"/>
                <w:vertAlign w:val="superscript"/>
              </w:rPr>
            </w:pPr>
            <w:r w:rsidRPr="00072B94">
              <w:rPr>
                <w:rFonts w:ascii="Verdana" w:eastAsia="Times New Roman" w:hAnsi="Verdana"/>
              </w:rPr>
              <w:t xml:space="preserve">Obeys associative law: </w:t>
            </w:r>
            <w:r w:rsidRPr="00072B94">
              <w:rPr>
                <w:rFonts w:ascii="Verdana" w:eastAsia="Times New Roman" w:hAnsi="Verdana"/>
                <w:b/>
              </w:rPr>
              <w:t>(</w:t>
            </w:r>
            <w:proofErr w:type="spellStart"/>
            <w:r w:rsidRPr="00072B94">
              <w:rPr>
                <w:rFonts w:ascii="Verdana" w:eastAsia="Times New Roman" w:hAnsi="Verdana"/>
                <w:b/>
              </w:rPr>
              <w:t>a.b</w:t>
            </w:r>
            <w:proofErr w:type="spellEnd"/>
            <w:r w:rsidRPr="00072B94">
              <w:rPr>
                <w:rFonts w:ascii="Verdana" w:eastAsia="Times New Roman" w:hAnsi="Verdana"/>
                <w:b/>
              </w:rPr>
              <w:t>).c = a.(</w:t>
            </w:r>
            <w:proofErr w:type="spellStart"/>
            <w:r w:rsidRPr="00072B94">
              <w:rPr>
                <w:rFonts w:ascii="Verdana" w:eastAsia="Times New Roman" w:hAnsi="Verdana"/>
                <w:b/>
              </w:rPr>
              <w:t>b.c</w:t>
            </w:r>
            <w:proofErr w:type="spellEnd"/>
            <w:r w:rsidRPr="00072B94">
              <w:rPr>
                <w:rFonts w:ascii="Verdana" w:eastAsia="Times New Roman" w:hAnsi="Verdana"/>
                <w:b/>
              </w:rPr>
              <w:t>)</w:t>
            </w:r>
          </w:p>
          <w:p w:rsidR="00072B94" w:rsidRPr="00072B94" w:rsidRDefault="00072B94" w:rsidP="00332996">
            <w:pPr>
              <w:numPr>
                <w:ilvl w:val="1"/>
                <w:numId w:val="23"/>
              </w:numPr>
              <w:tabs>
                <w:tab w:val="left" w:pos="1260"/>
              </w:tabs>
              <w:spacing w:line="276" w:lineRule="auto"/>
              <w:ind w:left="1260" w:hanging="360"/>
              <w:rPr>
                <w:rFonts w:ascii="Verdana" w:eastAsia="Wingdings" w:hAnsi="Verdana"/>
                <w:vertAlign w:val="superscript"/>
              </w:rPr>
            </w:pPr>
            <w:r w:rsidRPr="00072B94">
              <w:rPr>
                <w:rFonts w:ascii="Verdana" w:eastAsia="Times New Roman" w:hAnsi="Verdana"/>
              </w:rPr>
              <w:t xml:space="preserve">Has identity e: </w:t>
            </w:r>
            <w:proofErr w:type="spellStart"/>
            <w:r w:rsidRPr="00072B94">
              <w:rPr>
                <w:rFonts w:ascii="Verdana" w:eastAsia="Times New Roman" w:hAnsi="Verdana"/>
                <w:b/>
              </w:rPr>
              <w:t>e.a</w:t>
            </w:r>
            <w:proofErr w:type="spellEnd"/>
            <w:r w:rsidRPr="00072B94">
              <w:rPr>
                <w:rFonts w:ascii="Verdana" w:eastAsia="Times New Roman" w:hAnsi="Verdana"/>
                <w:b/>
              </w:rPr>
              <w:t xml:space="preserve"> = </w:t>
            </w:r>
            <w:proofErr w:type="spellStart"/>
            <w:r w:rsidRPr="00072B94">
              <w:rPr>
                <w:rFonts w:ascii="Verdana" w:eastAsia="Times New Roman" w:hAnsi="Verdana"/>
                <w:b/>
              </w:rPr>
              <w:t>a.e</w:t>
            </w:r>
            <w:proofErr w:type="spellEnd"/>
            <w:r w:rsidRPr="00072B94">
              <w:rPr>
                <w:rFonts w:ascii="Verdana" w:eastAsia="Times New Roman" w:hAnsi="Verdana"/>
                <w:b/>
              </w:rPr>
              <w:t xml:space="preserve"> = a</w:t>
            </w:r>
          </w:p>
          <w:p w:rsidR="00755704" w:rsidRPr="00072B94" w:rsidRDefault="00072B94" w:rsidP="00332996">
            <w:pPr>
              <w:numPr>
                <w:ilvl w:val="1"/>
                <w:numId w:val="23"/>
              </w:numPr>
              <w:tabs>
                <w:tab w:val="left" w:pos="1260"/>
              </w:tabs>
              <w:spacing w:line="276" w:lineRule="auto"/>
              <w:rPr>
                <w:rFonts w:ascii="Verdana" w:hAnsi="Verdana"/>
                <w:b/>
              </w:rPr>
            </w:pPr>
            <w:r w:rsidRPr="00B1295D">
              <w:rPr>
                <w:rFonts w:ascii="Verdana" w:eastAsia="Times New Roman" w:hAnsi="Verdana"/>
              </w:rPr>
              <w:t xml:space="preserve">Has inverses </w:t>
            </w:r>
            <w:r w:rsidRPr="00B1295D">
              <w:rPr>
                <w:rFonts w:ascii="Verdana" w:eastAsia="Times New Roman" w:hAnsi="Verdana"/>
                <w:b/>
              </w:rPr>
              <w:t>a-1: a.a-1 = e</w:t>
            </w:r>
          </w:p>
        </w:tc>
      </w:tr>
      <w:tr w:rsidR="00072B94" w:rsidRPr="00072B94" w:rsidTr="0006418F">
        <w:tc>
          <w:tcPr>
            <w:tcW w:w="2749" w:type="dxa"/>
          </w:tcPr>
          <w:p w:rsidR="00072B94" w:rsidRPr="00072B94" w:rsidRDefault="00072B94" w:rsidP="00072B94">
            <w:pPr>
              <w:ind w:left="180"/>
              <w:rPr>
                <w:rFonts w:ascii="Verdana" w:eastAsia="Times New Roman" w:hAnsi="Verdana"/>
                <w:b/>
              </w:rPr>
            </w:pPr>
            <w:proofErr w:type="spellStart"/>
            <w:r w:rsidRPr="00072B94">
              <w:rPr>
                <w:rFonts w:ascii="Verdana" w:eastAsia="Times New Roman" w:hAnsi="Verdana"/>
                <w:b/>
              </w:rPr>
              <w:t>Abelian</w:t>
            </w:r>
            <w:proofErr w:type="spellEnd"/>
            <w:r w:rsidRPr="00072B94">
              <w:rPr>
                <w:rFonts w:ascii="Verdana" w:eastAsia="Times New Roman" w:hAnsi="Verdana"/>
                <w:b/>
              </w:rPr>
              <w:t xml:space="preserve"> Group</w:t>
            </w:r>
          </w:p>
        </w:tc>
        <w:tc>
          <w:tcPr>
            <w:tcW w:w="8789" w:type="dxa"/>
          </w:tcPr>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The operation is commutative</w:t>
            </w:r>
          </w:p>
          <w:p w:rsidR="00072B94" w:rsidRPr="00072B94" w:rsidRDefault="00072B94" w:rsidP="00072B94">
            <w:pPr>
              <w:spacing w:line="276" w:lineRule="auto"/>
              <w:ind w:left="3060"/>
              <w:rPr>
                <w:rFonts w:ascii="Verdana" w:eastAsia="Times New Roman" w:hAnsi="Verdana"/>
                <w:b/>
              </w:rPr>
            </w:pPr>
            <w:proofErr w:type="spellStart"/>
            <w:r w:rsidRPr="00072B94">
              <w:rPr>
                <w:rFonts w:ascii="Verdana" w:eastAsia="Times New Roman" w:hAnsi="Verdana"/>
                <w:b/>
              </w:rPr>
              <w:t>a.b</w:t>
            </w:r>
            <w:proofErr w:type="spellEnd"/>
            <w:r w:rsidRPr="00072B94">
              <w:rPr>
                <w:rFonts w:ascii="Verdana" w:eastAsia="Times New Roman" w:hAnsi="Verdana"/>
                <w:b/>
              </w:rPr>
              <w:t xml:space="preserve"> = </w:t>
            </w:r>
            <w:proofErr w:type="spellStart"/>
            <w:r w:rsidRPr="00072B94">
              <w:rPr>
                <w:rFonts w:ascii="Verdana" w:eastAsia="Times New Roman" w:hAnsi="Verdana"/>
                <w:b/>
              </w:rPr>
              <w:t>b.a</w:t>
            </w:r>
            <w:proofErr w:type="spellEnd"/>
          </w:p>
          <w:p w:rsidR="00B1295D" w:rsidRPr="00072B94" w:rsidRDefault="00072B94" w:rsidP="00921704">
            <w:pPr>
              <w:tabs>
                <w:tab w:val="left" w:pos="900"/>
              </w:tabs>
              <w:spacing w:line="276" w:lineRule="auto"/>
              <w:ind w:left="900"/>
              <w:rPr>
                <w:rFonts w:ascii="Verdana" w:eastAsia="Times New Roman" w:hAnsi="Verdana"/>
                <w:b/>
              </w:rPr>
            </w:pPr>
            <w:r w:rsidRPr="00072B94">
              <w:rPr>
                <w:rFonts w:ascii="Verdana" w:eastAsia="Times New Roman" w:hAnsi="Verdana"/>
              </w:rPr>
              <w:t>Example: Z8, + modular addition, identity =0</w:t>
            </w:r>
          </w:p>
        </w:tc>
      </w:tr>
      <w:tr w:rsidR="00072B94" w:rsidRPr="00072B94" w:rsidTr="0006418F">
        <w:tc>
          <w:tcPr>
            <w:tcW w:w="2749" w:type="dxa"/>
          </w:tcPr>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Cyclic Group</w:t>
            </w:r>
          </w:p>
          <w:p w:rsidR="00072B94" w:rsidRPr="00072B94" w:rsidRDefault="00072B94" w:rsidP="00072B94">
            <w:pPr>
              <w:ind w:left="180"/>
              <w:rPr>
                <w:rFonts w:ascii="Verdana" w:eastAsia="Times New Roman" w:hAnsi="Verdana"/>
                <w:b/>
              </w:rPr>
            </w:pPr>
          </w:p>
        </w:tc>
        <w:tc>
          <w:tcPr>
            <w:tcW w:w="8789" w:type="dxa"/>
          </w:tcPr>
          <w:p w:rsidR="00072B94" w:rsidRPr="00072B94" w:rsidRDefault="00072B94" w:rsidP="00072B94">
            <w:pPr>
              <w:spacing w:line="276" w:lineRule="auto"/>
              <w:ind w:left="180"/>
              <w:rPr>
                <w:rFonts w:ascii="Verdana" w:eastAsia="Times New Roman" w:hAnsi="Verdana"/>
              </w:rPr>
            </w:pPr>
            <w:r w:rsidRPr="00072B94">
              <w:rPr>
                <w:rFonts w:ascii="Verdana" w:eastAsia="Times New Roman" w:hAnsi="Verdana"/>
              </w:rPr>
              <w:t>Exponentiation: Repeated application of operator</w:t>
            </w:r>
          </w:p>
          <w:p w:rsidR="00072B94" w:rsidRPr="00072B94" w:rsidRDefault="00072B94" w:rsidP="00332996">
            <w:pPr>
              <w:numPr>
                <w:ilvl w:val="0"/>
                <w:numId w:val="24"/>
              </w:numPr>
              <w:tabs>
                <w:tab w:val="left" w:pos="900"/>
              </w:tabs>
              <w:spacing w:line="276" w:lineRule="auto"/>
              <w:ind w:left="720" w:hanging="360"/>
              <w:rPr>
                <w:rFonts w:ascii="Verdana" w:eastAsia="Symbol" w:hAnsi="Verdana"/>
              </w:rPr>
            </w:pPr>
            <w:r w:rsidRPr="00072B94">
              <w:rPr>
                <w:rFonts w:ascii="Verdana" w:eastAsia="Times New Roman" w:hAnsi="Verdana"/>
              </w:rPr>
              <w:t xml:space="preserve">example: </w:t>
            </w:r>
            <w:r w:rsidRPr="00072B94">
              <w:rPr>
                <w:rFonts w:ascii="Verdana" w:eastAsia="Times New Roman" w:hAnsi="Verdana"/>
                <w:b/>
              </w:rPr>
              <w:t xml:space="preserve">a3 = </w:t>
            </w:r>
            <w:proofErr w:type="spellStart"/>
            <w:r w:rsidRPr="00072B94">
              <w:rPr>
                <w:rFonts w:ascii="Verdana" w:eastAsia="Times New Roman" w:hAnsi="Verdana"/>
                <w:b/>
              </w:rPr>
              <w:t>a.a.a</w:t>
            </w:r>
            <w:proofErr w:type="spellEnd"/>
          </w:p>
          <w:p w:rsidR="00072B94" w:rsidRPr="00072B94" w:rsidRDefault="00072B94" w:rsidP="00332996">
            <w:pPr>
              <w:numPr>
                <w:ilvl w:val="0"/>
                <w:numId w:val="24"/>
              </w:numPr>
              <w:tabs>
                <w:tab w:val="num" w:pos="360"/>
                <w:tab w:val="left" w:pos="900"/>
              </w:tabs>
              <w:spacing w:line="276" w:lineRule="auto"/>
              <w:ind w:left="900" w:right="1400" w:hanging="360"/>
              <w:rPr>
                <w:rFonts w:ascii="Verdana" w:eastAsia="Symbol" w:hAnsi="Verdana"/>
              </w:rPr>
            </w:pPr>
            <w:r w:rsidRPr="00072B94">
              <w:rPr>
                <w:rFonts w:ascii="Verdana" w:eastAsia="Times New Roman" w:hAnsi="Verdana"/>
              </w:rPr>
              <w:t xml:space="preserve">Cyclic Group: Every element is a power of some fixed element, i.e., </w:t>
            </w:r>
            <w:r w:rsidRPr="00072B94">
              <w:rPr>
                <w:rFonts w:ascii="Verdana" w:eastAsia="Times New Roman" w:hAnsi="Verdana"/>
                <w:b/>
              </w:rPr>
              <w:t xml:space="preserve">b = </w:t>
            </w:r>
            <w:proofErr w:type="spellStart"/>
            <w:r w:rsidRPr="00072B94">
              <w:rPr>
                <w:rFonts w:ascii="Verdana" w:eastAsia="Times New Roman" w:hAnsi="Verdana"/>
                <w:b/>
              </w:rPr>
              <w:t>ak</w:t>
            </w:r>
            <w:proofErr w:type="spellEnd"/>
            <w:r w:rsidRPr="00072B94">
              <w:rPr>
                <w:rFonts w:ascii="Verdana" w:eastAsia="Times New Roman" w:hAnsi="Verdana"/>
              </w:rPr>
              <w:t xml:space="preserve"> for some </w:t>
            </w:r>
            <w:proofErr w:type="spellStart"/>
            <w:r w:rsidRPr="00072B94">
              <w:rPr>
                <w:rFonts w:ascii="Verdana" w:eastAsia="Times New Roman" w:hAnsi="Verdana"/>
              </w:rPr>
              <w:t>a</w:t>
            </w:r>
            <w:proofErr w:type="spellEnd"/>
            <w:r w:rsidRPr="00072B94">
              <w:rPr>
                <w:rFonts w:ascii="Verdana" w:eastAsia="Times New Roman" w:hAnsi="Verdana"/>
              </w:rPr>
              <w:t xml:space="preserve"> and every b in group a is said to be a generator of the group</w:t>
            </w:r>
          </w:p>
          <w:p w:rsidR="00072B94" w:rsidRPr="00072B94" w:rsidRDefault="00072B94" w:rsidP="00332996">
            <w:pPr>
              <w:numPr>
                <w:ilvl w:val="0"/>
                <w:numId w:val="24"/>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Example: {1, 2, 4, 8} with mod 12 multiplication, the generator is 2.</w:t>
            </w:r>
          </w:p>
          <w:p w:rsidR="00072B94" w:rsidRPr="00072B94" w:rsidRDefault="00072B94" w:rsidP="00332996">
            <w:pPr>
              <w:numPr>
                <w:ilvl w:val="0"/>
                <w:numId w:val="24"/>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20=1, 21=2, 22=4, 23=8, 24=4, 25=8</w:t>
            </w:r>
          </w:p>
          <w:p w:rsidR="00072B94" w:rsidRPr="00072B94" w:rsidRDefault="00072B94" w:rsidP="00072B94">
            <w:pPr>
              <w:tabs>
                <w:tab w:val="left" w:pos="900"/>
              </w:tabs>
              <w:ind w:left="720"/>
              <w:rPr>
                <w:rFonts w:ascii="Verdana" w:eastAsia="Times New Roman" w:hAnsi="Verdana"/>
                <w:b/>
              </w:rPr>
            </w:pPr>
          </w:p>
        </w:tc>
      </w:tr>
      <w:tr w:rsidR="00072B94" w:rsidRPr="00072B94" w:rsidTr="0006418F">
        <w:tc>
          <w:tcPr>
            <w:tcW w:w="2749" w:type="dxa"/>
          </w:tcPr>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Ring:</w:t>
            </w:r>
          </w:p>
          <w:p w:rsidR="00072B94" w:rsidRPr="00072B94" w:rsidRDefault="00072B94" w:rsidP="00072B94">
            <w:pPr>
              <w:ind w:left="180"/>
              <w:rPr>
                <w:rFonts w:ascii="Verdana" w:eastAsia="Times New Roman" w:hAnsi="Verdana"/>
                <w:b/>
              </w:rPr>
            </w:pPr>
          </w:p>
        </w:tc>
        <w:tc>
          <w:tcPr>
            <w:tcW w:w="8789" w:type="dxa"/>
          </w:tcPr>
          <w:p w:rsidR="00072B94" w:rsidRPr="00072B94" w:rsidRDefault="00072B94" w:rsidP="00332996">
            <w:pPr>
              <w:numPr>
                <w:ilvl w:val="0"/>
                <w:numId w:val="25"/>
              </w:numPr>
              <w:tabs>
                <w:tab w:val="left" w:pos="900"/>
              </w:tabs>
              <w:spacing w:line="276" w:lineRule="auto"/>
              <w:ind w:left="900" w:hanging="360"/>
              <w:rPr>
                <w:rFonts w:ascii="Verdana" w:eastAsia="Symbol" w:hAnsi="Verdana"/>
              </w:rPr>
            </w:pPr>
            <w:r w:rsidRPr="00072B94">
              <w:rPr>
                <w:rFonts w:ascii="Verdana" w:eastAsia="Times New Roman" w:hAnsi="Verdana"/>
              </w:rPr>
              <w:t>A group with two operations: addition and multiplication</w:t>
            </w:r>
          </w:p>
          <w:p w:rsidR="00072B94" w:rsidRPr="00072B94" w:rsidRDefault="00072B94" w:rsidP="00332996">
            <w:pPr>
              <w:numPr>
                <w:ilvl w:val="0"/>
                <w:numId w:val="25"/>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The group is </w:t>
            </w:r>
            <w:proofErr w:type="spellStart"/>
            <w:r w:rsidRPr="00072B94">
              <w:rPr>
                <w:rFonts w:ascii="Verdana" w:eastAsia="Times New Roman" w:hAnsi="Verdana"/>
              </w:rPr>
              <w:t>abelian</w:t>
            </w:r>
            <w:proofErr w:type="spellEnd"/>
            <w:r w:rsidRPr="00072B94">
              <w:rPr>
                <w:rFonts w:ascii="Verdana" w:eastAsia="Times New Roman" w:hAnsi="Verdana"/>
              </w:rPr>
              <w:t xml:space="preserve"> with respect to addition: </w:t>
            </w:r>
            <w:proofErr w:type="spellStart"/>
            <w:r w:rsidRPr="00072B94">
              <w:rPr>
                <w:rFonts w:ascii="Verdana" w:eastAsia="Times New Roman" w:hAnsi="Verdana"/>
                <w:b/>
              </w:rPr>
              <w:t>a+b</w:t>
            </w:r>
            <w:proofErr w:type="spellEnd"/>
            <w:r w:rsidRPr="00072B94">
              <w:rPr>
                <w:rFonts w:ascii="Verdana" w:eastAsia="Times New Roman" w:hAnsi="Verdana"/>
                <w:b/>
              </w:rPr>
              <w:t>=</w:t>
            </w:r>
            <w:proofErr w:type="spellStart"/>
            <w:r w:rsidRPr="00072B94">
              <w:rPr>
                <w:rFonts w:ascii="Verdana" w:eastAsia="Times New Roman" w:hAnsi="Verdana"/>
                <w:b/>
              </w:rPr>
              <w:t>b+a</w:t>
            </w:r>
            <w:proofErr w:type="spellEnd"/>
          </w:p>
          <w:p w:rsidR="00072B94" w:rsidRPr="00072B94" w:rsidRDefault="00072B94" w:rsidP="00332996">
            <w:pPr>
              <w:numPr>
                <w:ilvl w:val="0"/>
                <w:numId w:val="25"/>
              </w:numPr>
              <w:tabs>
                <w:tab w:val="num" w:pos="360"/>
                <w:tab w:val="left" w:pos="900"/>
              </w:tabs>
              <w:spacing w:line="276" w:lineRule="auto"/>
              <w:ind w:left="1620" w:right="3900" w:hanging="1080"/>
              <w:rPr>
                <w:rFonts w:ascii="Verdana" w:eastAsia="Symbol" w:hAnsi="Verdana"/>
              </w:rPr>
            </w:pPr>
            <w:r w:rsidRPr="00072B94">
              <w:rPr>
                <w:rFonts w:ascii="Verdana" w:eastAsia="Times New Roman" w:hAnsi="Verdana"/>
              </w:rPr>
              <w:t xml:space="preserve">Multiplication and additions are both associative: </w:t>
            </w:r>
            <w:r w:rsidRPr="00072B94">
              <w:rPr>
                <w:rFonts w:ascii="Verdana" w:eastAsia="Times New Roman" w:hAnsi="Verdana"/>
                <w:b/>
              </w:rPr>
              <w:t>a+(</w:t>
            </w:r>
            <w:proofErr w:type="spellStart"/>
            <w:r w:rsidRPr="00072B94">
              <w:rPr>
                <w:rFonts w:ascii="Verdana" w:eastAsia="Times New Roman" w:hAnsi="Verdana"/>
                <w:b/>
              </w:rPr>
              <w:t>b+c</w:t>
            </w:r>
            <w:proofErr w:type="spellEnd"/>
            <w:r w:rsidRPr="00072B94">
              <w:rPr>
                <w:rFonts w:ascii="Verdana" w:eastAsia="Times New Roman" w:hAnsi="Verdana"/>
                <w:b/>
              </w:rPr>
              <w:t>)=(</w:t>
            </w:r>
            <w:proofErr w:type="spellStart"/>
            <w:r w:rsidRPr="00072B94">
              <w:rPr>
                <w:rFonts w:ascii="Verdana" w:eastAsia="Times New Roman" w:hAnsi="Verdana"/>
                <w:b/>
              </w:rPr>
              <w:t>a+b</w:t>
            </w:r>
            <w:proofErr w:type="spellEnd"/>
            <w:r w:rsidRPr="00072B94">
              <w:rPr>
                <w:rFonts w:ascii="Verdana" w:eastAsia="Times New Roman" w:hAnsi="Verdana"/>
                <w:b/>
              </w:rPr>
              <w:t>)+c</w:t>
            </w:r>
          </w:p>
          <w:p w:rsidR="00072B94" w:rsidRPr="00072B94" w:rsidRDefault="00072B94" w:rsidP="00072B94">
            <w:pPr>
              <w:spacing w:line="276" w:lineRule="auto"/>
              <w:ind w:left="1620"/>
              <w:rPr>
                <w:rFonts w:ascii="Verdana" w:eastAsia="Times New Roman" w:hAnsi="Verdana"/>
                <w:b/>
              </w:rPr>
            </w:pPr>
            <w:r w:rsidRPr="00072B94">
              <w:rPr>
                <w:rFonts w:ascii="Verdana" w:eastAsia="Times New Roman" w:hAnsi="Verdana"/>
                <w:b/>
              </w:rPr>
              <w:t>a.(</w:t>
            </w:r>
            <w:proofErr w:type="spellStart"/>
            <w:r w:rsidRPr="00072B94">
              <w:rPr>
                <w:rFonts w:ascii="Verdana" w:eastAsia="Times New Roman" w:hAnsi="Verdana"/>
                <w:b/>
              </w:rPr>
              <w:t>b.c</w:t>
            </w:r>
            <w:proofErr w:type="spellEnd"/>
            <w:r w:rsidRPr="00072B94">
              <w:rPr>
                <w:rFonts w:ascii="Verdana" w:eastAsia="Times New Roman" w:hAnsi="Verdana"/>
                <w:b/>
              </w:rPr>
              <w:t>)=(</w:t>
            </w:r>
            <w:proofErr w:type="spellStart"/>
            <w:r w:rsidRPr="00072B94">
              <w:rPr>
                <w:rFonts w:ascii="Verdana" w:eastAsia="Times New Roman" w:hAnsi="Verdana"/>
                <w:b/>
              </w:rPr>
              <w:t>a.b</w:t>
            </w:r>
            <w:proofErr w:type="spellEnd"/>
            <w:r w:rsidRPr="00072B94">
              <w:rPr>
                <w:rFonts w:ascii="Verdana" w:eastAsia="Times New Roman" w:hAnsi="Verdana"/>
                <w:b/>
              </w:rPr>
              <w:t>).c</w:t>
            </w:r>
          </w:p>
          <w:p w:rsidR="00072B94" w:rsidRPr="00072B94" w:rsidRDefault="00072B94" w:rsidP="00332996">
            <w:pPr>
              <w:numPr>
                <w:ilvl w:val="0"/>
                <w:numId w:val="25"/>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Multiplication distributes over addition, </w:t>
            </w:r>
            <w:r w:rsidRPr="00072B94">
              <w:rPr>
                <w:rFonts w:ascii="Verdana" w:eastAsia="Times New Roman" w:hAnsi="Verdana"/>
                <w:b/>
              </w:rPr>
              <w:t>a.(</w:t>
            </w:r>
            <w:proofErr w:type="spellStart"/>
            <w:r w:rsidRPr="00072B94">
              <w:rPr>
                <w:rFonts w:ascii="Verdana" w:eastAsia="Times New Roman" w:hAnsi="Verdana"/>
                <w:b/>
              </w:rPr>
              <w:t>b+c</w:t>
            </w:r>
            <w:proofErr w:type="spellEnd"/>
            <w:r w:rsidRPr="00072B94">
              <w:rPr>
                <w:rFonts w:ascii="Verdana" w:eastAsia="Times New Roman" w:hAnsi="Verdana"/>
                <w:b/>
              </w:rPr>
              <w:t>)=</w:t>
            </w:r>
            <w:proofErr w:type="spellStart"/>
            <w:r w:rsidRPr="00072B94">
              <w:rPr>
                <w:rFonts w:ascii="Verdana" w:eastAsia="Times New Roman" w:hAnsi="Verdana"/>
                <w:b/>
              </w:rPr>
              <w:t>a.b+a.c</w:t>
            </w:r>
            <w:proofErr w:type="spellEnd"/>
          </w:p>
          <w:p w:rsidR="00072B94" w:rsidRPr="00072B94" w:rsidRDefault="00072B94" w:rsidP="00332996">
            <w:pPr>
              <w:numPr>
                <w:ilvl w:val="0"/>
                <w:numId w:val="25"/>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Commutative Ring: Multiplication is commutative, i.e., </w:t>
            </w:r>
            <w:proofErr w:type="spellStart"/>
            <w:r w:rsidRPr="00072B94">
              <w:rPr>
                <w:rFonts w:ascii="Verdana" w:eastAsia="Times New Roman" w:hAnsi="Verdana"/>
                <w:b/>
              </w:rPr>
              <w:t>a.b</w:t>
            </w:r>
            <w:proofErr w:type="spellEnd"/>
            <w:r w:rsidRPr="00072B94">
              <w:rPr>
                <w:rFonts w:ascii="Verdana" w:eastAsia="Times New Roman" w:hAnsi="Verdana"/>
                <w:b/>
              </w:rPr>
              <w:t xml:space="preserve"> = </w:t>
            </w:r>
            <w:proofErr w:type="spellStart"/>
            <w:r w:rsidRPr="00072B94">
              <w:rPr>
                <w:rFonts w:ascii="Verdana" w:eastAsia="Times New Roman" w:hAnsi="Verdana"/>
                <w:b/>
              </w:rPr>
              <w:t>b.a</w:t>
            </w:r>
            <w:proofErr w:type="spellEnd"/>
          </w:p>
          <w:p w:rsidR="00072B94" w:rsidRPr="00072B94" w:rsidRDefault="00072B94" w:rsidP="00332996">
            <w:pPr>
              <w:numPr>
                <w:ilvl w:val="0"/>
                <w:numId w:val="25"/>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Integral Domain: Multiplication operation has an identity and no zero divisors</w:t>
            </w:r>
          </w:p>
          <w:p w:rsidR="00072B94" w:rsidRPr="00072B94" w:rsidRDefault="00072B94" w:rsidP="00072B94">
            <w:pPr>
              <w:tabs>
                <w:tab w:val="left" w:pos="900"/>
              </w:tabs>
              <w:ind w:left="720"/>
              <w:rPr>
                <w:rFonts w:ascii="Verdana" w:eastAsia="Times New Roman" w:hAnsi="Verdana"/>
                <w:b/>
              </w:rPr>
            </w:pPr>
          </w:p>
        </w:tc>
      </w:tr>
      <w:tr w:rsidR="00072B94" w:rsidRPr="00072B94" w:rsidTr="0006418F">
        <w:tc>
          <w:tcPr>
            <w:tcW w:w="2749" w:type="dxa"/>
          </w:tcPr>
          <w:p w:rsidR="00072B94" w:rsidRPr="00072B94" w:rsidRDefault="00072B94" w:rsidP="00072B94">
            <w:pPr>
              <w:ind w:left="180"/>
              <w:rPr>
                <w:rFonts w:ascii="Verdana" w:eastAsia="Times New Roman" w:hAnsi="Verdana"/>
                <w:b/>
              </w:rPr>
            </w:pPr>
            <w:r w:rsidRPr="00072B94">
              <w:rPr>
                <w:rFonts w:ascii="Verdana" w:eastAsia="Times New Roman" w:hAnsi="Verdana"/>
                <w:b/>
              </w:rPr>
              <w:t>Field</w:t>
            </w:r>
          </w:p>
        </w:tc>
        <w:tc>
          <w:tcPr>
            <w:tcW w:w="8789" w:type="dxa"/>
          </w:tcPr>
          <w:p w:rsidR="00072B94" w:rsidRPr="00072B94" w:rsidRDefault="00072B94" w:rsidP="00072B94">
            <w:pPr>
              <w:tabs>
                <w:tab w:val="left" w:pos="900"/>
              </w:tabs>
              <w:ind w:left="720"/>
              <w:rPr>
                <w:rFonts w:ascii="Verdana" w:eastAsia="Times New Roman" w:hAnsi="Verdana"/>
                <w:b/>
              </w:rPr>
            </w:pPr>
            <w:r w:rsidRPr="00072B94">
              <w:rPr>
                <w:rFonts w:ascii="Verdana" w:eastAsia="Times New Roman" w:hAnsi="Verdana"/>
              </w:rPr>
              <w:t>An integral domain in which each element has a multiplicative inverse</w:t>
            </w:r>
          </w:p>
        </w:tc>
      </w:tr>
      <w:tr w:rsidR="00072B94" w:rsidRPr="00072B94" w:rsidTr="0006418F">
        <w:tc>
          <w:tcPr>
            <w:tcW w:w="2749" w:type="dxa"/>
          </w:tcPr>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Modular Arithmetic</w:t>
            </w:r>
          </w:p>
          <w:p w:rsidR="00072B94" w:rsidRPr="00072B94" w:rsidRDefault="00072B94" w:rsidP="00072B94">
            <w:pPr>
              <w:ind w:left="180"/>
              <w:rPr>
                <w:rFonts w:ascii="Verdana" w:eastAsia="Times New Roman" w:hAnsi="Verdana"/>
                <w:b/>
              </w:rPr>
            </w:pPr>
          </w:p>
        </w:tc>
        <w:tc>
          <w:tcPr>
            <w:tcW w:w="8789" w:type="dxa"/>
          </w:tcPr>
          <w:p w:rsidR="00072B94" w:rsidRPr="00072B94" w:rsidRDefault="00072B94" w:rsidP="00072B94">
            <w:pPr>
              <w:tabs>
                <w:tab w:val="left" w:pos="900"/>
              </w:tabs>
              <w:spacing w:line="276" w:lineRule="auto"/>
              <w:ind w:left="1260" w:right="160"/>
              <w:rPr>
                <w:rFonts w:ascii="Verdana" w:eastAsia="Symbol" w:hAnsi="Verdana"/>
              </w:rPr>
            </w:pPr>
            <w:r w:rsidRPr="00072B94">
              <w:rPr>
                <w:rFonts w:ascii="Verdana" w:eastAsia="Times New Roman" w:hAnsi="Verdana"/>
              </w:rPr>
              <w:t xml:space="preserve">a </w:t>
            </w:r>
            <w:r w:rsidRPr="00072B94">
              <w:rPr>
                <w:rFonts w:ascii="Verdana" w:eastAsia="Times New Roman" w:hAnsi="Verdana"/>
                <w:b/>
              </w:rPr>
              <w:t>congruence</w:t>
            </w:r>
            <w:r w:rsidRPr="00072B94">
              <w:rPr>
                <w:rFonts w:ascii="Verdana" w:eastAsia="Times New Roman" w:hAnsi="Verdana"/>
              </w:rPr>
              <w:t xml:space="preserve"> a = b mod n says when divided by </w:t>
            </w:r>
            <w:r w:rsidRPr="00072B94">
              <w:rPr>
                <w:rFonts w:ascii="Verdana" w:eastAsia="Times New Roman" w:hAnsi="Verdana"/>
                <w:i/>
              </w:rPr>
              <w:t>n</w:t>
            </w:r>
            <w:r w:rsidRPr="00072B94">
              <w:rPr>
                <w:rFonts w:ascii="Verdana" w:eastAsia="Times New Roman" w:hAnsi="Verdana"/>
              </w:rPr>
              <w:t xml:space="preserve"> that a and b have the same remainder </w:t>
            </w:r>
            <w:r w:rsidRPr="00072B94">
              <w:rPr>
                <w:rFonts w:ascii="Verdana" w:eastAsia="Courier New" w:hAnsi="Verdana"/>
              </w:rPr>
              <w:t xml:space="preserve">o </w:t>
            </w:r>
            <w:r w:rsidRPr="00072B94">
              <w:rPr>
                <w:rFonts w:ascii="Verdana" w:eastAsia="Times New Roman" w:hAnsi="Verdana"/>
              </w:rPr>
              <w:t>100 = 34 mod 11</w:t>
            </w:r>
          </w:p>
          <w:p w:rsidR="00072B94" w:rsidRPr="00072B94" w:rsidRDefault="00072B94" w:rsidP="00072B94">
            <w:pPr>
              <w:spacing w:line="276" w:lineRule="auto"/>
              <w:ind w:left="1260"/>
              <w:rPr>
                <w:rFonts w:ascii="Verdana" w:eastAsia="Times New Roman" w:hAnsi="Verdana"/>
              </w:rPr>
            </w:pPr>
            <w:r w:rsidRPr="00072B94">
              <w:rPr>
                <w:rFonts w:ascii="Verdana" w:eastAsia="Courier New" w:hAnsi="Verdana"/>
              </w:rPr>
              <w:t xml:space="preserve">o  </w:t>
            </w:r>
            <w:r w:rsidRPr="00072B94">
              <w:rPr>
                <w:rFonts w:ascii="Verdana" w:eastAsia="Times New Roman" w:hAnsi="Verdana"/>
              </w:rPr>
              <w:t>usually have 0&lt;=b&lt;=n-1</w:t>
            </w:r>
          </w:p>
          <w:p w:rsidR="00072B94" w:rsidRPr="00072B94" w:rsidRDefault="00072B94" w:rsidP="00072B94">
            <w:pPr>
              <w:spacing w:line="276" w:lineRule="auto"/>
              <w:ind w:left="1260" w:right="4200"/>
              <w:rPr>
                <w:rFonts w:ascii="Verdana" w:eastAsia="Times New Roman" w:hAnsi="Verdana"/>
              </w:rPr>
            </w:pPr>
            <w:r w:rsidRPr="00072B94">
              <w:rPr>
                <w:rFonts w:ascii="Verdana" w:eastAsia="Courier New" w:hAnsi="Verdana"/>
              </w:rPr>
              <w:t xml:space="preserve">o </w:t>
            </w:r>
            <w:r w:rsidRPr="00072B94">
              <w:rPr>
                <w:rFonts w:ascii="Verdana" w:eastAsia="Times New Roman" w:hAnsi="Verdana"/>
              </w:rPr>
              <w:t>-12mod7 = -5mod7 = 2mod7 = 9mod7</w:t>
            </w:r>
            <w:r w:rsidRPr="00072B94">
              <w:rPr>
                <w:rFonts w:ascii="Verdana" w:eastAsia="Courier New" w:hAnsi="Verdana"/>
              </w:rPr>
              <w:t xml:space="preserve"> o </w:t>
            </w:r>
            <w:r w:rsidRPr="00072B94">
              <w:rPr>
                <w:rFonts w:ascii="Verdana" w:eastAsia="Times New Roman" w:hAnsi="Verdana"/>
              </w:rPr>
              <w:t>b is called the</w:t>
            </w:r>
            <w:r w:rsidRPr="00072B94">
              <w:rPr>
                <w:rFonts w:ascii="Verdana" w:eastAsia="Courier New" w:hAnsi="Verdana"/>
              </w:rPr>
              <w:t xml:space="preserve"> </w:t>
            </w:r>
            <w:r w:rsidRPr="00072B94">
              <w:rPr>
                <w:rFonts w:ascii="Verdana" w:eastAsia="Times New Roman" w:hAnsi="Verdana"/>
                <w:b/>
              </w:rPr>
              <w:t>residue</w:t>
            </w:r>
            <w:r w:rsidRPr="00072B94">
              <w:rPr>
                <w:rFonts w:ascii="Verdana" w:eastAsia="Courier New" w:hAnsi="Verdana"/>
              </w:rPr>
              <w:t xml:space="preserve"> </w:t>
            </w:r>
            <w:r w:rsidRPr="00072B94">
              <w:rPr>
                <w:rFonts w:ascii="Verdana" w:eastAsia="Times New Roman" w:hAnsi="Verdana"/>
              </w:rPr>
              <w:t>of a mod n</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can do arithmetic with integers modulo n with all results between 0 and n</w:t>
            </w:r>
          </w:p>
          <w:p w:rsidR="00072B94" w:rsidRPr="00072B94" w:rsidRDefault="00072B94" w:rsidP="00072B94">
            <w:pPr>
              <w:spacing w:line="276" w:lineRule="auto"/>
              <w:rPr>
                <w:rFonts w:ascii="Verdana" w:eastAsia="Times New Roman" w:hAnsi="Verdana"/>
              </w:rPr>
            </w:pPr>
          </w:p>
          <w:p w:rsidR="00072B94" w:rsidRPr="00072B94" w:rsidRDefault="00072B94" w:rsidP="00072B94">
            <w:pPr>
              <w:tabs>
                <w:tab w:val="left" w:pos="900"/>
              </w:tabs>
              <w:ind w:left="720"/>
              <w:rPr>
                <w:rFonts w:ascii="Verdana" w:eastAsia="Times New Roman" w:hAnsi="Verdana"/>
                <w:b/>
              </w:rPr>
            </w:pPr>
          </w:p>
        </w:tc>
      </w:tr>
    </w:tbl>
    <w:p w:rsidR="00755704" w:rsidRDefault="00755704" w:rsidP="00755704">
      <w:pPr>
        <w:ind w:left="-900" w:right="-630"/>
        <w:rPr>
          <w:rFonts w:ascii="Verdana" w:hAnsi="Verdana"/>
          <w:b/>
        </w:rPr>
      </w:pPr>
    </w:p>
    <w:p w:rsidR="0006418F" w:rsidRDefault="0006418F" w:rsidP="00755704">
      <w:pPr>
        <w:ind w:left="-900" w:right="-630"/>
        <w:rPr>
          <w:rFonts w:ascii="Verdana" w:hAnsi="Verdana"/>
          <w:b/>
        </w:rPr>
      </w:pPr>
    </w:p>
    <w:p w:rsidR="0006418F" w:rsidRPr="00072B94" w:rsidRDefault="0006418F" w:rsidP="00755704">
      <w:pPr>
        <w:ind w:left="-900" w:right="-630"/>
        <w:rPr>
          <w:rFonts w:ascii="Verdana" w:hAnsi="Verdana"/>
          <w:b/>
        </w:rPr>
      </w:pPr>
    </w:p>
    <w:p w:rsidR="00072B94" w:rsidRPr="00072B94" w:rsidRDefault="00072B94" w:rsidP="00755704">
      <w:pPr>
        <w:ind w:left="-900" w:right="-630"/>
        <w:rPr>
          <w:rFonts w:ascii="Verdana" w:hAnsi="Verdana"/>
          <w:b/>
        </w:rPr>
      </w:pPr>
      <w:r w:rsidRPr="00072B94">
        <w:rPr>
          <w:rFonts w:ascii="Verdana" w:hAnsi="Verdana"/>
          <w:b/>
        </w:rPr>
        <w:lastRenderedPageBreak/>
        <w:t>Concepts</w:t>
      </w:r>
    </w:p>
    <w:tbl>
      <w:tblPr>
        <w:tblStyle w:val="TableGrid"/>
        <w:tblW w:w="11430" w:type="dxa"/>
        <w:tblInd w:w="-792" w:type="dxa"/>
        <w:tblLayout w:type="fixed"/>
        <w:tblLook w:val="04A0"/>
      </w:tblPr>
      <w:tblGrid>
        <w:gridCol w:w="1098"/>
        <w:gridCol w:w="1002"/>
        <w:gridCol w:w="9330"/>
      </w:tblGrid>
      <w:tr w:rsidR="00072B94" w:rsidRPr="00072B94" w:rsidTr="0006418F">
        <w:tc>
          <w:tcPr>
            <w:tcW w:w="2100" w:type="dxa"/>
            <w:gridSpan w:val="2"/>
          </w:tcPr>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Modular Arithmetic</w:t>
            </w:r>
          </w:p>
          <w:p w:rsidR="00072B94" w:rsidRPr="00072B94" w:rsidRDefault="00072B94" w:rsidP="00755704">
            <w:pPr>
              <w:ind w:right="-630"/>
              <w:rPr>
                <w:rFonts w:ascii="Verdana" w:hAnsi="Verdana"/>
                <w:b/>
              </w:rPr>
            </w:pPr>
          </w:p>
        </w:tc>
        <w:tc>
          <w:tcPr>
            <w:tcW w:w="9330" w:type="dxa"/>
          </w:tcPr>
          <w:p w:rsidR="00072B94" w:rsidRPr="00072B94" w:rsidRDefault="00072B94" w:rsidP="00072B94">
            <w:pPr>
              <w:tabs>
                <w:tab w:val="left" w:pos="900"/>
              </w:tabs>
              <w:spacing w:line="276" w:lineRule="auto"/>
              <w:ind w:left="720"/>
              <w:rPr>
                <w:rFonts w:ascii="Verdana" w:eastAsia="Symbol" w:hAnsi="Verdana"/>
              </w:rPr>
            </w:pPr>
            <w:r w:rsidRPr="00072B94">
              <w:rPr>
                <w:rFonts w:ascii="Verdana" w:eastAsia="Times New Roman" w:hAnsi="Verdana"/>
              </w:rPr>
              <w:t>modular arithmetic is 'clock arithmetic'</w:t>
            </w:r>
          </w:p>
          <w:p w:rsidR="00072B94" w:rsidRPr="00072B94" w:rsidRDefault="00072B94" w:rsidP="0006418F">
            <w:pPr>
              <w:spacing w:line="276" w:lineRule="auto"/>
              <w:ind w:right="-612"/>
              <w:rPr>
                <w:rFonts w:ascii="Verdana" w:eastAsia="Symbol" w:hAnsi="Verdana"/>
              </w:rPr>
            </w:pPr>
          </w:p>
          <w:p w:rsidR="00072B94" w:rsidRPr="00072B94" w:rsidRDefault="00072B94" w:rsidP="00072B94">
            <w:pPr>
              <w:tabs>
                <w:tab w:val="left" w:pos="900"/>
              </w:tabs>
              <w:spacing w:line="276" w:lineRule="auto"/>
              <w:ind w:left="1260" w:right="160"/>
              <w:rPr>
                <w:rFonts w:ascii="Verdana" w:eastAsia="Symbol" w:hAnsi="Verdana"/>
              </w:rPr>
            </w:pPr>
            <w:r w:rsidRPr="00072B94">
              <w:rPr>
                <w:rFonts w:ascii="Verdana" w:eastAsia="Times New Roman" w:hAnsi="Verdana"/>
              </w:rPr>
              <w:t xml:space="preserve">a </w:t>
            </w:r>
            <w:r w:rsidRPr="00072B94">
              <w:rPr>
                <w:rFonts w:ascii="Verdana" w:eastAsia="Times New Roman" w:hAnsi="Verdana"/>
                <w:b/>
              </w:rPr>
              <w:t>congruence</w:t>
            </w:r>
            <w:r w:rsidRPr="00072B94">
              <w:rPr>
                <w:rFonts w:ascii="Verdana" w:eastAsia="Times New Roman" w:hAnsi="Verdana"/>
              </w:rPr>
              <w:t xml:space="preserve"> a = b mod n says when divided by </w:t>
            </w:r>
            <w:r w:rsidRPr="00072B94">
              <w:rPr>
                <w:rFonts w:ascii="Verdana" w:eastAsia="Times New Roman" w:hAnsi="Verdana"/>
                <w:i/>
              </w:rPr>
              <w:t>n</w:t>
            </w:r>
            <w:r w:rsidRPr="00072B94">
              <w:rPr>
                <w:rFonts w:ascii="Verdana" w:eastAsia="Times New Roman" w:hAnsi="Verdana"/>
              </w:rPr>
              <w:t xml:space="preserve"> that a and b have the same remainder </w:t>
            </w:r>
            <w:r w:rsidRPr="00072B94">
              <w:rPr>
                <w:rFonts w:ascii="Verdana" w:eastAsia="Courier New" w:hAnsi="Verdana"/>
              </w:rPr>
              <w:t xml:space="preserve">o </w:t>
            </w:r>
            <w:r w:rsidRPr="00072B94">
              <w:rPr>
                <w:rFonts w:ascii="Verdana" w:eastAsia="Times New Roman" w:hAnsi="Verdana"/>
              </w:rPr>
              <w:t>100 = 34 mod 11</w:t>
            </w:r>
          </w:p>
          <w:p w:rsidR="00072B94" w:rsidRPr="00072B94" w:rsidRDefault="00072B94" w:rsidP="00072B94">
            <w:pPr>
              <w:spacing w:line="276" w:lineRule="auto"/>
              <w:rPr>
                <w:rFonts w:ascii="Verdana" w:eastAsia="Symbol" w:hAnsi="Verdana"/>
              </w:rPr>
            </w:pPr>
          </w:p>
          <w:p w:rsidR="00072B94" w:rsidRPr="00072B94" w:rsidRDefault="00072B94" w:rsidP="00072B94">
            <w:pPr>
              <w:spacing w:line="276" w:lineRule="auto"/>
              <w:ind w:left="1260"/>
              <w:rPr>
                <w:rFonts w:ascii="Verdana" w:eastAsia="Times New Roman" w:hAnsi="Verdana"/>
              </w:rPr>
            </w:pPr>
            <w:r w:rsidRPr="00072B94">
              <w:rPr>
                <w:rFonts w:ascii="Verdana" w:eastAsia="Courier New" w:hAnsi="Verdana"/>
              </w:rPr>
              <w:t xml:space="preserve">o  </w:t>
            </w:r>
            <w:r w:rsidRPr="00072B94">
              <w:rPr>
                <w:rFonts w:ascii="Verdana" w:eastAsia="Times New Roman" w:hAnsi="Verdana"/>
              </w:rPr>
              <w:t>usually have 0&lt;=b&lt;=n-1</w:t>
            </w:r>
          </w:p>
          <w:p w:rsidR="00072B94" w:rsidRPr="00072B94" w:rsidRDefault="00072B94" w:rsidP="00072B94">
            <w:pPr>
              <w:spacing w:line="276" w:lineRule="auto"/>
              <w:rPr>
                <w:rFonts w:ascii="Verdana" w:eastAsia="Symbol" w:hAnsi="Verdana"/>
              </w:rPr>
            </w:pPr>
          </w:p>
          <w:p w:rsidR="00072B94" w:rsidRPr="00072B94" w:rsidRDefault="00072B94" w:rsidP="00072B94">
            <w:pPr>
              <w:spacing w:line="276" w:lineRule="auto"/>
              <w:ind w:left="1260" w:right="4200"/>
              <w:rPr>
                <w:rFonts w:ascii="Verdana" w:eastAsia="Times New Roman" w:hAnsi="Verdana"/>
              </w:rPr>
            </w:pPr>
            <w:r w:rsidRPr="00072B94">
              <w:rPr>
                <w:rFonts w:ascii="Verdana" w:eastAsia="Courier New" w:hAnsi="Verdana"/>
              </w:rPr>
              <w:t xml:space="preserve">o </w:t>
            </w:r>
            <w:r w:rsidRPr="00072B94">
              <w:rPr>
                <w:rFonts w:ascii="Verdana" w:eastAsia="Times New Roman" w:hAnsi="Verdana"/>
              </w:rPr>
              <w:t>-12mod7 = -5mod7 = 2mod7 = 9mod7</w:t>
            </w:r>
            <w:r w:rsidRPr="00072B94">
              <w:rPr>
                <w:rFonts w:ascii="Verdana" w:eastAsia="Courier New" w:hAnsi="Verdana"/>
              </w:rPr>
              <w:t xml:space="preserve"> o </w:t>
            </w:r>
            <w:r w:rsidRPr="00072B94">
              <w:rPr>
                <w:rFonts w:ascii="Verdana" w:eastAsia="Times New Roman" w:hAnsi="Verdana"/>
              </w:rPr>
              <w:t>b is called the</w:t>
            </w:r>
            <w:r w:rsidRPr="00072B94">
              <w:rPr>
                <w:rFonts w:ascii="Verdana" w:eastAsia="Courier New" w:hAnsi="Verdana"/>
              </w:rPr>
              <w:t xml:space="preserve"> </w:t>
            </w:r>
            <w:r w:rsidRPr="00072B94">
              <w:rPr>
                <w:rFonts w:ascii="Verdana" w:eastAsia="Times New Roman" w:hAnsi="Verdana"/>
                <w:b/>
              </w:rPr>
              <w:t>residue</w:t>
            </w:r>
            <w:r w:rsidRPr="00072B94">
              <w:rPr>
                <w:rFonts w:ascii="Verdana" w:eastAsia="Courier New" w:hAnsi="Verdana"/>
              </w:rPr>
              <w:t xml:space="preserve"> </w:t>
            </w:r>
            <w:r w:rsidRPr="00072B94">
              <w:rPr>
                <w:rFonts w:ascii="Verdana" w:eastAsia="Times New Roman" w:hAnsi="Verdana"/>
              </w:rPr>
              <w:t>of a mod n</w:t>
            </w:r>
          </w:p>
          <w:p w:rsidR="00072B94" w:rsidRPr="00072B94" w:rsidRDefault="00072B94" w:rsidP="00072B94">
            <w:pPr>
              <w:spacing w:line="276" w:lineRule="auto"/>
              <w:rPr>
                <w:rFonts w:ascii="Verdana" w:eastAsia="Symbol" w:hAnsi="Verdana"/>
              </w:rPr>
            </w:pP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can do arithmetic with integers modulo n with all results between 0 and n</w:t>
            </w: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Addition</w:t>
            </w:r>
          </w:p>
          <w:p w:rsidR="00072B94" w:rsidRPr="00072B94" w:rsidRDefault="00072B94" w:rsidP="00072B94">
            <w:pPr>
              <w:spacing w:line="276" w:lineRule="auto"/>
              <w:ind w:left="900"/>
              <w:rPr>
                <w:rFonts w:ascii="Verdana" w:eastAsia="Times New Roman" w:hAnsi="Verdana"/>
                <w:b/>
              </w:rPr>
            </w:pPr>
            <w:proofErr w:type="spellStart"/>
            <w:r w:rsidRPr="00072B94">
              <w:rPr>
                <w:rFonts w:ascii="Verdana" w:eastAsia="Times New Roman" w:hAnsi="Verdana"/>
                <w:b/>
              </w:rPr>
              <w:t>a+b</w:t>
            </w:r>
            <w:proofErr w:type="spellEnd"/>
            <w:r w:rsidRPr="00072B94">
              <w:rPr>
                <w:rFonts w:ascii="Verdana" w:eastAsia="Times New Roman" w:hAnsi="Verdana"/>
                <w:b/>
              </w:rPr>
              <w:t xml:space="preserve"> mod n</w:t>
            </w: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Subtraction</w:t>
            </w:r>
          </w:p>
          <w:p w:rsidR="00072B94" w:rsidRPr="00072B94" w:rsidRDefault="00072B94" w:rsidP="00072B94">
            <w:pPr>
              <w:spacing w:line="276" w:lineRule="auto"/>
              <w:ind w:left="900"/>
              <w:rPr>
                <w:rFonts w:ascii="Verdana" w:eastAsia="Times New Roman" w:hAnsi="Verdana"/>
                <w:b/>
              </w:rPr>
            </w:pPr>
            <w:r w:rsidRPr="00072B94">
              <w:rPr>
                <w:rFonts w:ascii="Verdana" w:eastAsia="Times New Roman" w:hAnsi="Verdana"/>
                <w:b/>
              </w:rPr>
              <w:t>a-b mod n = a+(-b) mod n</w:t>
            </w: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Multiplication</w:t>
            </w:r>
          </w:p>
          <w:p w:rsidR="00072B94" w:rsidRPr="00072B94" w:rsidRDefault="00072B94" w:rsidP="00072B94">
            <w:pPr>
              <w:spacing w:line="276" w:lineRule="auto"/>
              <w:ind w:left="900"/>
              <w:rPr>
                <w:rFonts w:ascii="Verdana" w:eastAsia="Times New Roman" w:hAnsi="Verdana"/>
                <w:b/>
              </w:rPr>
            </w:pPr>
            <w:proofErr w:type="spellStart"/>
            <w:r w:rsidRPr="00072B94">
              <w:rPr>
                <w:rFonts w:ascii="Verdana" w:eastAsia="Times New Roman" w:hAnsi="Verdana"/>
                <w:b/>
              </w:rPr>
              <w:t>a.b</w:t>
            </w:r>
            <w:proofErr w:type="spellEnd"/>
            <w:r w:rsidRPr="00072B94">
              <w:rPr>
                <w:rFonts w:ascii="Verdana" w:eastAsia="Times New Roman" w:hAnsi="Verdana"/>
                <w:b/>
              </w:rPr>
              <w:t xml:space="preserve"> mod n</w:t>
            </w:r>
          </w:p>
          <w:p w:rsidR="00072B94" w:rsidRPr="00072B94" w:rsidRDefault="00072B94" w:rsidP="00072B94">
            <w:pPr>
              <w:tabs>
                <w:tab w:val="left" w:pos="1260"/>
              </w:tabs>
              <w:spacing w:line="276" w:lineRule="auto"/>
              <w:ind w:left="1260"/>
              <w:rPr>
                <w:rFonts w:ascii="Verdana" w:eastAsia="Symbol" w:hAnsi="Verdana"/>
              </w:rPr>
            </w:pPr>
            <w:r w:rsidRPr="00072B94">
              <w:rPr>
                <w:rFonts w:ascii="Verdana" w:eastAsia="Times New Roman" w:hAnsi="Verdana"/>
              </w:rPr>
              <w:t>derived from repeated addition</w:t>
            </w:r>
          </w:p>
          <w:p w:rsidR="00072B94" w:rsidRPr="00072B94" w:rsidRDefault="00072B94" w:rsidP="00072B94">
            <w:pPr>
              <w:tabs>
                <w:tab w:val="left" w:pos="1269"/>
              </w:tabs>
              <w:spacing w:line="276" w:lineRule="auto"/>
              <w:ind w:left="1360" w:right="5020"/>
              <w:rPr>
                <w:rFonts w:ascii="Verdana" w:eastAsia="Symbol" w:hAnsi="Verdana"/>
              </w:rPr>
            </w:pPr>
            <w:r w:rsidRPr="00072B94">
              <w:rPr>
                <w:rFonts w:ascii="Verdana" w:eastAsia="Times New Roman" w:hAnsi="Verdana"/>
              </w:rPr>
              <w:t xml:space="preserve">can get </w:t>
            </w:r>
            <w:proofErr w:type="spellStart"/>
            <w:r w:rsidRPr="00072B94">
              <w:rPr>
                <w:rFonts w:ascii="Verdana" w:eastAsia="Times New Roman" w:hAnsi="Verdana"/>
              </w:rPr>
              <w:t>a.b</w:t>
            </w:r>
            <w:proofErr w:type="spellEnd"/>
            <w:r w:rsidRPr="00072B94">
              <w:rPr>
                <w:rFonts w:ascii="Verdana" w:eastAsia="Times New Roman" w:hAnsi="Verdana"/>
              </w:rPr>
              <w:t xml:space="preserve">=0 where neither </w:t>
            </w:r>
            <w:proofErr w:type="spellStart"/>
            <w:r w:rsidRPr="00072B94">
              <w:rPr>
                <w:rFonts w:ascii="Verdana" w:eastAsia="Times New Roman" w:hAnsi="Verdana"/>
              </w:rPr>
              <w:t>a,b</w:t>
            </w:r>
            <w:proofErr w:type="spellEnd"/>
            <w:r w:rsidRPr="00072B94">
              <w:rPr>
                <w:rFonts w:ascii="Verdana" w:eastAsia="Times New Roman" w:hAnsi="Verdana"/>
              </w:rPr>
              <w:t xml:space="preserve">=0 </w:t>
            </w:r>
            <w:r w:rsidRPr="00072B94">
              <w:rPr>
                <w:rFonts w:ascii="Verdana" w:eastAsia="Courier New" w:hAnsi="Verdana"/>
              </w:rPr>
              <w:t xml:space="preserve">o </w:t>
            </w:r>
            <w:proofErr w:type="spellStart"/>
            <w:r w:rsidRPr="00072B94">
              <w:rPr>
                <w:rFonts w:ascii="Verdana" w:eastAsia="Times New Roman" w:hAnsi="Verdana"/>
              </w:rPr>
              <w:t>eg</w:t>
            </w:r>
            <w:proofErr w:type="spellEnd"/>
            <w:r w:rsidRPr="00072B94">
              <w:rPr>
                <w:rFonts w:ascii="Verdana" w:eastAsia="Times New Roman" w:hAnsi="Verdana"/>
              </w:rPr>
              <w:t xml:space="preserve"> 2.5 mod 10</w:t>
            </w: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Division</w:t>
            </w:r>
          </w:p>
          <w:p w:rsidR="00072B94" w:rsidRPr="00072B94" w:rsidRDefault="00072B94" w:rsidP="00072B94">
            <w:pPr>
              <w:spacing w:line="276" w:lineRule="auto"/>
              <w:ind w:left="900"/>
              <w:rPr>
                <w:rFonts w:ascii="Verdana" w:eastAsia="Times New Roman" w:hAnsi="Verdana"/>
                <w:b/>
              </w:rPr>
            </w:pPr>
            <w:r w:rsidRPr="00072B94">
              <w:rPr>
                <w:rFonts w:ascii="Verdana" w:eastAsia="Times New Roman" w:hAnsi="Verdana"/>
                <w:b/>
              </w:rPr>
              <w:t>a/b mod n</w:t>
            </w:r>
          </w:p>
          <w:p w:rsidR="00072B94" w:rsidRPr="00072B94" w:rsidRDefault="00072B94" w:rsidP="00072B94">
            <w:pPr>
              <w:tabs>
                <w:tab w:val="left" w:pos="1260"/>
              </w:tabs>
              <w:spacing w:line="276" w:lineRule="auto"/>
              <w:ind w:left="1260"/>
              <w:rPr>
                <w:rFonts w:ascii="Verdana" w:eastAsia="Symbol" w:hAnsi="Verdana"/>
              </w:rPr>
            </w:pPr>
            <w:r w:rsidRPr="00072B94">
              <w:rPr>
                <w:rFonts w:ascii="Verdana" w:eastAsia="Times New Roman" w:hAnsi="Verdana"/>
              </w:rPr>
              <w:t>is multiplication by inverse of b: a/b = a.b</w:t>
            </w:r>
            <w:r w:rsidRPr="00072B94">
              <w:rPr>
                <w:rFonts w:ascii="Verdana" w:eastAsia="Times New Roman" w:hAnsi="Verdana"/>
                <w:vertAlign w:val="superscript"/>
              </w:rPr>
              <w:t>-1</w:t>
            </w:r>
            <w:r w:rsidRPr="00072B94">
              <w:rPr>
                <w:rFonts w:ascii="Verdana" w:eastAsia="Times New Roman" w:hAnsi="Verdana"/>
              </w:rPr>
              <w:t xml:space="preserve"> mod n</w:t>
            </w:r>
          </w:p>
          <w:p w:rsidR="00072B94" w:rsidRPr="00072B94" w:rsidRDefault="00072B94" w:rsidP="00072B94">
            <w:pPr>
              <w:spacing w:line="276" w:lineRule="auto"/>
              <w:rPr>
                <w:rFonts w:ascii="Verdana" w:eastAsia="Symbol" w:hAnsi="Verdana"/>
              </w:rPr>
            </w:pPr>
          </w:p>
          <w:p w:rsidR="00072B94" w:rsidRPr="00072B94" w:rsidRDefault="00072B94" w:rsidP="00072B94">
            <w:pPr>
              <w:tabs>
                <w:tab w:val="left" w:pos="1260"/>
              </w:tabs>
              <w:spacing w:line="276" w:lineRule="auto"/>
              <w:ind w:left="1260"/>
              <w:rPr>
                <w:rFonts w:ascii="Verdana" w:eastAsia="Symbol" w:hAnsi="Verdana"/>
              </w:rPr>
            </w:pPr>
            <w:r w:rsidRPr="00072B94">
              <w:rPr>
                <w:rFonts w:ascii="Verdana" w:eastAsia="Times New Roman" w:hAnsi="Verdana"/>
              </w:rPr>
              <w:t>if n is prime b</w:t>
            </w:r>
            <w:r w:rsidRPr="00072B94">
              <w:rPr>
                <w:rFonts w:ascii="Verdana" w:eastAsia="Times New Roman" w:hAnsi="Verdana"/>
                <w:vertAlign w:val="superscript"/>
              </w:rPr>
              <w:t>-1</w:t>
            </w:r>
            <w:r w:rsidRPr="00072B94">
              <w:rPr>
                <w:rFonts w:ascii="Verdana" w:eastAsia="Times New Roman" w:hAnsi="Verdana"/>
              </w:rPr>
              <w:t xml:space="preserve"> mod n exists </w:t>
            </w:r>
            <w:proofErr w:type="spellStart"/>
            <w:r w:rsidRPr="00072B94">
              <w:rPr>
                <w:rFonts w:ascii="Verdana" w:eastAsia="Times New Roman" w:hAnsi="Verdana"/>
              </w:rPr>
              <w:t>s.t</w:t>
            </w:r>
            <w:proofErr w:type="spellEnd"/>
            <w:r w:rsidRPr="00072B94">
              <w:rPr>
                <w:rFonts w:ascii="Verdana" w:eastAsia="Times New Roman" w:hAnsi="Verdana"/>
              </w:rPr>
              <w:t xml:space="preserve"> b.b</w:t>
            </w:r>
            <w:r w:rsidRPr="00072B94">
              <w:rPr>
                <w:rFonts w:ascii="Verdana" w:eastAsia="Times New Roman" w:hAnsi="Verdana"/>
                <w:vertAlign w:val="superscript"/>
              </w:rPr>
              <w:t>-1</w:t>
            </w:r>
            <w:r w:rsidRPr="00072B94">
              <w:rPr>
                <w:rFonts w:ascii="Verdana" w:eastAsia="Times New Roman" w:hAnsi="Verdana"/>
              </w:rPr>
              <w:t xml:space="preserve"> = 1 mod n</w:t>
            </w:r>
          </w:p>
          <w:p w:rsidR="00072B94" w:rsidRPr="00072B94" w:rsidRDefault="00072B94" w:rsidP="00332996">
            <w:pPr>
              <w:numPr>
                <w:ilvl w:val="1"/>
                <w:numId w:val="26"/>
              </w:numPr>
              <w:tabs>
                <w:tab w:val="left" w:pos="1900"/>
              </w:tabs>
              <w:spacing w:line="276" w:lineRule="auto"/>
              <w:ind w:left="1900" w:hanging="548"/>
              <w:rPr>
                <w:rFonts w:ascii="Verdana" w:eastAsia="Courier New" w:hAnsi="Verdana"/>
              </w:rPr>
            </w:pPr>
            <w:proofErr w:type="spellStart"/>
            <w:r w:rsidRPr="00072B94">
              <w:rPr>
                <w:rFonts w:ascii="Verdana" w:eastAsia="Times New Roman" w:hAnsi="Verdana"/>
              </w:rPr>
              <w:t>eg</w:t>
            </w:r>
            <w:proofErr w:type="spellEnd"/>
            <w:r w:rsidRPr="00072B94">
              <w:rPr>
                <w:rFonts w:ascii="Verdana" w:eastAsia="Times New Roman" w:hAnsi="Verdana"/>
              </w:rPr>
              <w:t xml:space="preserve"> 2.3=1 mod 5 hence 4/2=4.3=2 mod 5</w:t>
            </w:r>
          </w:p>
          <w:p w:rsidR="00072B94" w:rsidRPr="00072B94" w:rsidRDefault="00072B94" w:rsidP="00072B94">
            <w:pPr>
              <w:tabs>
                <w:tab w:val="left" w:pos="1260"/>
              </w:tabs>
              <w:spacing w:line="276" w:lineRule="auto"/>
              <w:ind w:left="1260"/>
              <w:rPr>
                <w:rFonts w:ascii="Verdana" w:eastAsia="Symbol" w:hAnsi="Verdana"/>
              </w:rPr>
            </w:pPr>
            <w:r w:rsidRPr="00072B94">
              <w:rPr>
                <w:rFonts w:ascii="Verdana" w:eastAsia="Times New Roman" w:hAnsi="Verdana"/>
              </w:rPr>
              <w:t>integers modulo n with addition and multiplication form a commutative ring with the laws of</w:t>
            </w:r>
          </w:p>
          <w:p w:rsidR="00072B94" w:rsidRPr="00072B94" w:rsidRDefault="00072B94" w:rsidP="00072B94">
            <w:pPr>
              <w:spacing w:line="276" w:lineRule="auto"/>
              <w:ind w:left="900"/>
              <w:rPr>
                <w:rFonts w:ascii="Verdana" w:eastAsia="Times New Roman" w:hAnsi="Verdana"/>
              </w:rPr>
            </w:pPr>
            <w:proofErr w:type="spellStart"/>
            <w:r w:rsidRPr="00072B94">
              <w:rPr>
                <w:rFonts w:ascii="Verdana" w:eastAsia="Times New Roman" w:hAnsi="Verdana"/>
                <w:b/>
              </w:rPr>
              <w:t>Associativity</w:t>
            </w:r>
            <w:proofErr w:type="spellEnd"/>
            <w:r w:rsidRPr="00072B94">
              <w:rPr>
                <w:rFonts w:ascii="Verdana" w:eastAsia="Times New Roman" w:hAnsi="Verdana"/>
                <w:b/>
              </w:rPr>
              <w:t xml:space="preserve"> </w:t>
            </w:r>
            <w:r w:rsidRPr="00072B94">
              <w:rPr>
                <w:rFonts w:ascii="Verdana" w:eastAsia="Times New Roman" w:hAnsi="Verdana"/>
              </w:rPr>
              <w:t>: (</w:t>
            </w:r>
            <w:proofErr w:type="spellStart"/>
            <w:r w:rsidRPr="00072B94">
              <w:rPr>
                <w:rFonts w:ascii="Verdana" w:eastAsia="Times New Roman" w:hAnsi="Verdana"/>
              </w:rPr>
              <w:t>a+b</w:t>
            </w:r>
            <w:proofErr w:type="spellEnd"/>
            <w:r w:rsidRPr="00072B94">
              <w:rPr>
                <w:rFonts w:ascii="Verdana" w:eastAsia="Times New Roman" w:hAnsi="Verdana"/>
              </w:rPr>
              <w:t>)+c = a+(</w:t>
            </w:r>
            <w:proofErr w:type="spellStart"/>
            <w:r w:rsidRPr="00072B94">
              <w:rPr>
                <w:rFonts w:ascii="Verdana" w:eastAsia="Times New Roman" w:hAnsi="Verdana"/>
              </w:rPr>
              <w:t>b+c</w:t>
            </w:r>
            <w:proofErr w:type="spellEnd"/>
            <w:r w:rsidRPr="00072B94">
              <w:rPr>
                <w:rFonts w:ascii="Verdana" w:eastAsia="Times New Roman" w:hAnsi="Verdana"/>
              </w:rPr>
              <w:t>) mod n</w:t>
            </w:r>
          </w:p>
          <w:p w:rsidR="00072B94" w:rsidRPr="00072B94" w:rsidRDefault="00072B94" w:rsidP="00072B94">
            <w:pPr>
              <w:spacing w:line="276" w:lineRule="auto"/>
              <w:ind w:left="900"/>
              <w:rPr>
                <w:rFonts w:ascii="Verdana" w:eastAsia="Times New Roman" w:hAnsi="Verdana"/>
              </w:rPr>
            </w:pPr>
            <w:proofErr w:type="spellStart"/>
            <w:r w:rsidRPr="00072B94">
              <w:rPr>
                <w:rFonts w:ascii="Verdana" w:eastAsia="Times New Roman" w:hAnsi="Verdana"/>
                <w:b/>
              </w:rPr>
              <w:t>Commutativity</w:t>
            </w:r>
            <w:proofErr w:type="spellEnd"/>
            <w:r w:rsidRPr="00072B94">
              <w:rPr>
                <w:rFonts w:ascii="Verdana" w:eastAsia="Times New Roman" w:hAnsi="Verdana"/>
                <w:b/>
              </w:rPr>
              <w:t xml:space="preserve"> </w:t>
            </w:r>
            <w:r w:rsidRPr="00072B94">
              <w:rPr>
                <w:rFonts w:ascii="Verdana" w:eastAsia="Times New Roman" w:hAnsi="Verdana"/>
              </w:rPr>
              <w:t xml:space="preserve">: </w:t>
            </w:r>
            <w:proofErr w:type="spellStart"/>
            <w:r w:rsidRPr="00072B94">
              <w:rPr>
                <w:rFonts w:ascii="Verdana" w:eastAsia="Times New Roman" w:hAnsi="Verdana"/>
              </w:rPr>
              <w:t>a+b</w:t>
            </w:r>
            <w:proofErr w:type="spellEnd"/>
            <w:r w:rsidRPr="00072B94">
              <w:rPr>
                <w:rFonts w:ascii="Verdana" w:eastAsia="Times New Roman" w:hAnsi="Verdana"/>
              </w:rPr>
              <w:t xml:space="preserve"> = </w:t>
            </w:r>
            <w:proofErr w:type="spellStart"/>
            <w:r w:rsidRPr="00072B94">
              <w:rPr>
                <w:rFonts w:ascii="Verdana" w:eastAsia="Times New Roman" w:hAnsi="Verdana"/>
              </w:rPr>
              <w:t>b+a</w:t>
            </w:r>
            <w:proofErr w:type="spellEnd"/>
            <w:r w:rsidRPr="00072B94">
              <w:rPr>
                <w:rFonts w:ascii="Verdana" w:eastAsia="Times New Roman" w:hAnsi="Verdana"/>
              </w:rPr>
              <w:t xml:space="preserve"> mod n</w:t>
            </w:r>
          </w:p>
          <w:p w:rsidR="00072B94" w:rsidRPr="00072B94" w:rsidRDefault="00072B94" w:rsidP="00072B94">
            <w:pPr>
              <w:spacing w:line="276" w:lineRule="auto"/>
              <w:ind w:left="900"/>
              <w:rPr>
                <w:rFonts w:ascii="Verdana" w:eastAsia="Times New Roman" w:hAnsi="Verdana"/>
              </w:rPr>
            </w:pPr>
            <w:proofErr w:type="spellStart"/>
            <w:r w:rsidRPr="00072B94">
              <w:rPr>
                <w:rFonts w:ascii="Verdana" w:eastAsia="Times New Roman" w:hAnsi="Verdana"/>
                <w:b/>
              </w:rPr>
              <w:t>Distributivity</w:t>
            </w:r>
            <w:proofErr w:type="spellEnd"/>
            <w:r w:rsidRPr="00072B94">
              <w:rPr>
                <w:rFonts w:ascii="Verdana" w:eastAsia="Times New Roman" w:hAnsi="Verdana"/>
                <w:b/>
              </w:rPr>
              <w:t xml:space="preserve"> </w:t>
            </w:r>
            <w:r w:rsidRPr="00072B94">
              <w:rPr>
                <w:rFonts w:ascii="Verdana" w:eastAsia="Times New Roman" w:hAnsi="Verdana"/>
              </w:rPr>
              <w:t>: (</w:t>
            </w:r>
            <w:proofErr w:type="spellStart"/>
            <w:r w:rsidRPr="00072B94">
              <w:rPr>
                <w:rFonts w:ascii="Verdana" w:eastAsia="Times New Roman" w:hAnsi="Verdana"/>
              </w:rPr>
              <w:t>a+b</w:t>
            </w:r>
            <w:proofErr w:type="spellEnd"/>
            <w:r w:rsidRPr="00072B94">
              <w:rPr>
                <w:rFonts w:ascii="Verdana" w:eastAsia="Times New Roman" w:hAnsi="Verdana"/>
              </w:rPr>
              <w:t>).c = (</w:t>
            </w:r>
            <w:proofErr w:type="spellStart"/>
            <w:r w:rsidRPr="00072B94">
              <w:rPr>
                <w:rFonts w:ascii="Verdana" w:eastAsia="Times New Roman" w:hAnsi="Verdana"/>
              </w:rPr>
              <w:t>a.c</w:t>
            </w:r>
            <w:proofErr w:type="spellEnd"/>
            <w:r w:rsidRPr="00072B94">
              <w:rPr>
                <w:rFonts w:ascii="Verdana" w:eastAsia="Times New Roman" w:hAnsi="Verdana"/>
              </w:rPr>
              <w:t>)+(</w:t>
            </w:r>
            <w:proofErr w:type="spellStart"/>
            <w:r w:rsidRPr="00072B94">
              <w:rPr>
                <w:rFonts w:ascii="Verdana" w:eastAsia="Times New Roman" w:hAnsi="Verdana"/>
              </w:rPr>
              <w:t>b.c</w:t>
            </w:r>
            <w:proofErr w:type="spellEnd"/>
            <w:r w:rsidRPr="00072B94">
              <w:rPr>
                <w:rFonts w:ascii="Verdana" w:eastAsia="Times New Roman" w:hAnsi="Verdana"/>
              </w:rPr>
              <w:t>) mod n</w:t>
            </w:r>
          </w:p>
          <w:p w:rsidR="00072B94" w:rsidRPr="00072B94" w:rsidRDefault="00072B94" w:rsidP="00072B94">
            <w:pPr>
              <w:tabs>
                <w:tab w:val="left" w:pos="1260"/>
              </w:tabs>
              <w:spacing w:line="276" w:lineRule="auto"/>
              <w:ind w:left="1260"/>
              <w:jc w:val="both"/>
              <w:rPr>
                <w:rFonts w:ascii="Verdana" w:eastAsia="Symbol" w:hAnsi="Verdana"/>
              </w:rPr>
            </w:pPr>
            <w:r w:rsidRPr="00072B94">
              <w:rPr>
                <w:rFonts w:ascii="Verdana" w:eastAsia="Times New Roman" w:hAnsi="Verdana"/>
              </w:rPr>
              <w:t>also can chose whether to do an operation and then reduce modulo n, or reduce then do the operation, since reduction is a homomorphism from the ring of integers to the ring of integers modulo n</w:t>
            </w:r>
          </w:p>
          <w:p w:rsidR="00072B94" w:rsidRPr="00072B94" w:rsidRDefault="00072B94" w:rsidP="00072B94">
            <w:pPr>
              <w:spacing w:line="276" w:lineRule="auto"/>
              <w:ind w:left="1360" w:right="3380"/>
              <w:jc w:val="both"/>
              <w:rPr>
                <w:rFonts w:ascii="Verdana" w:eastAsia="Times New Roman" w:hAnsi="Verdana"/>
              </w:rPr>
            </w:pPr>
            <w:r w:rsidRPr="00072B94">
              <w:rPr>
                <w:rFonts w:ascii="Verdana" w:eastAsia="Courier New" w:hAnsi="Verdana"/>
              </w:rPr>
              <w:t xml:space="preserve">o </w:t>
            </w:r>
            <w:r w:rsidRPr="00072B94">
              <w:rPr>
                <w:rFonts w:ascii="Verdana" w:eastAsia="Times New Roman" w:hAnsi="Verdana"/>
              </w:rPr>
              <w:t>a+/-b mod n = [a mod n +/- b mod n] mod n</w:t>
            </w:r>
            <w:r w:rsidRPr="00072B94">
              <w:rPr>
                <w:rFonts w:ascii="Verdana" w:eastAsia="Courier New" w:hAnsi="Verdana"/>
              </w:rPr>
              <w:t xml:space="preserve"> o </w:t>
            </w:r>
            <w:r w:rsidRPr="00072B94">
              <w:rPr>
                <w:rFonts w:ascii="Verdana" w:eastAsia="Times New Roman" w:hAnsi="Verdana"/>
              </w:rPr>
              <w:t>(the above laws also hold for multiplication)</w:t>
            </w:r>
          </w:p>
          <w:p w:rsidR="00072B94" w:rsidRPr="00072B94" w:rsidRDefault="00072B94" w:rsidP="00072B94">
            <w:pPr>
              <w:spacing w:line="276" w:lineRule="auto"/>
              <w:rPr>
                <w:rFonts w:ascii="Verdana" w:eastAsia="Symbol" w:hAnsi="Verdana"/>
              </w:rPr>
            </w:pPr>
          </w:p>
          <w:p w:rsidR="00072B94" w:rsidRPr="00072B94" w:rsidRDefault="00072B94" w:rsidP="00072B94">
            <w:pPr>
              <w:tabs>
                <w:tab w:val="left" w:pos="1260"/>
              </w:tabs>
              <w:spacing w:line="276" w:lineRule="auto"/>
              <w:ind w:left="1260"/>
              <w:rPr>
                <w:rFonts w:ascii="Verdana" w:eastAsia="Symbol" w:hAnsi="Verdana"/>
              </w:rPr>
            </w:pPr>
            <w:r w:rsidRPr="00072B94">
              <w:rPr>
                <w:rFonts w:ascii="Verdana" w:eastAsia="Times New Roman" w:hAnsi="Verdana"/>
              </w:rPr>
              <w:t xml:space="preserve">if n is constrained to be a prime number </w:t>
            </w:r>
            <w:r w:rsidRPr="00072B94">
              <w:rPr>
                <w:rFonts w:ascii="Verdana" w:eastAsia="Times New Roman" w:hAnsi="Verdana"/>
                <w:i/>
              </w:rPr>
              <w:t>p</w:t>
            </w:r>
            <w:r w:rsidRPr="00072B94">
              <w:rPr>
                <w:rFonts w:ascii="Verdana" w:eastAsia="Times New Roman" w:hAnsi="Verdana"/>
              </w:rPr>
              <w:t xml:space="preserve"> then this forms a </w:t>
            </w:r>
            <w:r w:rsidRPr="00072B94">
              <w:rPr>
                <w:rFonts w:ascii="Verdana" w:eastAsia="Times New Roman" w:hAnsi="Verdana"/>
                <w:b/>
              </w:rPr>
              <w:t>Galois Field modulo p</w:t>
            </w:r>
            <w:r w:rsidRPr="00072B94">
              <w:rPr>
                <w:rFonts w:ascii="Verdana" w:eastAsia="Times New Roman" w:hAnsi="Verdana"/>
              </w:rPr>
              <w:t xml:space="preserve"> denoted </w:t>
            </w:r>
            <w:r w:rsidRPr="00072B94">
              <w:rPr>
                <w:rFonts w:ascii="Verdana" w:eastAsia="Times New Roman" w:hAnsi="Verdana"/>
                <w:b/>
              </w:rPr>
              <w:t>GF(p)</w:t>
            </w:r>
            <w:r w:rsidRPr="00072B94">
              <w:rPr>
                <w:rFonts w:ascii="Verdana" w:eastAsia="Times New Roman" w:hAnsi="Verdana"/>
              </w:rPr>
              <w:t xml:space="preserve"> and all the normal laws associated with integer arithmetic work</w:t>
            </w:r>
          </w:p>
          <w:p w:rsidR="00072B94" w:rsidRPr="00072B94" w:rsidRDefault="00072B94" w:rsidP="00072B94">
            <w:pPr>
              <w:spacing w:line="276" w:lineRule="auto"/>
              <w:rPr>
                <w:rFonts w:ascii="Verdana" w:eastAsia="Times New Roman" w:hAnsi="Verdana"/>
              </w:rPr>
            </w:pP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Greatest Common Divisor</w:t>
            </w:r>
          </w:p>
          <w:p w:rsidR="00072B94" w:rsidRDefault="00072B94" w:rsidP="00072B94">
            <w:pPr>
              <w:tabs>
                <w:tab w:val="left" w:pos="900"/>
              </w:tabs>
              <w:spacing w:line="276" w:lineRule="auto"/>
              <w:ind w:left="900"/>
              <w:rPr>
                <w:rFonts w:ascii="Verdana" w:eastAsia="Times New Roman" w:hAnsi="Verdana"/>
              </w:rPr>
            </w:pPr>
            <w:r w:rsidRPr="00072B94">
              <w:rPr>
                <w:rFonts w:ascii="Verdana" w:eastAsia="Times New Roman" w:hAnsi="Verdana"/>
              </w:rPr>
              <w:t>the greatest common divisor (</w:t>
            </w:r>
            <w:proofErr w:type="spellStart"/>
            <w:r w:rsidRPr="00072B94">
              <w:rPr>
                <w:rFonts w:ascii="Verdana" w:eastAsia="Times New Roman" w:hAnsi="Verdana"/>
              </w:rPr>
              <w:t>a,b</w:t>
            </w:r>
            <w:proofErr w:type="spellEnd"/>
            <w:r w:rsidRPr="00072B94">
              <w:rPr>
                <w:rFonts w:ascii="Verdana" w:eastAsia="Times New Roman" w:hAnsi="Verdana"/>
              </w:rPr>
              <w:t xml:space="preserve">) of a and b is the largest number that </w:t>
            </w:r>
            <w:r w:rsidRPr="00072B94">
              <w:rPr>
                <w:rFonts w:ascii="Verdana" w:eastAsia="Times New Roman" w:hAnsi="Verdana"/>
              </w:rPr>
              <w:lastRenderedPageBreak/>
              <w:t>divides evenly into both a and b</w:t>
            </w:r>
          </w:p>
          <w:p w:rsidR="00644602" w:rsidRPr="00072B94" w:rsidRDefault="00644602" w:rsidP="00072B94">
            <w:pPr>
              <w:tabs>
                <w:tab w:val="left" w:pos="900"/>
              </w:tabs>
              <w:spacing w:line="276" w:lineRule="auto"/>
              <w:ind w:left="900"/>
              <w:rPr>
                <w:rFonts w:ascii="Verdana" w:eastAsia="Symbol" w:hAnsi="Verdana"/>
              </w:rPr>
            </w:pPr>
            <w:r>
              <w:rPr>
                <w:rFonts w:ascii="Verdana" w:eastAsia="Symbol" w:hAnsi="Verdana"/>
                <w:noProof/>
              </w:rPr>
              <w:drawing>
                <wp:inline distT="0" distB="0" distL="0" distR="0">
                  <wp:extent cx="4400550" cy="32575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34516" t="33909" r="29904" b="20571"/>
                          <a:stretch>
                            <a:fillRect/>
                          </a:stretch>
                        </pic:blipFill>
                        <pic:spPr bwMode="auto">
                          <a:xfrm>
                            <a:off x="0" y="0"/>
                            <a:ext cx="4400550" cy="3257550"/>
                          </a:xfrm>
                          <a:prstGeom prst="rect">
                            <a:avLst/>
                          </a:prstGeom>
                          <a:noFill/>
                          <a:ln w="9525">
                            <a:noFill/>
                            <a:miter lim="800000"/>
                            <a:headEnd/>
                            <a:tailEnd/>
                          </a:ln>
                        </pic:spPr>
                      </pic:pic>
                    </a:graphicData>
                  </a:graphic>
                </wp:inline>
              </w:drawing>
            </w:r>
          </w:p>
          <w:p w:rsidR="00072B94" w:rsidRPr="00072B94" w:rsidRDefault="00072B94" w:rsidP="00072B94">
            <w:pPr>
              <w:spacing w:line="276" w:lineRule="auto"/>
              <w:rPr>
                <w:rFonts w:ascii="Verdana" w:eastAsia="Symbol" w:hAnsi="Verdana"/>
              </w:rPr>
            </w:pP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Finite Fields or Galois Fields</w:t>
            </w:r>
          </w:p>
          <w:p w:rsidR="00072B94" w:rsidRPr="00072B94" w:rsidRDefault="00072B94" w:rsidP="00072B94">
            <w:pPr>
              <w:spacing w:line="276" w:lineRule="auto"/>
              <w:rPr>
                <w:rFonts w:ascii="Verdana" w:eastAsia="Times New Roman" w:hAnsi="Verdana"/>
              </w:rPr>
            </w:pPr>
          </w:p>
          <w:p w:rsidR="00072B94" w:rsidRPr="00072B94" w:rsidRDefault="00072B94" w:rsidP="00072B94">
            <w:pPr>
              <w:tabs>
                <w:tab w:val="left" w:pos="900"/>
              </w:tabs>
              <w:spacing w:line="276" w:lineRule="auto"/>
              <w:ind w:left="720"/>
              <w:rPr>
                <w:rFonts w:ascii="Verdana" w:eastAsia="Symbol" w:hAnsi="Verdana"/>
              </w:rPr>
            </w:pPr>
            <w:r w:rsidRPr="00072B94">
              <w:rPr>
                <w:rFonts w:ascii="Verdana" w:eastAsia="Times New Roman" w:hAnsi="Verdana"/>
              </w:rPr>
              <w:t>Finite Field: A field with finite number of elements</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Also known as Galois Field</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The number of elements is always a power of a prime number. Hence, denoted as GF(</w:t>
            </w:r>
            <w:proofErr w:type="spellStart"/>
            <w:r w:rsidRPr="00072B94">
              <w:rPr>
                <w:rFonts w:ascii="Verdana" w:eastAsia="Times New Roman" w:hAnsi="Verdana"/>
              </w:rPr>
              <w:t>pn</w:t>
            </w:r>
            <w:proofErr w:type="spellEnd"/>
            <w:r w:rsidRPr="00072B94">
              <w:rPr>
                <w:rFonts w:ascii="Verdana" w:eastAsia="Times New Roman" w:hAnsi="Verdana"/>
              </w:rPr>
              <w:t>)</w:t>
            </w:r>
          </w:p>
          <w:p w:rsidR="00072B94" w:rsidRPr="00072B94" w:rsidRDefault="00072B94" w:rsidP="00072B94">
            <w:pPr>
              <w:spacing w:line="276" w:lineRule="auto"/>
              <w:rPr>
                <w:rFonts w:ascii="Verdana" w:eastAsia="Symbol" w:hAnsi="Verdana"/>
              </w:rPr>
            </w:pP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GF(p) is the set of integers {0,1, …, p-1} with arithmetic operations modulo prime p</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Can do addition, subtraction, multiplication, and division without leaving the field GF(p)</w:t>
            </w:r>
          </w:p>
          <w:p w:rsidR="00072B94" w:rsidRPr="00072B94" w:rsidRDefault="00072B94" w:rsidP="00072B94">
            <w:pPr>
              <w:tabs>
                <w:tab w:val="left" w:pos="900"/>
              </w:tabs>
              <w:spacing w:line="276" w:lineRule="auto"/>
              <w:ind w:left="900" w:right="6140"/>
              <w:jc w:val="both"/>
              <w:rPr>
                <w:rFonts w:ascii="Verdana" w:eastAsia="Symbol" w:hAnsi="Verdana"/>
              </w:rPr>
            </w:pPr>
            <w:r w:rsidRPr="00072B94">
              <w:rPr>
                <w:rFonts w:ascii="Verdana" w:eastAsia="Times New Roman" w:hAnsi="Verdana"/>
              </w:rPr>
              <w:t>GF(2) = Mod 2 arithmetic GF(8) = Mod 8 arithmetic</w:t>
            </w:r>
          </w:p>
          <w:p w:rsidR="00072B94" w:rsidRPr="00072B94" w:rsidRDefault="00072B94" w:rsidP="00072B94">
            <w:pPr>
              <w:tabs>
                <w:tab w:val="left" w:pos="900"/>
              </w:tabs>
              <w:spacing w:line="276" w:lineRule="auto"/>
              <w:ind w:left="900"/>
              <w:rPr>
                <w:rFonts w:ascii="Verdana" w:eastAsia="Symbol" w:hAnsi="Verdana"/>
              </w:rPr>
            </w:pPr>
            <w:r w:rsidRPr="00072B94">
              <w:rPr>
                <w:rFonts w:ascii="Verdana" w:eastAsia="Times New Roman" w:hAnsi="Verdana"/>
              </w:rPr>
              <w:t>There is no GF(6) since 6 is not a power of a prime</w:t>
            </w:r>
          </w:p>
          <w:p w:rsidR="00072B94" w:rsidRPr="00072B94" w:rsidRDefault="00072B94" w:rsidP="00072B94">
            <w:pPr>
              <w:spacing w:line="276" w:lineRule="auto"/>
              <w:rPr>
                <w:rFonts w:ascii="Verdana" w:eastAsia="Times New Roman" w:hAnsi="Verdana"/>
              </w:rPr>
            </w:pP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Polynomial Arithmetic</w:t>
            </w:r>
          </w:p>
          <w:p w:rsidR="00072B94" w:rsidRPr="00072B94" w:rsidRDefault="00072B94" w:rsidP="00072B94">
            <w:pPr>
              <w:spacing w:line="276" w:lineRule="auto"/>
              <w:ind w:left="180"/>
              <w:rPr>
                <w:rFonts w:ascii="Verdana" w:eastAsia="Times New Roman" w:hAnsi="Verdana"/>
                <w:b/>
                <w:vertAlign w:val="superscript"/>
              </w:rPr>
            </w:pPr>
            <w:r w:rsidRPr="00072B94">
              <w:rPr>
                <w:rFonts w:ascii="Verdana" w:eastAsia="Times New Roman" w:hAnsi="Verdana"/>
                <w:b/>
                <w:i/>
              </w:rPr>
              <w:t>f</w:t>
            </w:r>
            <w:r w:rsidRPr="00072B94">
              <w:rPr>
                <w:rFonts w:ascii="Verdana" w:eastAsia="Times New Roman" w:hAnsi="Verdana"/>
                <w:b/>
              </w:rPr>
              <w:t>(</w:t>
            </w:r>
            <w:r w:rsidRPr="00072B94">
              <w:rPr>
                <w:rFonts w:ascii="Verdana" w:eastAsia="Times New Roman" w:hAnsi="Verdana"/>
                <w:b/>
                <w:i/>
              </w:rPr>
              <w:t>x</w:t>
            </w:r>
            <w:r w:rsidRPr="00072B94">
              <w:rPr>
                <w:rFonts w:ascii="Verdana" w:eastAsia="Times New Roman" w:hAnsi="Verdana"/>
                <w:b/>
              </w:rPr>
              <w:t xml:space="preserve">) = </w:t>
            </w:r>
            <w:proofErr w:type="spellStart"/>
            <w:r w:rsidRPr="00072B94">
              <w:rPr>
                <w:rFonts w:ascii="Verdana" w:eastAsia="Times New Roman" w:hAnsi="Verdana"/>
                <w:b/>
              </w:rPr>
              <w:t>a</w:t>
            </w:r>
            <w:r w:rsidRPr="00072B94">
              <w:rPr>
                <w:rFonts w:ascii="Verdana" w:eastAsia="Times New Roman" w:hAnsi="Verdana"/>
                <w:b/>
                <w:vertAlign w:val="subscript"/>
              </w:rPr>
              <w:t>n</w:t>
            </w:r>
            <w:r w:rsidRPr="00072B94">
              <w:rPr>
                <w:rFonts w:ascii="Verdana" w:eastAsia="Times New Roman" w:hAnsi="Verdana"/>
                <w:b/>
                <w:i/>
              </w:rPr>
              <w:t>x</w:t>
            </w:r>
            <w:r w:rsidRPr="00072B94">
              <w:rPr>
                <w:rFonts w:ascii="Verdana" w:eastAsia="Times New Roman" w:hAnsi="Verdana"/>
                <w:b/>
                <w:vertAlign w:val="superscript"/>
              </w:rPr>
              <w:t>n</w:t>
            </w:r>
            <w:proofErr w:type="spellEnd"/>
            <w:r w:rsidRPr="00072B94">
              <w:rPr>
                <w:rFonts w:ascii="Verdana" w:eastAsia="Times New Roman" w:hAnsi="Verdana"/>
                <w:b/>
                <w:i/>
              </w:rPr>
              <w:t xml:space="preserve"> </w:t>
            </w:r>
            <w:r w:rsidRPr="00072B94">
              <w:rPr>
                <w:rFonts w:ascii="Verdana" w:eastAsia="Times New Roman" w:hAnsi="Verdana"/>
                <w:b/>
              </w:rPr>
              <w:t>+ a</w:t>
            </w:r>
            <w:r w:rsidRPr="00072B94">
              <w:rPr>
                <w:rFonts w:ascii="Verdana" w:eastAsia="Times New Roman" w:hAnsi="Verdana"/>
                <w:b/>
                <w:vertAlign w:val="subscript"/>
              </w:rPr>
              <w:t>n-1</w:t>
            </w:r>
            <w:r w:rsidRPr="00072B94">
              <w:rPr>
                <w:rFonts w:ascii="Verdana" w:eastAsia="Times New Roman" w:hAnsi="Verdana"/>
                <w:b/>
                <w:i/>
              </w:rPr>
              <w:t>x</w:t>
            </w:r>
            <w:r w:rsidRPr="00072B94">
              <w:rPr>
                <w:rFonts w:ascii="Verdana" w:eastAsia="Times New Roman" w:hAnsi="Verdana"/>
                <w:b/>
                <w:vertAlign w:val="superscript"/>
              </w:rPr>
              <w:t>n-1</w:t>
            </w:r>
            <w:r w:rsidRPr="00072B94">
              <w:rPr>
                <w:rFonts w:ascii="Verdana" w:eastAsia="Times New Roman" w:hAnsi="Verdana"/>
                <w:b/>
                <w:i/>
              </w:rPr>
              <w:t xml:space="preserve"> </w:t>
            </w:r>
            <w:r w:rsidRPr="00072B94">
              <w:rPr>
                <w:rFonts w:ascii="Verdana" w:eastAsia="Times New Roman" w:hAnsi="Verdana"/>
                <w:b/>
              </w:rPr>
              <w:t>+ …+ a</w:t>
            </w:r>
            <w:r w:rsidRPr="00072B94">
              <w:rPr>
                <w:rFonts w:ascii="Verdana" w:eastAsia="Times New Roman" w:hAnsi="Verdana"/>
                <w:b/>
                <w:vertAlign w:val="subscript"/>
              </w:rPr>
              <w:t>1</w:t>
            </w:r>
            <w:r w:rsidRPr="00072B94">
              <w:rPr>
                <w:rFonts w:ascii="Verdana" w:eastAsia="Times New Roman" w:hAnsi="Verdana"/>
                <w:b/>
                <w:i/>
              </w:rPr>
              <w:t xml:space="preserve">x + </w:t>
            </w:r>
            <w:r w:rsidRPr="00072B94">
              <w:rPr>
                <w:rFonts w:ascii="Verdana" w:eastAsia="Times New Roman" w:hAnsi="Verdana"/>
                <w:b/>
              </w:rPr>
              <w:t>a</w:t>
            </w:r>
            <w:r w:rsidRPr="00072B94">
              <w:rPr>
                <w:rFonts w:ascii="Verdana" w:eastAsia="Times New Roman" w:hAnsi="Verdana"/>
                <w:b/>
                <w:vertAlign w:val="subscript"/>
              </w:rPr>
              <w:t>0</w:t>
            </w:r>
            <w:r w:rsidRPr="00072B94">
              <w:rPr>
                <w:rFonts w:ascii="Verdana" w:eastAsia="Times New Roman" w:hAnsi="Verdana"/>
                <w:b/>
                <w:i/>
              </w:rPr>
              <w:t xml:space="preserve"> </w:t>
            </w:r>
            <w:r w:rsidRPr="00072B94">
              <w:rPr>
                <w:rFonts w:ascii="Verdana" w:eastAsia="Times New Roman" w:hAnsi="Verdana"/>
                <w:b/>
              </w:rPr>
              <w:t xml:space="preserve">= Σ </w:t>
            </w:r>
            <w:proofErr w:type="spellStart"/>
            <w:r w:rsidRPr="00072B94">
              <w:rPr>
                <w:rFonts w:ascii="Verdana" w:eastAsia="Times New Roman" w:hAnsi="Verdana"/>
                <w:b/>
              </w:rPr>
              <w:t>a</w:t>
            </w:r>
            <w:r w:rsidRPr="00072B94">
              <w:rPr>
                <w:rFonts w:ascii="Verdana" w:eastAsia="Times New Roman" w:hAnsi="Verdana"/>
                <w:b/>
                <w:vertAlign w:val="subscript"/>
              </w:rPr>
              <w:t>i</w:t>
            </w:r>
            <w:r w:rsidRPr="00072B94">
              <w:rPr>
                <w:rFonts w:ascii="Verdana" w:eastAsia="Times New Roman" w:hAnsi="Verdana"/>
                <w:b/>
                <w:i/>
              </w:rPr>
              <w:t>x</w:t>
            </w:r>
            <w:r w:rsidRPr="00072B94">
              <w:rPr>
                <w:rFonts w:ascii="Verdana" w:eastAsia="Times New Roman" w:hAnsi="Verdana"/>
                <w:b/>
                <w:vertAlign w:val="superscript"/>
              </w:rPr>
              <w:t>i</w:t>
            </w:r>
            <w:proofErr w:type="spellEnd"/>
          </w:p>
          <w:p w:rsidR="00072B94" w:rsidRPr="00072B94" w:rsidRDefault="00072B94" w:rsidP="00332996">
            <w:pPr>
              <w:numPr>
                <w:ilvl w:val="0"/>
                <w:numId w:val="27"/>
              </w:numPr>
              <w:tabs>
                <w:tab w:val="num" w:pos="360"/>
                <w:tab w:val="left" w:pos="420"/>
              </w:tabs>
              <w:spacing w:line="276" w:lineRule="auto"/>
              <w:ind w:left="420" w:hanging="240"/>
              <w:rPr>
                <w:rFonts w:ascii="Verdana" w:eastAsia="Times New Roman" w:hAnsi="Verdana"/>
              </w:rPr>
            </w:pPr>
            <w:r w:rsidRPr="00072B94">
              <w:rPr>
                <w:rFonts w:ascii="Verdana" w:eastAsia="Times New Roman" w:hAnsi="Verdana"/>
              </w:rPr>
              <w:t>Ordinary polynomial arithmetic:</w:t>
            </w:r>
          </w:p>
          <w:p w:rsidR="00072B94" w:rsidRPr="00072B94" w:rsidRDefault="00072B94" w:rsidP="00332996">
            <w:pPr>
              <w:numPr>
                <w:ilvl w:val="1"/>
                <w:numId w:val="27"/>
              </w:numPr>
              <w:tabs>
                <w:tab w:val="left" w:pos="900"/>
              </w:tabs>
              <w:spacing w:line="276" w:lineRule="auto"/>
              <w:ind w:left="900" w:hanging="360"/>
              <w:rPr>
                <w:rFonts w:ascii="Verdana" w:eastAsia="Symbol" w:hAnsi="Verdana"/>
              </w:rPr>
            </w:pPr>
            <w:r w:rsidRPr="00072B94">
              <w:rPr>
                <w:rFonts w:ascii="Verdana" w:eastAsia="Times New Roman" w:hAnsi="Verdana"/>
              </w:rPr>
              <w:t>Add, subtract, multiply, divide polynomials,</w:t>
            </w:r>
          </w:p>
          <w:p w:rsidR="00072B94" w:rsidRPr="00072B94" w:rsidRDefault="00072B94" w:rsidP="00332996">
            <w:pPr>
              <w:numPr>
                <w:ilvl w:val="1"/>
                <w:numId w:val="27"/>
              </w:numPr>
              <w:tabs>
                <w:tab w:val="left" w:pos="900"/>
              </w:tabs>
              <w:spacing w:line="276" w:lineRule="auto"/>
              <w:ind w:left="900" w:hanging="360"/>
              <w:rPr>
                <w:rFonts w:ascii="Verdana" w:eastAsia="Symbol" w:hAnsi="Verdana"/>
              </w:rPr>
            </w:pPr>
            <w:r w:rsidRPr="00072B94">
              <w:rPr>
                <w:rFonts w:ascii="Verdana" w:eastAsia="Times New Roman" w:hAnsi="Verdana"/>
              </w:rPr>
              <w:t>Find remainders, quotient.</w:t>
            </w:r>
          </w:p>
          <w:p w:rsidR="00072B94" w:rsidRPr="00072B94" w:rsidRDefault="00072B94" w:rsidP="00332996">
            <w:pPr>
              <w:numPr>
                <w:ilvl w:val="1"/>
                <w:numId w:val="27"/>
              </w:numPr>
              <w:tabs>
                <w:tab w:val="left" w:pos="900"/>
              </w:tabs>
              <w:spacing w:line="276" w:lineRule="auto"/>
              <w:ind w:left="900" w:hanging="360"/>
              <w:rPr>
                <w:rFonts w:ascii="Verdana" w:eastAsia="Symbol" w:hAnsi="Verdana"/>
              </w:rPr>
            </w:pPr>
            <w:r w:rsidRPr="00072B94">
              <w:rPr>
                <w:rFonts w:ascii="Verdana" w:eastAsia="Times New Roman" w:hAnsi="Verdana"/>
              </w:rPr>
              <w:t xml:space="preserve">Some polynomials have no factors and are </w:t>
            </w:r>
            <w:proofErr w:type="gramStart"/>
            <w:r w:rsidRPr="00072B94">
              <w:rPr>
                <w:rFonts w:ascii="Verdana" w:eastAsia="Times New Roman" w:hAnsi="Verdana"/>
              </w:rPr>
              <w:t>prime</w:t>
            </w:r>
            <w:proofErr w:type="gramEnd"/>
            <w:r w:rsidRPr="00072B94">
              <w:rPr>
                <w:rFonts w:ascii="Verdana" w:eastAsia="Times New Roman" w:hAnsi="Verdana"/>
              </w:rPr>
              <w:t>.</w:t>
            </w:r>
          </w:p>
          <w:p w:rsidR="00072B94" w:rsidRPr="00072B94" w:rsidRDefault="00072B94" w:rsidP="00332996">
            <w:pPr>
              <w:numPr>
                <w:ilvl w:val="0"/>
                <w:numId w:val="27"/>
              </w:numPr>
              <w:tabs>
                <w:tab w:val="num" w:pos="360"/>
                <w:tab w:val="left" w:pos="420"/>
              </w:tabs>
              <w:spacing w:line="276" w:lineRule="auto"/>
              <w:ind w:left="420" w:hanging="240"/>
              <w:rPr>
                <w:rFonts w:ascii="Verdana" w:eastAsia="Times New Roman" w:hAnsi="Verdana"/>
              </w:rPr>
            </w:pPr>
            <w:r w:rsidRPr="00072B94">
              <w:rPr>
                <w:rFonts w:ascii="Verdana" w:eastAsia="Times New Roman" w:hAnsi="Verdana"/>
              </w:rPr>
              <w:t>Polynomial arithmetic with mod p coefficients</w:t>
            </w:r>
          </w:p>
          <w:p w:rsidR="00072B94" w:rsidRPr="00072B94" w:rsidRDefault="00072B94" w:rsidP="00332996">
            <w:pPr>
              <w:numPr>
                <w:ilvl w:val="0"/>
                <w:numId w:val="27"/>
              </w:numPr>
              <w:tabs>
                <w:tab w:val="num" w:pos="360"/>
                <w:tab w:val="left" w:pos="420"/>
              </w:tabs>
              <w:spacing w:line="276" w:lineRule="auto"/>
              <w:ind w:left="420" w:hanging="240"/>
              <w:rPr>
                <w:rFonts w:ascii="Verdana" w:eastAsia="Times New Roman" w:hAnsi="Verdana"/>
              </w:rPr>
            </w:pPr>
            <w:r w:rsidRPr="00072B94">
              <w:rPr>
                <w:rFonts w:ascii="Verdana" w:eastAsia="Times New Roman" w:hAnsi="Verdana"/>
              </w:rPr>
              <w:t>Polynomial arithmetic with mod p coefficients and mod m(x) operations</w:t>
            </w:r>
          </w:p>
          <w:p w:rsidR="00072B94" w:rsidRPr="00072B94" w:rsidRDefault="00072B94" w:rsidP="00072B94">
            <w:pPr>
              <w:spacing w:line="276" w:lineRule="auto"/>
              <w:rPr>
                <w:rFonts w:ascii="Verdana" w:eastAsia="Times New Roman" w:hAnsi="Verdana"/>
              </w:rPr>
            </w:pPr>
          </w:p>
          <w:p w:rsidR="00072B94" w:rsidRPr="00072B94" w:rsidRDefault="00072B94" w:rsidP="00072B94">
            <w:pPr>
              <w:spacing w:line="276" w:lineRule="auto"/>
              <w:ind w:left="180"/>
              <w:rPr>
                <w:rFonts w:ascii="Verdana" w:eastAsia="Times New Roman" w:hAnsi="Verdana"/>
                <w:b/>
              </w:rPr>
            </w:pPr>
            <w:r w:rsidRPr="00072B94">
              <w:rPr>
                <w:rFonts w:ascii="Verdana" w:eastAsia="Times New Roman" w:hAnsi="Verdana"/>
                <w:b/>
              </w:rPr>
              <w:t>Polynomial Arithmetic with Mod 2 Coefficients</w:t>
            </w:r>
          </w:p>
          <w:p w:rsidR="00072B94" w:rsidRPr="00072B94"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All coefficients are 0 or 1, e.g.,</w:t>
            </w:r>
          </w:p>
          <w:p w:rsidR="00072B94" w:rsidRPr="00072B94" w:rsidRDefault="00072B94" w:rsidP="00072B94">
            <w:pPr>
              <w:spacing w:line="276" w:lineRule="auto"/>
              <w:ind w:left="1620"/>
              <w:rPr>
                <w:rFonts w:ascii="Verdana" w:eastAsia="Times New Roman" w:hAnsi="Verdana"/>
              </w:rPr>
            </w:pPr>
            <w:r w:rsidRPr="00072B94">
              <w:rPr>
                <w:rFonts w:ascii="Verdana" w:eastAsia="Times New Roman" w:hAnsi="Verdana"/>
              </w:rPr>
              <w:t xml:space="preserve">let </w:t>
            </w:r>
            <w:r w:rsidRPr="00072B94">
              <w:rPr>
                <w:rFonts w:ascii="Verdana" w:eastAsia="Times New Roman" w:hAnsi="Verdana"/>
                <w:i/>
              </w:rPr>
              <w:t>f</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xml:space="preserve">) = </w:t>
            </w:r>
            <w:r w:rsidRPr="00072B94">
              <w:rPr>
                <w:rFonts w:ascii="Verdana" w:eastAsia="Times New Roman" w:hAnsi="Verdana"/>
                <w:i/>
              </w:rPr>
              <w:t>x</w:t>
            </w:r>
            <w:r w:rsidRPr="00072B94">
              <w:rPr>
                <w:rFonts w:ascii="Verdana" w:eastAsia="Times New Roman" w:hAnsi="Verdana"/>
              </w:rPr>
              <w:t xml:space="preserve">3 + </w:t>
            </w:r>
            <w:r w:rsidRPr="00072B94">
              <w:rPr>
                <w:rFonts w:ascii="Verdana" w:eastAsia="Times New Roman" w:hAnsi="Verdana"/>
                <w:i/>
              </w:rPr>
              <w:t>x</w:t>
            </w:r>
            <w:r w:rsidRPr="00072B94">
              <w:rPr>
                <w:rFonts w:ascii="Verdana" w:eastAsia="Times New Roman" w:hAnsi="Verdana"/>
              </w:rPr>
              <w:t xml:space="preserve">2 and </w:t>
            </w:r>
            <w:r w:rsidRPr="00072B94">
              <w:rPr>
                <w:rFonts w:ascii="Verdana" w:eastAsia="Times New Roman" w:hAnsi="Verdana"/>
                <w:i/>
              </w:rPr>
              <w:t>g</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xml:space="preserve">) = </w:t>
            </w:r>
            <w:r w:rsidRPr="00072B94">
              <w:rPr>
                <w:rFonts w:ascii="Verdana" w:eastAsia="Times New Roman" w:hAnsi="Verdana"/>
                <w:i/>
              </w:rPr>
              <w:t>x</w:t>
            </w:r>
            <w:r w:rsidRPr="00072B94">
              <w:rPr>
                <w:rFonts w:ascii="Verdana" w:eastAsia="Times New Roman" w:hAnsi="Verdana"/>
              </w:rPr>
              <w:t xml:space="preserve">2 + </w:t>
            </w:r>
            <w:r w:rsidRPr="00072B94">
              <w:rPr>
                <w:rFonts w:ascii="Verdana" w:eastAsia="Times New Roman" w:hAnsi="Verdana"/>
                <w:i/>
              </w:rPr>
              <w:t>x</w:t>
            </w:r>
            <w:r w:rsidRPr="00072B94">
              <w:rPr>
                <w:rFonts w:ascii="Verdana" w:eastAsia="Times New Roman" w:hAnsi="Verdana"/>
              </w:rPr>
              <w:t xml:space="preserve"> + 1</w:t>
            </w:r>
          </w:p>
          <w:p w:rsidR="00072B94" w:rsidRPr="00072B94" w:rsidRDefault="00072B94" w:rsidP="00072B94">
            <w:pPr>
              <w:spacing w:line="276" w:lineRule="auto"/>
              <w:ind w:left="1620"/>
              <w:rPr>
                <w:rFonts w:ascii="Verdana" w:eastAsia="Times New Roman" w:hAnsi="Verdana"/>
              </w:rPr>
            </w:pPr>
            <w:r w:rsidRPr="00072B94">
              <w:rPr>
                <w:rFonts w:ascii="Verdana" w:eastAsia="Times New Roman" w:hAnsi="Verdana"/>
                <w:i/>
              </w:rPr>
              <w:lastRenderedPageBreak/>
              <w:t>f</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w:t>
            </w:r>
            <w:r w:rsidRPr="00072B94">
              <w:rPr>
                <w:rFonts w:ascii="Verdana" w:eastAsia="Times New Roman" w:hAnsi="Verdana"/>
                <w:i/>
              </w:rPr>
              <w:t xml:space="preserve"> g</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w:t>
            </w:r>
            <w:r w:rsidRPr="00072B94">
              <w:rPr>
                <w:rFonts w:ascii="Verdana" w:eastAsia="Times New Roman" w:hAnsi="Verdana"/>
                <w:i/>
              </w:rPr>
              <w:t xml:space="preserve"> x</w:t>
            </w:r>
            <w:r w:rsidRPr="00072B94">
              <w:rPr>
                <w:rFonts w:ascii="Verdana" w:eastAsia="Times New Roman" w:hAnsi="Verdana"/>
              </w:rPr>
              <w:t>3 +</w:t>
            </w:r>
            <w:r w:rsidRPr="00072B94">
              <w:rPr>
                <w:rFonts w:ascii="Verdana" w:eastAsia="Times New Roman" w:hAnsi="Verdana"/>
                <w:i/>
              </w:rPr>
              <w:t xml:space="preserve"> x </w:t>
            </w:r>
            <w:r w:rsidRPr="00072B94">
              <w:rPr>
                <w:rFonts w:ascii="Verdana" w:eastAsia="Times New Roman" w:hAnsi="Verdana"/>
              </w:rPr>
              <w:t>+ 1</w:t>
            </w:r>
          </w:p>
          <w:p w:rsidR="00072B94" w:rsidRPr="00072B94" w:rsidRDefault="00072B94" w:rsidP="00072B94">
            <w:pPr>
              <w:spacing w:line="276" w:lineRule="auto"/>
              <w:ind w:left="1620"/>
              <w:rPr>
                <w:rFonts w:ascii="Verdana" w:eastAsia="Times New Roman" w:hAnsi="Verdana"/>
              </w:rPr>
            </w:pPr>
            <w:r w:rsidRPr="00072B94">
              <w:rPr>
                <w:rFonts w:ascii="Verdana" w:eastAsia="Times New Roman" w:hAnsi="Verdana"/>
                <w:i/>
              </w:rPr>
              <w:t>f</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x</w:t>
            </w:r>
            <w:r w:rsidRPr="00072B94">
              <w:rPr>
                <w:rFonts w:ascii="Verdana" w:eastAsia="Times New Roman" w:hAnsi="Verdana"/>
                <w:i/>
              </w:rPr>
              <w:t xml:space="preserve"> g</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w:t>
            </w:r>
            <w:r w:rsidRPr="00072B94">
              <w:rPr>
                <w:rFonts w:ascii="Verdana" w:eastAsia="Times New Roman" w:hAnsi="Verdana"/>
                <w:i/>
              </w:rPr>
              <w:t xml:space="preserve"> x</w:t>
            </w:r>
            <w:r w:rsidRPr="00072B94">
              <w:rPr>
                <w:rFonts w:ascii="Verdana" w:eastAsia="Times New Roman" w:hAnsi="Verdana"/>
              </w:rPr>
              <w:t>5 +</w:t>
            </w:r>
            <w:r w:rsidRPr="00072B94">
              <w:rPr>
                <w:rFonts w:ascii="Verdana" w:eastAsia="Times New Roman" w:hAnsi="Verdana"/>
                <w:i/>
              </w:rPr>
              <w:t xml:space="preserve"> x</w:t>
            </w:r>
            <w:r w:rsidRPr="00072B94">
              <w:rPr>
                <w:rFonts w:ascii="Verdana" w:eastAsia="Times New Roman" w:hAnsi="Verdana"/>
              </w:rPr>
              <w:t>2</w:t>
            </w:r>
          </w:p>
          <w:p w:rsidR="00072B94" w:rsidRPr="00072B94"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Polynomial Division: </w:t>
            </w:r>
            <w:r w:rsidRPr="00072B94">
              <w:rPr>
                <w:rFonts w:ascii="Verdana" w:eastAsia="Times New Roman" w:hAnsi="Verdana"/>
                <w:i/>
              </w:rPr>
              <w:t>f</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xml:space="preserve">) = </w:t>
            </w:r>
            <w:r w:rsidRPr="00072B94">
              <w:rPr>
                <w:rFonts w:ascii="Verdana" w:eastAsia="Times New Roman" w:hAnsi="Verdana"/>
                <w:i/>
              </w:rPr>
              <w:t>q</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xml:space="preserve">) </w:t>
            </w:r>
            <w:r w:rsidRPr="00072B94">
              <w:rPr>
                <w:rFonts w:ascii="Verdana" w:eastAsia="Times New Roman" w:hAnsi="Verdana"/>
                <w:i/>
              </w:rPr>
              <w:t>g</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xml:space="preserve">) + </w:t>
            </w:r>
            <w:r w:rsidRPr="00072B94">
              <w:rPr>
                <w:rFonts w:ascii="Verdana" w:eastAsia="Times New Roman" w:hAnsi="Verdana"/>
                <w:i/>
              </w:rPr>
              <w:t>r</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w:t>
            </w:r>
          </w:p>
          <w:p w:rsidR="00072B94" w:rsidRPr="00072B94"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can interpret </w:t>
            </w:r>
            <w:r w:rsidRPr="00072B94">
              <w:rPr>
                <w:rFonts w:ascii="Verdana" w:eastAsia="Times New Roman" w:hAnsi="Verdana"/>
                <w:i/>
              </w:rPr>
              <w:t>r</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as being a remainder</w:t>
            </w:r>
          </w:p>
          <w:p w:rsidR="00072B94" w:rsidRPr="00072B94"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i/>
              </w:rPr>
              <w:t>r</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w:t>
            </w:r>
            <w:r w:rsidRPr="00072B94">
              <w:rPr>
                <w:rFonts w:ascii="Verdana" w:eastAsia="Times New Roman" w:hAnsi="Verdana"/>
                <w:i/>
              </w:rPr>
              <w:t xml:space="preserve"> f</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mod</w:t>
            </w:r>
            <w:r w:rsidRPr="00072B94">
              <w:rPr>
                <w:rFonts w:ascii="Verdana" w:eastAsia="Times New Roman" w:hAnsi="Verdana"/>
                <w:i/>
              </w:rPr>
              <w:t xml:space="preserve"> g</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w:t>
            </w:r>
          </w:p>
          <w:p w:rsidR="00072B94" w:rsidRPr="00072B94"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if no remainder, say </w:t>
            </w:r>
            <w:r w:rsidRPr="00072B94">
              <w:rPr>
                <w:rFonts w:ascii="Verdana" w:eastAsia="Times New Roman" w:hAnsi="Verdana"/>
                <w:i/>
              </w:rPr>
              <w:t>g</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xml:space="preserve">) divides </w:t>
            </w:r>
            <w:r w:rsidRPr="00072B94">
              <w:rPr>
                <w:rFonts w:ascii="Verdana" w:eastAsia="Times New Roman" w:hAnsi="Verdana"/>
                <w:i/>
              </w:rPr>
              <w:t>f</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w:t>
            </w:r>
          </w:p>
          <w:p w:rsidR="00072B94" w:rsidRPr="00072B94"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if </w:t>
            </w:r>
            <w:r w:rsidRPr="00072B94">
              <w:rPr>
                <w:rFonts w:ascii="Verdana" w:eastAsia="Times New Roman" w:hAnsi="Verdana"/>
                <w:i/>
              </w:rPr>
              <w:t>g</w:t>
            </w:r>
            <w:r w:rsidRPr="00072B94">
              <w:rPr>
                <w:rFonts w:ascii="Verdana" w:eastAsia="Times New Roman" w:hAnsi="Verdana"/>
              </w:rPr>
              <w:t>(</w:t>
            </w:r>
            <w:r w:rsidRPr="00072B94">
              <w:rPr>
                <w:rFonts w:ascii="Verdana" w:eastAsia="Times New Roman" w:hAnsi="Verdana"/>
                <w:i/>
              </w:rPr>
              <w:t>x</w:t>
            </w:r>
            <w:r w:rsidRPr="00072B94">
              <w:rPr>
                <w:rFonts w:ascii="Verdana" w:eastAsia="Times New Roman" w:hAnsi="Verdana"/>
              </w:rPr>
              <w:t>) has no divisors other than itself &amp; 1 say it is irreducible (or prime) polynomial</w:t>
            </w:r>
          </w:p>
          <w:p w:rsidR="00072B94" w:rsidRPr="00072B94"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Arithmetic modulo an irreducible polynomial forms a finite field</w:t>
            </w:r>
          </w:p>
          <w:p w:rsidR="00072B94" w:rsidRPr="00644602" w:rsidRDefault="00072B94" w:rsidP="00332996">
            <w:pPr>
              <w:numPr>
                <w:ilvl w:val="0"/>
                <w:numId w:val="27"/>
              </w:numPr>
              <w:tabs>
                <w:tab w:val="num" w:pos="360"/>
                <w:tab w:val="left" w:pos="900"/>
              </w:tabs>
              <w:spacing w:line="276" w:lineRule="auto"/>
              <w:ind w:left="900" w:hanging="360"/>
              <w:rPr>
                <w:rFonts w:ascii="Verdana" w:eastAsia="Symbol" w:hAnsi="Verdana"/>
              </w:rPr>
            </w:pPr>
            <w:r w:rsidRPr="00072B94">
              <w:rPr>
                <w:rFonts w:ascii="Verdana" w:eastAsia="Times New Roman" w:hAnsi="Verdana"/>
              </w:rPr>
              <w:t xml:space="preserve">Can use </w:t>
            </w:r>
            <w:proofErr w:type="spellStart"/>
            <w:r w:rsidRPr="00072B94">
              <w:rPr>
                <w:rFonts w:ascii="Verdana" w:eastAsia="Times New Roman" w:hAnsi="Verdana"/>
              </w:rPr>
              <w:t>Euclid‟s</w:t>
            </w:r>
            <w:proofErr w:type="spellEnd"/>
            <w:r w:rsidRPr="00072B94">
              <w:rPr>
                <w:rFonts w:ascii="Verdana" w:eastAsia="Times New Roman" w:hAnsi="Verdana"/>
              </w:rPr>
              <w:t xml:space="preserve"> algorithm to find </w:t>
            </w:r>
            <w:proofErr w:type="spellStart"/>
            <w:r w:rsidRPr="00072B94">
              <w:rPr>
                <w:rFonts w:ascii="Verdana" w:eastAsia="Times New Roman" w:hAnsi="Verdana"/>
              </w:rPr>
              <w:t>gcd</w:t>
            </w:r>
            <w:proofErr w:type="spellEnd"/>
            <w:r w:rsidRPr="00072B94">
              <w:rPr>
                <w:rFonts w:ascii="Verdana" w:eastAsia="Times New Roman" w:hAnsi="Verdana"/>
              </w:rPr>
              <w:t xml:space="preserve"> and inverses.</w:t>
            </w:r>
          </w:p>
          <w:p w:rsidR="00072B94" w:rsidRPr="00072B94" w:rsidRDefault="00072B94" w:rsidP="00755704">
            <w:pPr>
              <w:ind w:right="-630"/>
              <w:rPr>
                <w:rFonts w:ascii="Verdana" w:hAnsi="Verdana"/>
                <w:b/>
              </w:rPr>
            </w:pPr>
          </w:p>
        </w:tc>
      </w:tr>
      <w:tr w:rsidR="00072B94" w:rsidRPr="00072B94" w:rsidTr="0006418F">
        <w:tc>
          <w:tcPr>
            <w:tcW w:w="1098" w:type="dxa"/>
          </w:tcPr>
          <w:p w:rsidR="00644602" w:rsidRPr="00B06388" w:rsidRDefault="00644602" w:rsidP="00644602">
            <w:pPr>
              <w:spacing w:line="276" w:lineRule="auto"/>
              <w:jc w:val="both"/>
              <w:rPr>
                <w:rFonts w:ascii="Verdana" w:hAnsi="Verdana" w:cs="Times New Roman"/>
                <w:b/>
              </w:rPr>
            </w:pPr>
            <w:r w:rsidRPr="00B06388">
              <w:rPr>
                <w:rFonts w:ascii="Verdana" w:hAnsi="Verdana" w:cs="Times New Roman"/>
                <w:b/>
              </w:rPr>
              <w:lastRenderedPageBreak/>
              <w:t>Public Key Cryptography</w:t>
            </w:r>
          </w:p>
          <w:p w:rsidR="00072B94" w:rsidRPr="00B06388" w:rsidRDefault="00072B94" w:rsidP="00755704">
            <w:pPr>
              <w:ind w:right="-630"/>
              <w:rPr>
                <w:rFonts w:ascii="Verdana" w:hAnsi="Verdana"/>
                <w:b/>
              </w:rPr>
            </w:pPr>
          </w:p>
        </w:tc>
        <w:tc>
          <w:tcPr>
            <w:tcW w:w="10332" w:type="dxa"/>
            <w:gridSpan w:val="2"/>
            <w:tcBorders>
              <w:right w:val="single" w:sz="4" w:space="0" w:color="auto"/>
            </w:tcBorders>
          </w:tcPr>
          <w:p w:rsidR="00644602" w:rsidRPr="00B06388" w:rsidRDefault="00644602" w:rsidP="00644602">
            <w:pPr>
              <w:spacing w:line="276" w:lineRule="auto"/>
              <w:jc w:val="both"/>
              <w:rPr>
                <w:rFonts w:ascii="Verdana" w:hAnsi="Verdana" w:cs="Times New Roman"/>
                <w:b/>
                <w:i/>
                <w:u w:val="single"/>
              </w:rPr>
            </w:pPr>
            <w:r w:rsidRPr="00B06388">
              <w:rPr>
                <w:rFonts w:ascii="Verdana" w:hAnsi="Verdana" w:cs="Times New Roman"/>
                <w:b/>
                <w:i/>
                <w:u w:val="single"/>
              </w:rPr>
              <w:t>Introduction to Public key Cryptography:</w:t>
            </w:r>
          </w:p>
          <w:p w:rsidR="00644602" w:rsidRPr="00B06388" w:rsidRDefault="00644602" w:rsidP="00644602">
            <w:pPr>
              <w:spacing w:line="276" w:lineRule="auto"/>
              <w:jc w:val="both"/>
              <w:rPr>
                <w:rFonts w:ascii="Verdana" w:hAnsi="Verdana" w:cs="Times New Roman"/>
                <w:b/>
                <w:i/>
                <w:u w:val="single"/>
              </w:rPr>
            </w:pPr>
          </w:p>
          <w:p w:rsidR="00644602" w:rsidRPr="00B06388" w:rsidRDefault="00644602" w:rsidP="00332996">
            <w:pPr>
              <w:pStyle w:val="ListParagraph"/>
              <w:numPr>
                <w:ilvl w:val="0"/>
                <w:numId w:val="28"/>
              </w:numPr>
              <w:spacing w:after="200" w:line="276" w:lineRule="auto"/>
              <w:jc w:val="both"/>
              <w:rPr>
                <w:rFonts w:ascii="Verdana" w:hAnsi="Verdana" w:cs="Times New Roman"/>
                <w:sz w:val="22"/>
                <w:szCs w:val="22"/>
              </w:rPr>
            </w:pPr>
            <w:r w:rsidRPr="00B06388">
              <w:rPr>
                <w:rFonts w:ascii="Verdana" w:hAnsi="Verdana" w:cs="Times New Roman"/>
                <w:sz w:val="22"/>
                <w:szCs w:val="22"/>
              </w:rPr>
              <w:t xml:space="preserve">Public key cryptography also called as </w:t>
            </w:r>
            <w:r w:rsidRPr="00B06388">
              <w:rPr>
                <w:rFonts w:ascii="Verdana" w:hAnsi="Verdana" w:cs="Times New Roman"/>
                <w:b/>
                <w:sz w:val="22"/>
                <w:szCs w:val="22"/>
              </w:rPr>
              <w:t>asymmetric cryptography</w:t>
            </w:r>
            <w:r w:rsidRPr="00B06388">
              <w:rPr>
                <w:rFonts w:ascii="Verdana" w:hAnsi="Verdana" w:cs="Times New Roman"/>
                <w:sz w:val="22"/>
                <w:szCs w:val="22"/>
              </w:rPr>
              <w:t>.</w:t>
            </w:r>
          </w:p>
          <w:p w:rsidR="00644602" w:rsidRPr="00B06388" w:rsidRDefault="00644602" w:rsidP="00332996">
            <w:pPr>
              <w:pStyle w:val="ListParagraph"/>
              <w:numPr>
                <w:ilvl w:val="0"/>
                <w:numId w:val="28"/>
              </w:numPr>
              <w:spacing w:after="200" w:line="276" w:lineRule="auto"/>
              <w:jc w:val="both"/>
              <w:rPr>
                <w:rFonts w:ascii="Verdana" w:hAnsi="Verdana" w:cs="Times New Roman"/>
                <w:sz w:val="22"/>
                <w:szCs w:val="22"/>
              </w:rPr>
            </w:pPr>
            <w:r w:rsidRPr="00B06388">
              <w:rPr>
                <w:rFonts w:ascii="Verdana" w:hAnsi="Verdana" w:cs="Times New Roman"/>
                <w:sz w:val="22"/>
                <w:szCs w:val="22"/>
              </w:rPr>
              <w:t xml:space="preserve">It was invented by </w:t>
            </w:r>
            <w:proofErr w:type="spellStart"/>
            <w:r w:rsidRPr="00B06388">
              <w:rPr>
                <w:rFonts w:ascii="Verdana" w:hAnsi="Verdana" w:cs="Times New Roman"/>
                <w:sz w:val="22"/>
                <w:szCs w:val="22"/>
              </w:rPr>
              <w:t>whitfield</w:t>
            </w:r>
            <w:proofErr w:type="spellEnd"/>
            <w:r w:rsidRPr="00B06388">
              <w:rPr>
                <w:rFonts w:ascii="Verdana" w:hAnsi="Verdana" w:cs="Times New Roman"/>
                <w:sz w:val="22"/>
                <w:szCs w:val="22"/>
              </w:rPr>
              <w:t xml:space="preserve"> </w:t>
            </w:r>
            <w:proofErr w:type="spellStart"/>
            <w:r w:rsidRPr="00B06388">
              <w:rPr>
                <w:rFonts w:ascii="Verdana" w:hAnsi="Verdana" w:cs="Times New Roman"/>
                <w:b/>
                <w:sz w:val="22"/>
                <w:szCs w:val="22"/>
              </w:rPr>
              <w:t>Diffie</w:t>
            </w:r>
            <w:proofErr w:type="spellEnd"/>
            <w:r w:rsidRPr="00B06388">
              <w:rPr>
                <w:rFonts w:ascii="Verdana" w:hAnsi="Verdana" w:cs="Times New Roman"/>
                <w:sz w:val="22"/>
                <w:szCs w:val="22"/>
              </w:rPr>
              <w:t xml:space="preserve"> and Martin </w:t>
            </w:r>
            <w:r w:rsidRPr="00B06388">
              <w:rPr>
                <w:rFonts w:ascii="Verdana" w:hAnsi="Verdana" w:cs="Times New Roman"/>
                <w:b/>
                <w:sz w:val="22"/>
                <w:szCs w:val="22"/>
              </w:rPr>
              <w:t xml:space="preserve">Hellman </w:t>
            </w:r>
            <w:r w:rsidRPr="00B06388">
              <w:rPr>
                <w:rFonts w:ascii="Verdana" w:hAnsi="Verdana" w:cs="Times New Roman"/>
                <w:sz w:val="22"/>
                <w:szCs w:val="22"/>
              </w:rPr>
              <w:t xml:space="preserve">in 1976. Sometimes this cryptography also called as </w:t>
            </w:r>
            <w:proofErr w:type="spellStart"/>
            <w:r w:rsidRPr="00B06388">
              <w:rPr>
                <w:rFonts w:ascii="Verdana" w:hAnsi="Verdana" w:cs="Times New Roman"/>
                <w:b/>
                <w:sz w:val="22"/>
                <w:szCs w:val="22"/>
              </w:rPr>
              <w:t>Diffie-Helman</w:t>
            </w:r>
            <w:proofErr w:type="spellEnd"/>
            <w:r w:rsidRPr="00B06388">
              <w:rPr>
                <w:rFonts w:ascii="Verdana" w:hAnsi="Verdana" w:cs="Times New Roman"/>
                <w:b/>
                <w:sz w:val="22"/>
                <w:szCs w:val="22"/>
              </w:rPr>
              <w:t xml:space="preserve"> Encryption</w:t>
            </w:r>
            <w:r w:rsidRPr="00B06388">
              <w:rPr>
                <w:rFonts w:ascii="Verdana" w:hAnsi="Verdana" w:cs="Times New Roman"/>
                <w:sz w:val="22"/>
                <w:szCs w:val="22"/>
              </w:rPr>
              <w:t>.</w:t>
            </w:r>
          </w:p>
          <w:p w:rsidR="00644602" w:rsidRPr="00B06388" w:rsidRDefault="00644602" w:rsidP="00332996">
            <w:pPr>
              <w:pStyle w:val="ListParagraph"/>
              <w:numPr>
                <w:ilvl w:val="0"/>
                <w:numId w:val="28"/>
              </w:numPr>
              <w:spacing w:after="200" w:line="276" w:lineRule="auto"/>
              <w:jc w:val="both"/>
              <w:rPr>
                <w:rFonts w:ascii="Verdana" w:hAnsi="Verdana" w:cs="Times New Roman"/>
                <w:sz w:val="22"/>
                <w:szCs w:val="22"/>
              </w:rPr>
            </w:pPr>
            <w:r w:rsidRPr="00B06388">
              <w:rPr>
                <w:rFonts w:ascii="Verdana" w:hAnsi="Verdana" w:cs="Times New Roman"/>
                <w:sz w:val="22"/>
                <w:szCs w:val="22"/>
              </w:rPr>
              <w:t>Public key algorithms are based on mathematical problems which admit no efficient solution that are inherent in certain integer factorization, discrete logarithm and Elliptic curve relations.</w:t>
            </w:r>
          </w:p>
          <w:p w:rsidR="00644602" w:rsidRPr="00B06388" w:rsidRDefault="00644602" w:rsidP="00644602">
            <w:pPr>
              <w:spacing w:line="276" w:lineRule="auto"/>
              <w:jc w:val="both"/>
              <w:rPr>
                <w:rFonts w:ascii="Verdana" w:hAnsi="Verdana" w:cs="Times New Roman"/>
                <w:b/>
                <w:i/>
                <w:u w:val="single"/>
              </w:rPr>
            </w:pPr>
            <w:r w:rsidRPr="00B06388">
              <w:rPr>
                <w:rFonts w:ascii="Verdana" w:hAnsi="Verdana" w:cs="Times New Roman"/>
                <w:b/>
                <w:i/>
                <w:u w:val="single"/>
              </w:rPr>
              <w:t>Public key Cryptosystem Principles:</w:t>
            </w:r>
          </w:p>
          <w:p w:rsidR="00644602" w:rsidRPr="00B06388" w:rsidRDefault="00644602" w:rsidP="00332996">
            <w:pPr>
              <w:pStyle w:val="ListParagraph"/>
              <w:numPr>
                <w:ilvl w:val="0"/>
                <w:numId w:val="29"/>
              </w:numPr>
              <w:spacing w:after="200" w:line="276" w:lineRule="auto"/>
              <w:jc w:val="both"/>
              <w:rPr>
                <w:rFonts w:ascii="Verdana" w:hAnsi="Verdana" w:cs="Times New Roman"/>
                <w:sz w:val="22"/>
                <w:szCs w:val="22"/>
              </w:rPr>
            </w:pPr>
            <w:r w:rsidRPr="00B06388">
              <w:rPr>
                <w:rFonts w:ascii="Verdana" w:hAnsi="Verdana" w:cs="Times New Roman"/>
                <w:sz w:val="22"/>
                <w:szCs w:val="22"/>
              </w:rPr>
              <w:t>The concept of public key cryptography in invented for two most difficult problems of Symmetric key encryption.</w:t>
            </w:r>
          </w:p>
          <w:p w:rsidR="00644602" w:rsidRPr="00921704" w:rsidRDefault="00644602" w:rsidP="00332996">
            <w:pPr>
              <w:pStyle w:val="Heading4"/>
              <w:numPr>
                <w:ilvl w:val="1"/>
                <w:numId w:val="30"/>
              </w:numPr>
              <w:shd w:val="clear" w:color="auto" w:fill="FFFFFF"/>
              <w:spacing w:before="0" w:line="276" w:lineRule="auto"/>
              <w:jc w:val="both"/>
              <w:outlineLvl w:val="3"/>
              <w:rPr>
                <w:rFonts w:ascii="Verdana" w:hAnsi="Verdana"/>
                <w:b w:val="0"/>
                <w:i w:val="0"/>
                <w:color w:val="auto"/>
              </w:rPr>
            </w:pPr>
            <w:r w:rsidRPr="00921704">
              <w:rPr>
                <w:rFonts w:ascii="Verdana" w:hAnsi="Verdana"/>
                <w:b w:val="0"/>
                <w:color w:val="auto"/>
              </w:rPr>
              <w:t>The Key Exchange Problem</w:t>
            </w:r>
          </w:p>
          <w:p w:rsidR="00644602" w:rsidRPr="00921704" w:rsidRDefault="00644602" w:rsidP="00332996">
            <w:pPr>
              <w:pStyle w:val="Heading4"/>
              <w:numPr>
                <w:ilvl w:val="1"/>
                <w:numId w:val="30"/>
              </w:numPr>
              <w:shd w:val="clear" w:color="auto" w:fill="FFFFFF"/>
              <w:spacing w:before="0" w:line="276" w:lineRule="auto"/>
              <w:jc w:val="both"/>
              <w:outlineLvl w:val="3"/>
              <w:rPr>
                <w:rFonts w:ascii="Verdana" w:hAnsi="Verdana"/>
                <w:b w:val="0"/>
                <w:i w:val="0"/>
                <w:color w:val="auto"/>
              </w:rPr>
            </w:pPr>
            <w:r w:rsidRPr="00921704">
              <w:rPr>
                <w:rFonts w:ascii="Verdana" w:hAnsi="Verdana"/>
                <w:b w:val="0"/>
                <w:color w:val="auto"/>
              </w:rPr>
              <w:t>The Trust Problem</w:t>
            </w:r>
          </w:p>
          <w:p w:rsidR="00644602" w:rsidRPr="00921704" w:rsidRDefault="00644602" w:rsidP="00644602">
            <w:pPr>
              <w:pStyle w:val="Heading4"/>
              <w:shd w:val="clear" w:color="auto" w:fill="FFFFFF"/>
              <w:spacing w:before="0" w:line="276" w:lineRule="auto"/>
              <w:ind w:left="1440"/>
              <w:jc w:val="both"/>
              <w:outlineLvl w:val="3"/>
              <w:rPr>
                <w:rStyle w:val="apple-converted-space"/>
                <w:rFonts w:ascii="Verdana" w:hAnsi="Verdana"/>
                <w:b w:val="0"/>
                <w:i w:val="0"/>
                <w:color w:val="auto"/>
                <w:shd w:val="clear" w:color="auto" w:fill="FFFFFF"/>
              </w:rPr>
            </w:pPr>
            <w:r w:rsidRPr="00921704">
              <w:rPr>
                <w:rFonts w:ascii="Verdana" w:hAnsi="Verdana"/>
                <w:color w:val="auto"/>
              </w:rPr>
              <w:t>The Key Exchange Problem:</w:t>
            </w:r>
            <w:r w:rsidRPr="00921704">
              <w:rPr>
                <w:rFonts w:ascii="Verdana" w:hAnsi="Verdana"/>
                <w:b w:val="0"/>
                <w:color w:val="auto"/>
              </w:rPr>
              <w:t xml:space="preserve"> The key exchange problem arises from the fact that communicating parties must somehow share a secret key before any secure communication can be initiated, and both parties must then ensure that the key remains secret.</w:t>
            </w:r>
            <w:r w:rsidRPr="00921704">
              <w:rPr>
                <w:rStyle w:val="apple-converted-space"/>
                <w:rFonts w:ascii="Verdana" w:hAnsi="Verdana"/>
                <w:b w:val="0"/>
                <w:color w:val="auto"/>
              </w:rPr>
              <w:t> </w:t>
            </w:r>
            <w:r w:rsidRPr="00921704">
              <w:rPr>
                <w:rFonts w:ascii="Verdana" w:hAnsi="Verdana"/>
                <w:b w:val="0"/>
                <w:color w:val="auto"/>
                <w:shd w:val="clear" w:color="auto" w:fill="FFFFFF"/>
              </w:rPr>
              <w:t>Of course, direct key exchange is not always feasible due to risk, inconvenience, and cost factors.</w:t>
            </w:r>
            <w:r w:rsidRPr="00921704">
              <w:rPr>
                <w:rStyle w:val="apple-converted-space"/>
                <w:rFonts w:ascii="Verdana" w:hAnsi="Verdana"/>
                <w:b w:val="0"/>
                <w:color w:val="auto"/>
                <w:shd w:val="clear" w:color="auto" w:fill="FFFFFF"/>
              </w:rPr>
              <w:t> </w:t>
            </w:r>
          </w:p>
          <w:p w:rsidR="00644602" w:rsidRPr="00921704" w:rsidRDefault="00644602" w:rsidP="00644602">
            <w:pPr>
              <w:pStyle w:val="Heading4"/>
              <w:shd w:val="clear" w:color="auto" w:fill="FFFFFF"/>
              <w:spacing w:before="0" w:line="276" w:lineRule="auto"/>
              <w:ind w:left="1440"/>
              <w:jc w:val="both"/>
              <w:outlineLvl w:val="3"/>
              <w:rPr>
                <w:rFonts w:ascii="Verdana" w:hAnsi="Verdana"/>
                <w:b w:val="0"/>
                <w:i w:val="0"/>
                <w:color w:val="auto"/>
              </w:rPr>
            </w:pPr>
          </w:p>
          <w:p w:rsidR="00644602" w:rsidRPr="00921704" w:rsidRDefault="00644602" w:rsidP="00644602">
            <w:pPr>
              <w:pStyle w:val="Heading4"/>
              <w:shd w:val="clear" w:color="auto" w:fill="FFFFFF"/>
              <w:spacing w:before="0" w:line="276" w:lineRule="auto"/>
              <w:ind w:left="1440"/>
              <w:jc w:val="both"/>
              <w:outlineLvl w:val="3"/>
              <w:rPr>
                <w:rFonts w:ascii="Verdana" w:hAnsi="Verdana"/>
                <w:b w:val="0"/>
                <w:i w:val="0"/>
                <w:color w:val="auto"/>
                <w:shd w:val="clear" w:color="auto" w:fill="FFFFFF"/>
              </w:rPr>
            </w:pPr>
            <w:r w:rsidRPr="00921704">
              <w:rPr>
                <w:rFonts w:ascii="Verdana" w:hAnsi="Verdana"/>
                <w:color w:val="auto"/>
              </w:rPr>
              <w:t>The Trust Problem:</w:t>
            </w:r>
            <w:r w:rsidRPr="00921704">
              <w:rPr>
                <w:rFonts w:ascii="Verdana" w:hAnsi="Verdana"/>
                <w:b w:val="0"/>
                <w:color w:val="auto"/>
              </w:rPr>
              <w:t xml:space="preserve"> </w:t>
            </w:r>
            <w:r w:rsidRPr="00921704">
              <w:rPr>
                <w:rFonts w:ascii="Verdana" w:hAnsi="Verdana"/>
                <w:b w:val="0"/>
                <w:color w:val="auto"/>
                <w:shd w:val="clear" w:color="auto" w:fill="FFFFFF"/>
              </w:rPr>
              <w:t>Ensuring the integrity of received data and verifying the identity of the source of that data can be very important. Means in the symmetric key cryptography system, receiver doesn’t know whether the message is coming for particular sender.</w:t>
            </w:r>
          </w:p>
          <w:p w:rsidR="00644602" w:rsidRPr="00B06388" w:rsidRDefault="00644602" w:rsidP="00332996">
            <w:pPr>
              <w:pStyle w:val="ListParagraph"/>
              <w:numPr>
                <w:ilvl w:val="0"/>
                <w:numId w:val="29"/>
              </w:numPr>
              <w:spacing w:after="200" w:line="276" w:lineRule="auto"/>
              <w:jc w:val="both"/>
              <w:rPr>
                <w:rFonts w:ascii="Verdana" w:hAnsi="Verdana" w:cs="Times New Roman"/>
                <w:sz w:val="22"/>
                <w:szCs w:val="22"/>
              </w:rPr>
            </w:pPr>
            <w:r w:rsidRPr="00B06388">
              <w:rPr>
                <w:rFonts w:ascii="Verdana" w:hAnsi="Verdana" w:cs="Times New Roman"/>
                <w:sz w:val="22"/>
                <w:szCs w:val="22"/>
              </w:rPr>
              <w:t>This public key cryptosystem uses two keys as pair for encryption of plain text and Decryption of cipher text.</w:t>
            </w:r>
          </w:p>
          <w:p w:rsidR="00644602" w:rsidRPr="00B06388" w:rsidRDefault="00644602" w:rsidP="00332996">
            <w:pPr>
              <w:pStyle w:val="ListParagraph"/>
              <w:numPr>
                <w:ilvl w:val="0"/>
                <w:numId w:val="29"/>
              </w:numPr>
              <w:spacing w:after="200" w:line="276" w:lineRule="auto"/>
              <w:jc w:val="both"/>
              <w:rPr>
                <w:rFonts w:ascii="Verdana" w:hAnsi="Verdana" w:cs="Times New Roman"/>
                <w:sz w:val="22"/>
                <w:szCs w:val="22"/>
              </w:rPr>
            </w:pPr>
            <w:r w:rsidRPr="00B06388">
              <w:rPr>
                <w:rFonts w:ascii="Verdana" w:hAnsi="Verdana" w:cs="Times New Roman"/>
                <w:sz w:val="22"/>
                <w:szCs w:val="22"/>
              </w:rPr>
              <w:t>These two keys are names as “</w:t>
            </w:r>
            <w:r w:rsidRPr="00B06388">
              <w:rPr>
                <w:rFonts w:ascii="Verdana" w:hAnsi="Verdana" w:cs="Times New Roman"/>
                <w:b/>
                <w:sz w:val="22"/>
                <w:szCs w:val="22"/>
              </w:rPr>
              <w:t>Public key</w:t>
            </w:r>
            <w:r w:rsidRPr="00B06388">
              <w:rPr>
                <w:rFonts w:ascii="Verdana" w:hAnsi="Verdana" w:cs="Times New Roman"/>
                <w:sz w:val="22"/>
                <w:szCs w:val="22"/>
              </w:rPr>
              <w:t>” and “</w:t>
            </w:r>
            <w:r w:rsidRPr="00B06388">
              <w:rPr>
                <w:rFonts w:ascii="Verdana" w:hAnsi="Verdana" w:cs="Times New Roman"/>
                <w:b/>
                <w:sz w:val="22"/>
                <w:szCs w:val="22"/>
              </w:rPr>
              <w:t xml:space="preserve">Private </w:t>
            </w:r>
            <w:proofErr w:type="gramStart"/>
            <w:r w:rsidRPr="00B06388">
              <w:rPr>
                <w:rFonts w:ascii="Verdana" w:hAnsi="Verdana" w:cs="Times New Roman"/>
                <w:b/>
                <w:sz w:val="22"/>
                <w:szCs w:val="22"/>
              </w:rPr>
              <w:t>key</w:t>
            </w:r>
            <w:proofErr w:type="gramEnd"/>
            <w:r w:rsidRPr="00B06388">
              <w:rPr>
                <w:rFonts w:ascii="Verdana" w:hAnsi="Verdana" w:cs="Times New Roman"/>
                <w:sz w:val="22"/>
                <w:szCs w:val="22"/>
              </w:rPr>
              <w:t>”. The private key is kept secret where as public key is distributed widely.</w:t>
            </w:r>
          </w:p>
          <w:p w:rsidR="00644602" w:rsidRPr="00B06388" w:rsidRDefault="00644602" w:rsidP="00332996">
            <w:pPr>
              <w:pStyle w:val="ListParagraph"/>
              <w:numPr>
                <w:ilvl w:val="0"/>
                <w:numId w:val="29"/>
              </w:numPr>
              <w:spacing w:after="200" w:line="276" w:lineRule="auto"/>
              <w:jc w:val="both"/>
              <w:rPr>
                <w:rFonts w:ascii="Verdana" w:hAnsi="Verdana" w:cs="Times New Roman"/>
                <w:sz w:val="22"/>
                <w:szCs w:val="22"/>
              </w:rPr>
            </w:pPr>
            <w:r w:rsidRPr="00B06388">
              <w:rPr>
                <w:rFonts w:ascii="Verdana" w:hAnsi="Verdana" w:cs="Times New Roman"/>
                <w:sz w:val="22"/>
                <w:szCs w:val="22"/>
              </w:rPr>
              <w:t>A message or text data which is encrypted with the public key can be decrypted only with the corresponding private-key</w:t>
            </w:r>
          </w:p>
          <w:p w:rsidR="00644602" w:rsidRPr="00B06388" w:rsidRDefault="00644602" w:rsidP="00332996">
            <w:pPr>
              <w:pStyle w:val="ListParagraph"/>
              <w:numPr>
                <w:ilvl w:val="0"/>
                <w:numId w:val="29"/>
              </w:numPr>
              <w:spacing w:after="200" w:line="276" w:lineRule="auto"/>
              <w:jc w:val="both"/>
              <w:rPr>
                <w:rFonts w:ascii="Verdana" w:hAnsi="Verdana" w:cs="Times New Roman"/>
                <w:sz w:val="22"/>
                <w:szCs w:val="22"/>
              </w:rPr>
            </w:pPr>
            <w:r w:rsidRPr="00B06388">
              <w:rPr>
                <w:rFonts w:ascii="Verdana" w:hAnsi="Verdana" w:cs="Times New Roman"/>
                <w:sz w:val="22"/>
                <w:szCs w:val="22"/>
              </w:rPr>
              <w:t>This two key system very useful in the areas of confidentiality (secure) and authentication</w:t>
            </w:r>
          </w:p>
          <w:tbl>
            <w:tblPr>
              <w:tblStyle w:val="TableGrid"/>
              <w:tblW w:w="8294" w:type="dxa"/>
              <w:jc w:val="center"/>
              <w:tblLayout w:type="fixed"/>
              <w:tblLook w:val="04A0"/>
            </w:tblPr>
            <w:tblGrid>
              <w:gridCol w:w="416"/>
              <w:gridCol w:w="1144"/>
              <w:gridCol w:w="6734"/>
            </w:tblGrid>
            <w:tr w:rsidR="00B06388" w:rsidRPr="00B06388" w:rsidTr="00B06388">
              <w:trPr>
                <w:trHeight w:val="193"/>
                <w:jc w:val="center"/>
              </w:trPr>
              <w:tc>
                <w:tcPr>
                  <w:tcW w:w="8294" w:type="dxa"/>
                  <w:gridSpan w:val="3"/>
                  <w:vAlign w:val="center"/>
                </w:tcPr>
                <w:p w:rsidR="00B06388" w:rsidRPr="00B06388" w:rsidRDefault="00B06388" w:rsidP="0036381D">
                  <w:pPr>
                    <w:spacing w:line="276" w:lineRule="auto"/>
                    <w:jc w:val="center"/>
                    <w:rPr>
                      <w:rFonts w:ascii="Verdana" w:hAnsi="Verdana" w:cs="Times New Roman"/>
                    </w:rPr>
                  </w:pPr>
                  <w:r w:rsidRPr="00B06388">
                    <w:rPr>
                      <w:rFonts w:ascii="Verdana" w:hAnsi="Verdana" w:cs="Times New Roman"/>
                    </w:rPr>
                    <w:t xml:space="preserve">A </w:t>
                  </w:r>
                  <w:r w:rsidRPr="00B06388">
                    <w:rPr>
                      <w:rFonts w:ascii="Verdana" w:hAnsi="Verdana" w:cs="Times New Roman"/>
                      <w:b/>
                      <w:bCs/>
                    </w:rPr>
                    <w:t xml:space="preserve">public-key encryption </w:t>
                  </w:r>
                  <w:r w:rsidRPr="00B06388">
                    <w:rPr>
                      <w:rFonts w:ascii="Verdana" w:hAnsi="Verdana" w:cs="Times New Roman"/>
                    </w:rPr>
                    <w:t>scheme has six ingredients</w:t>
                  </w:r>
                </w:p>
              </w:tc>
            </w:tr>
            <w:tr w:rsidR="00B06388" w:rsidRPr="00B06388" w:rsidTr="00B06388">
              <w:trPr>
                <w:trHeight w:val="397"/>
                <w:jc w:val="center"/>
              </w:trPr>
              <w:tc>
                <w:tcPr>
                  <w:tcW w:w="416"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1</w:t>
                  </w:r>
                </w:p>
              </w:tc>
              <w:tc>
                <w:tcPr>
                  <w:tcW w:w="114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b/>
                      <w:bCs/>
                    </w:rPr>
                    <w:t>Plaintext</w:t>
                  </w:r>
                </w:p>
              </w:tc>
              <w:tc>
                <w:tcPr>
                  <w:tcW w:w="673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This is the readable message or data that is fed into the algorithm as input.</w:t>
                  </w:r>
                </w:p>
              </w:tc>
            </w:tr>
            <w:tr w:rsidR="00B06388" w:rsidRPr="00B06388" w:rsidTr="00B06388">
              <w:trPr>
                <w:trHeight w:val="386"/>
                <w:jc w:val="center"/>
              </w:trPr>
              <w:tc>
                <w:tcPr>
                  <w:tcW w:w="416"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lastRenderedPageBreak/>
                    <w:t>2</w:t>
                  </w:r>
                </w:p>
              </w:tc>
              <w:tc>
                <w:tcPr>
                  <w:tcW w:w="114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b/>
                      <w:bCs/>
                    </w:rPr>
                    <w:t>Encryption algorithm</w:t>
                  </w:r>
                </w:p>
              </w:tc>
              <w:tc>
                <w:tcPr>
                  <w:tcW w:w="673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The encryption algorithm performs various transformations on the plaintext.</w:t>
                  </w:r>
                </w:p>
              </w:tc>
            </w:tr>
            <w:tr w:rsidR="00B06388" w:rsidRPr="00B06388" w:rsidTr="00B06388">
              <w:trPr>
                <w:trHeight w:val="402"/>
                <w:jc w:val="center"/>
              </w:trPr>
              <w:tc>
                <w:tcPr>
                  <w:tcW w:w="416"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3</w:t>
                  </w:r>
                </w:p>
              </w:tc>
              <w:tc>
                <w:tcPr>
                  <w:tcW w:w="114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b/>
                      <w:bCs/>
                    </w:rPr>
                    <w:t>Public key</w:t>
                  </w:r>
                </w:p>
              </w:tc>
              <w:tc>
                <w:tcPr>
                  <w:tcW w:w="6734" w:type="dxa"/>
                  <w:vMerge w:val="restart"/>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This is a pair of keys that have been selected so that if one is used for encryption, the other is used for decryption. The exact transformations performed by the algorithm depend on the public or private key that is provided as input</w:t>
                  </w:r>
                </w:p>
              </w:tc>
            </w:tr>
            <w:tr w:rsidR="00B06388" w:rsidRPr="00B06388" w:rsidTr="00B06388">
              <w:trPr>
                <w:trHeight w:val="193"/>
                <w:jc w:val="center"/>
              </w:trPr>
              <w:tc>
                <w:tcPr>
                  <w:tcW w:w="416"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4</w:t>
                  </w:r>
                </w:p>
              </w:tc>
              <w:tc>
                <w:tcPr>
                  <w:tcW w:w="114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b/>
                      <w:bCs/>
                    </w:rPr>
                    <w:t>Private key</w:t>
                  </w:r>
                </w:p>
              </w:tc>
              <w:tc>
                <w:tcPr>
                  <w:tcW w:w="6734" w:type="dxa"/>
                  <w:vMerge/>
                  <w:vAlign w:val="center"/>
                </w:tcPr>
                <w:p w:rsidR="00B06388" w:rsidRPr="00B06388" w:rsidRDefault="00B06388" w:rsidP="0036381D">
                  <w:pPr>
                    <w:spacing w:line="276" w:lineRule="auto"/>
                    <w:jc w:val="both"/>
                    <w:rPr>
                      <w:rFonts w:ascii="Verdana" w:hAnsi="Verdana" w:cs="Times New Roman"/>
                    </w:rPr>
                  </w:pPr>
                </w:p>
              </w:tc>
            </w:tr>
            <w:tr w:rsidR="00B06388" w:rsidRPr="00B06388" w:rsidTr="00B06388">
              <w:trPr>
                <w:trHeight w:val="589"/>
                <w:jc w:val="center"/>
              </w:trPr>
              <w:tc>
                <w:tcPr>
                  <w:tcW w:w="416"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5</w:t>
                  </w:r>
                </w:p>
              </w:tc>
              <w:tc>
                <w:tcPr>
                  <w:tcW w:w="1144" w:type="dxa"/>
                  <w:vAlign w:val="center"/>
                </w:tcPr>
                <w:p w:rsidR="00B06388" w:rsidRPr="00B06388" w:rsidRDefault="00B06388" w:rsidP="0036381D">
                  <w:pPr>
                    <w:spacing w:line="276" w:lineRule="auto"/>
                    <w:jc w:val="both"/>
                    <w:rPr>
                      <w:rFonts w:ascii="Verdana" w:hAnsi="Verdana" w:cs="Times New Roman"/>
                    </w:rPr>
                  </w:pPr>
                  <w:proofErr w:type="spellStart"/>
                  <w:r w:rsidRPr="00B06388">
                    <w:rPr>
                      <w:rFonts w:ascii="Verdana" w:hAnsi="Verdana" w:cs="Times New Roman"/>
                      <w:b/>
                      <w:bCs/>
                    </w:rPr>
                    <w:t>Ciphertext</w:t>
                  </w:r>
                  <w:proofErr w:type="spellEnd"/>
                </w:p>
              </w:tc>
              <w:tc>
                <w:tcPr>
                  <w:tcW w:w="673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 xml:space="preserve">This is the scrambled message produced as output. It depends on the plaintext and the key. For a given message, two different keys will produce two different </w:t>
                  </w:r>
                  <w:proofErr w:type="spellStart"/>
                  <w:r w:rsidRPr="00B06388">
                    <w:rPr>
                      <w:rFonts w:ascii="Verdana" w:hAnsi="Verdana" w:cs="Times New Roman"/>
                    </w:rPr>
                    <w:t>ciphertexts</w:t>
                  </w:r>
                  <w:proofErr w:type="spellEnd"/>
                  <w:r w:rsidRPr="00B06388">
                    <w:rPr>
                      <w:rFonts w:ascii="Verdana" w:hAnsi="Verdana" w:cs="Times New Roman"/>
                    </w:rPr>
                    <w:t>.</w:t>
                  </w:r>
                </w:p>
              </w:tc>
            </w:tr>
            <w:tr w:rsidR="00B06388" w:rsidRPr="00B06388" w:rsidTr="00B06388">
              <w:trPr>
                <w:trHeight w:val="397"/>
                <w:jc w:val="center"/>
              </w:trPr>
              <w:tc>
                <w:tcPr>
                  <w:tcW w:w="416"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6</w:t>
                  </w:r>
                </w:p>
              </w:tc>
              <w:tc>
                <w:tcPr>
                  <w:tcW w:w="114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b/>
                      <w:bCs/>
                    </w:rPr>
                    <w:t>Decryption algorithm</w:t>
                  </w:r>
                </w:p>
              </w:tc>
              <w:tc>
                <w:tcPr>
                  <w:tcW w:w="6734" w:type="dxa"/>
                  <w:vAlign w:val="center"/>
                </w:tcPr>
                <w:p w:rsidR="00B06388" w:rsidRPr="00B06388" w:rsidRDefault="00B06388" w:rsidP="0036381D">
                  <w:pPr>
                    <w:spacing w:line="276" w:lineRule="auto"/>
                    <w:jc w:val="both"/>
                    <w:rPr>
                      <w:rFonts w:ascii="Verdana" w:hAnsi="Verdana" w:cs="Times New Roman"/>
                    </w:rPr>
                  </w:pPr>
                  <w:r w:rsidRPr="00B06388">
                    <w:rPr>
                      <w:rFonts w:ascii="Verdana" w:hAnsi="Verdana" w:cs="Times New Roman"/>
                    </w:rPr>
                    <w:t xml:space="preserve">This algorithm accepts the </w:t>
                  </w:r>
                  <w:proofErr w:type="spellStart"/>
                  <w:r w:rsidRPr="00B06388">
                    <w:rPr>
                      <w:rFonts w:ascii="Verdana" w:hAnsi="Verdana" w:cs="Times New Roman"/>
                    </w:rPr>
                    <w:t>ciphertext</w:t>
                  </w:r>
                  <w:proofErr w:type="spellEnd"/>
                  <w:r w:rsidRPr="00B06388">
                    <w:rPr>
                      <w:rFonts w:ascii="Verdana" w:hAnsi="Verdana" w:cs="Times New Roman"/>
                    </w:rPr>
                    <w:t xml:space="preserve"> and the matching key and produces the original plaintext.</w:t>
                  </w:r>
                </w:p>
              </w:tc>
            </w:tr>
          </w:tbl>
          <w:p w:rsidR="00B06388" w:rsidRPr="00B06388" w:rsidRDefault="00B06388" w:rsidP="00B06388">
            <w:pPr>
              <w:spacing w:after="200" w:line="276" w:lineRule="auto"/>
              <w:jc w:val="both"/>
              <w:rPr>
                <w:rFonts w:ascii="Verdana" w:hAnsi="Verdana" w:cs="Times New Roman"/>
              </w:rPr>
            </w:pPr>
          </w:p>
          <w:p w:rsidR="00B06388" w:rsidRPr="00B06388" w:rsidRDefault="00B06388" w:rsidP="00B06388">
            <w:pPr>
              <w:spacing w:line="276" w:lineRule="auto"/>
              <w:jc w:val="both"/>
              <w:rPr>
                <w:rFonts w:ascii="Verdana" w:hAnsi="Verdana" w:cs="Times New Roman"/>
                <w:b/>
              </w:rPr>
            </w:pPr>
            <w:r w:rsidRPr="00B06388">
              <w:rPr>
                <w:rFonts w:ascii="Verdana" w:hAnsi="Verdana" w:cs="Times New Roman"/>
                <w:b/>
              </w:rPr>
              <w:t>Public key cryptography for providing confidentiality (secrecy)</w:t>
            </w:r>
          </w:p>
          <w:p w:rsidR="00B06388" w:rsidRPr="00B06388" w:rsidRDefault="00B06388" w:rsidP="00C5318A">
            <w:pPr>
              <w:spacing w:after="200" w:line="276" w:lineRule="auto"/>
              <w:jc w:val="center"/>
              <w:rPr>
                <w:rFonts w:ascii="Verdana" w:hAnsi="Verdana" w:cs="Times New Roman"/>
              </w:rPr>
            </w:pPr>
            <w:r w:rsidRPr="00B06388">
              <w:rPr>
                <w:rFonts w:ascii="Verdana" w:hAnsi="Verdana" w:cs="Times New Roman"/>
                <w:noProof/>
              </w:rPr>
              <w:drawing>
                <wp:inline distT="0" distB="0" distL="0" distR="0">
                  <wp:extent cx="5314950" cy="258889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325284" cy="2593929"/>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The essential steps are the following.</w:t>
            </w:r>
          </w:p>
          <w:p w:rsidR="00B06388" w:rsidRPr="00B06388" w:rsidRDefault="00B06388" w:rsidP="00332996">
            <w:pPr>
              <w:pStyle w:val="ListParagraph"/>
              <w:numPr>
                <w:ilvl w:val="0"/>
                <w:numId w:val="32"/>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Each user generates a pair of keys to be used for the encryption and decryption of messages.</w:t>
            </w:r>
          </w:p>
          <w:p w:rsidR="00B06388" w:rsidRPr="00B06388" w:rsidRDefault="00B06388" w:rsidP="00332996">
            <w:pPr>
              <w:pStyle w:val="ListParagraph"/>
              <w:numPr>
                <w:ilvl w:val="0"/>
                <w:numId w:val="32"/>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Each user places one of the two keys in a public register or other accessible file. This is the public </w:t>
            </w:r>
            <w:proofErr w:type="spellStart"/>
            <w:r w:rsidRPr="00B06388">
              <w:rPr>
                <w:rFonts w:ascii="Verdana" w:hAnsi="Verdana" w:cs="Times New Roman"/>
                <w:sz w:val="22"/>
                <w:szCs w:val="22"/>
              </w:rPr>
              <w:t>key.The</w:t>
            </w:r>
            <w:proofErr w:type="spellEnd"/>
            <w:r w:rsidRPr="00B06388">
              <w:rPr>
                <w:rFonts w:ascii="Verdana" w:hAnsi="Verdana" w:cs="Times New Roman"/>
                <w:sz w:val="22"/>
                <w:szCs w:val="22"/>
              </w:rPr>
              <w:t xml:space="preserve"> companion key is kept </w:t>
            </w:r>
            <w:proofErr w:type="spellStart"/>
            <w:r w:rsidRPr="00B06388">
              <w:rPr>
                <w:rFonts w:ascii="Verdana" w:hAnsi="Verdana" w:cs="Times New Roman"/>
                <w:sz w:val="22"/>
                <w:szCs w:val="22"/>
              </w:rPr>
              <w:t>private.As</w:t>
            </w:r>
            <w:proofErr w:type="spellEnd"/>
            <w:r w:rsidRPr="00B06388">
              <w:rPr>
                <w:rFonts w:ascii="Verdana" w:hAnsi="Verdana" w:cs="Times New Roman"/>
                <w:sz w:val="22"/>
                <w:szCs w:val="22"/>
              </w:rPr>
              <w:t xml:space="preserve"> Figure 9.1a suggests, each user maintains a collection of public keys obtained from others.</w:t>
            </w:r>
          </w:p>
          <w:p w:rsidR="00B06388" w:rsidRPr="00B06388" w:rsidRDefault="00B06388" w:rsidP="00332996">
            <w:pPr>
              <w:pStyle w:val="ListParagraph"/>
              <w:numPr>
                <w:ilvl w:val="0"/>
                <w:numId w:val="32"/>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If Bob wishes to send a confidential message to Alice, Bob encrypts the message using Alice’s public key.</w:t>
            </w:r>
          </w:p>
          <w:p w:rsidR="00B06388" w:rsidRPr="00B06388" w:rsidRDefault="00B06388" w:rsidP="00332996">
            <w:pPr>
              <w:pStyle w:val="ListParagraph"/>
              <w:numPr>
                <w:ilvl w:val="0"/>
                <w:numId w:val="32"/>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When Alice receives the message, she decrypts it using her private key. No other recipient can decrypt the message because only Alice knows Alice’s private key.</w:t>
            </w:r>
          </w:p>
          <w:p w:rsidR="00B06388" w:rsidRPr="00B06388" w:rsidRDefault="00B06388" w:rsidP="00332996">
            <w:pPr>
              <w:pStyle w:val="ListParagraph"/>
              <w:numPr>
                <w:ilvl w:val="0"/>
                <w:numId w:val="32"/>
              </w:numPr>
              <w:autoSpaceDE w:val="0"/>
              <w:autoSpaceDN w:val="0"/>
              <w:adjustRightInd w:val="0"/>
              <w:spacing w:line="276" w:lineRule="auto"/>
              <w:jc w:val="both"/>
              <w:rPr>
                <w:rFonts w:ascii="Verdana" w:hAnsi="Verdana" w:cs="Times New Roman"/>
                <w:sz w:val="22"/>
                <w:szCs w:val="22"/>
              </w:rPr>
            </w:pPr>
          </w:p>
          <w:p w:rsidR="00B06388" w:rsidRPr="00B06388" w:rsidRDefault="00B06388" w:rsidP="00C5318A">
            <w:pPr>
              <w:spacing w:after="200" w:line="276" w:lineRule="auto"/>
              <w:jc w:val="center"/>
              <w:rPr>
                <w:rFonts w:ascii="Verdana" w:hAnsi="Verdana" w:cs="Times New Roman"/>
              </w:rPr>
            </w:pPr>
            <w:r w:rsidRPr="00B06388">
              <w:rPr>
                <w:rFonts w:ascii="Verdana" w:hAnsi="Verdana" w:cs="Times New Roman"/>
                <w:noProof/>
              </w:rPr>
              <w:lastRenderedPageBreak/>
              <w:drawing>
                <wp:inline distT="0" distB="0" distL="0" distR="0">
                  <wp:extent cx="5391150" cy="2617613"/>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409687" cy="2626613"/>
                          </a:xfrm>
                          <a:prstGeom prst="rect">
                            <a:avLst/>
                          </a:prstGeom>
                          <a:noFill/>
                          <a:ln w="9525">
                            <a:noFill/>
                            <a:miter lim="800000"/>
                            <a:headEnd/>
                            <a:tailEnd/>
                          </a:ln>
                        </pic:spPr>
                      </pic:pic>
                    </a:graphicData>
                  </a:graphic>
                </wp:inline>
              </w:drawing>
            </w:r>
          </w:p>
          <w:p w:rsidR="00B06388" w:rsidRPr="00B06388" w:rsidRDefault="00B06388" w:rsidP="00B06388">
            <w:pPr>
              <w:spacing w:after="200" w:line="276" w:lineRule="auto"/>
              <w:jc w:val="both"/>
              <w:rPr>
                <w:rFonts w:ascii="Verdana" w:hAnsi="Verdana" w:cs="Times New Roman"/>
              </w:rPr>
            </w:pPr>
          </w:p>
          <w:p w:rsidR="00B06388" w:rsidRPr="00B06388" w:rsidRDefault="00B06388" w:rsidP="00B06388">
            <w:pPr>
              <w:spacing w:after="200" w:line="276" w:lineRule="auto"/>
              <w:jc w:val="both"/>
              <w:rPr>
                <w:rFonts w:ascii="Verdana" w:hAnsi="Verdana" w:cs="Times New Roman"/>
              </w:rPr>
            </w:pPr>
          </w:p>
          <w:p w:rsidR="00B06388" w:rsidRPr="00B06388" w:rsidRDefault="00B06388" w:rsidP="00B06388">
            <w:pPr>
              <w:spacing w:line="276" w:lineRule="auto"/>
              <w:jc w:val="both"/>
              <w:rPr>
                <w:rFonts w:ascii="Verdana" w:hAnsi="Verdana" w:cs="Times New Roman"/>
                <w:b/>
              </w:rPr>
            </w:pPr>
            <w:r w:rsidRPr="00B06388">
              <w:rPr>
                <w:rFonts w:ascii="Verdana" w:hAnsi="Verdana" w:cs="Times New Roman"/>
              </w:rPr>
              <w:t xml:space="preserve">There is some source A that produces a message in plaintext </w:t>
            </w:r>
            <w:r w:rsidRPr="00B06388">
              <w:rPr>
                <w:rFonts w:ascii="Verdana" w:hAnsi="Verdana" w:cs="Times New Roman"/>
                <w:b/>
                <w:i/>
                <w:iCs/>
              </w:rPr>
              <w:t xml:space="preserve">X </w:t>
            </w:r>
            <w:r w:rsidRPr="00B06388">
              <w:rPr>
                <w:rFonts w:ascii="Verdana" w:hAnsi="Verdana" w:cs="Times New Roman"/>
                <w:b/>
              </w:rPr>
              <w:t>= [</w:t>
            </w:r>
            <w:r w:rsidRPr="00B06388">
              <w:rPr>
                <w:rFonts w:ascii="Verdana" w:hAnsi="Verdana" w:cs="Times New Roman"/>
                <w:b/>
                <w:i/>
                <w:iCs/>
              </w:rPr>
              <w:t>X</w:t>
            </w:r>
            <w:r w:rsidRPr="00B06388">
              <w:rPr>
                <w:rFonts w:ascii="Verdana" w:hAnsi="Verdana" w:cs="Times New Roman"/>
                <w:b/>
              </w:rPr>
              <w:t xml:space="preserve">1, </w:t>
            </w:r>
            <w:r w:rsidRPr="00B06388">
              <w:rPr>
                <w:rFonts w:ascii="Verdana" w:hAnsi="Verdana" w:cs="Times New Roman"/>
                <w:b/>
                <w:i/>
                <w:iCs/>
              </w:rPr>
              <w:t>X</w:t>
            </w:r>
            <w:r w:rsidRPr="00B06388">
              <w:rPr>
                <w:rFonts w:ascii="Verdana" w:hAnsi="Verdana" w:cs="Times New Roman"/>
                <w:b/>
              </w:rPr>
              <w:t xml:space="preserve">2, . . . </w:t>
            </w:r>
            <w:proofErr w:type="gramStart"/>
            <w:r w:rsidRPr="00B06388">
              <w:rPr>
                <w:rFonts w:ascii="Verdana" w:hAnsi="Verdana" w:cs="Times New Roman"/>
                <w:b/>
              </w:rPr>
              <w:t>,X</w:t>
            </w:r>
            <w:r w:rsidRPr="00B06388">
              <w:rPr>
                <w:rFonts w:ascii="Verdana" w:hAnsi="Verdana" w:cs="Times New Roman"/>
                <w:b/>
                <w:i/>
                <w:iCs/>
              </w:rPr>
              <w:t>M</w:t>
            </w:r>
            <w:proofErr w:type="gramEnd"/>
            <w:r w:rsidRPr="00B06388">
              <w:rPr>
                <w:rFonts w:ascii="Verdana" w:hAnsi="Verdana" w:cs="Times New Roman"/>
                <w:b/>
              </w:rPr>
              <w:t>].</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The </w:t>
            </w:r>
            <w:r w:rsidRPr="00B06388">
              <w:rPr>
                <w:rFonts w:ascii="Verdana" w:hAnsi="Verdana" w:cs="Times New Roman"/>
                <w:b/>
                <w:i/>
                <w:iCs/>
              </w:rPr>
              <w:t>M</w:t>
            </w:r>
            <w:r w:rsidRPr="00B06388">
              <w:rPr>
                <w:rFonts w:ascii="Verdana" w:hAnsi="Verdana" w:cs="Times New Roman"/>
                <w:i/>
                <w:iCs/>
              </w:rPr>
              <w:t xml:space="preserve"> </w:t>
            </w:r>
            <w:r w:rsidRPr="00B06388">
              <w:rPr>
                <w:rFonts w:ascii="Verdana" w:hAnsi="Verdana" w:cs="Times New Roman"/>
              </w:rPr>
              <w:t xml:space="preserve">elements of </w:t>
            </w:r>
            <w:r w:rsidRPr="00B06388">
              <w:rPr>
                <w:rFonts w:ascii="Verdana" w:hAnsi="Verdana" w:cs="Times New Roman"/>
                <w:b/>
                <w:i/>
                <w:iCs/>
              </w:rPr>
              <w:t>X</w:t>
            </w:r>
            <w:r w:rsidRPr="00B06388">
              <w:rPr>
                <w:rFonts w:ascii="Verdana" w:hAnsi="Verdana" w:cs="Times New Roman"/>
                <w:i/>
                <w:iCs/>
              </w:rPr>
              <w:t xml:space="preserve"> </w:t>
            </w:r>
            <w:r w:rsidRPr="00B06388">
              <w:rPr>
                <w:rFonts w:ascii="Verdana" w:hAnsi="Verdana" w:cs="Times New Roman"/>
              </w:rPr>
              <w:t xml:space="preserve">are letters in some finite alphabet. The message is intended for destination </w:t>
            </w:r>
            <w:r w:rsidRPr="00B06388">
              <w:rPr>
                <w:rFonts w:ascii="Verdana" w:hAnsi="Verdana" w:cs="Times New Roman"/>
                <w:b/>
              </w:rPr>
              <w:t>B</w:t>
            </w:r>
            <w:r w:rsidRPr="00B06388">
              <w:rPr>
                <w:rFonts w:ascii="Verdana" w:hAnsi="Verdana" w:cs="Times New Roman"/>
              </w:rPr>
              <w:t>.</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B generates a related pair of keys: a public key, </w:t>
            </w:r>
            <w:proofErr w:type="spellStart"/>
            <w:r w:rsidRPr="00B06388">
              <w:rPr>
                <w:rFonts w:ascii="Verdana" w:hAnsi="Verdana" w:cs="Times New Roman"/>
                <w:b/>
                <w:i/>
                <w:iCs/>
              </w:rPr>
              <w:t>PU</w:t>
            </w:r>
            <w:r w:rsidRPr="00B06388">
              <w:rPr>
                <w:rFonts w:ascii="Verdana" w:hAnsi="Verdana" w:cs="Times New Roman"/>
                <w:b/>
                <w:i/>
                <w:iCs/>
                <w:vertAlign w:val="subscript"/>
              </w:rPr>
              <w:t>b</w:t>
            </w:r>
            <w:proofErr w:type="spellEnd"/>
            <w:r w:rsidRPr="00B06388">
              <w:rPr>
                <w:rFonts w:ascii="Verdana" w:hAnsi="Verdana" w:cs="Times New Roman"/>
                <w:b/>
              </w:rPr>
              <w:t>,</w:t>
            </w:r>
            <w:r w:rsidRPr="00B06388">
              <w:rPr>
                <w:rFonts w:ascii="Verdana" w:hAnsi="Verdana" w:cs="Times New Roman"/>
              </w:rPr>
              <w:t xml:space="preserve"> and a private key, </w:t>
            </w:r>
            <w:proofErr w:type="spellStart"/>
            <w:r w:rsidRPr="00B06388">
              <w:rPr>
                <w:rFonts w:ascii="Verdana" w:hAnsi="Verdana" w:cs="Times New Roman"/>
                <w:b/>
                <w:i/>
                <w:iCs/>
              </w:rPr>
              <w:t>PR</w:t>
            </w:r>
            <w:r w:rsidRPr="00B06388">
              <w:rPr>
                <w:rFonts w:ascii="Verdana" w:hAnsi="Verdana" w:cs="Times New Roman"/>
                <w:b/>
                <w:i/>
                <w:iCs/>
                <w:vertAlign w:val="subscript"/>
              </w:rPr>
              <w:t>b</w:t>
            </w:r>
            <w:proofErr w:type="spellEnd"/>
            <w:r w:rsidRPr="00B06388">
              <w:rPr>
                <w:rFonts w:ascii="Verdana" w:hAnsi="Verdana" w:cs="Times New Roman"/>
              </w:rPr>
              <w:t>.</w:t>
            </w:r>
          </w:p>
          <w:p w:rsidR="00B06388" w:rsidRPr="00B06388" w:rsidRDefault="00B06388" w:rsidP="00B06388">
            <w:pPr>
              <w:autoSpaceDE w:val="0"/>
              <w:autoSpaceDN w:val="0"/>
              <w:adjustRightInd w:val="0"/>
              <w:spacing w:line="276" w:lineRule="auto"/>
              <w:jc w:val="both"/>
              <w:rPr>
                <w:rFonts w:ascii="Verdana" w:hAnsi="Verdana" w:cs="Times New Roman"/>
                <w:i/>
                <w:iCs/>
              </w:rPr>
            </w:pPr>
          </w:p>
          <w:p w:rsidR="00B06388" w:rsidRPr="00B06388" w:rsidRDefault="00B06388" w:rsidP="00B06388">
            <w:pPr>
              <w:autoSpaceDE w:val="0"/>
              <w:autoSpaceDN w:val="0"/>
              <w:adjustRightInd w:val="0"/>
              <w:spacing w:line="276" w:lineRule="auto"/>
              <w:jc w:val="both"/>
              <w:rPr>
                <w:rFonts w:ascii="Verdana" w:hAnsi="Verdana" w:cs="Times New Roman"/>
              </w:rPr>
            </w:pPr>
            <w:proofErr w:type="spellStart"/>
            <w:r w:rsidRPr="00B06388">
              <w:rPr>
                <w:rFonts w:ascii="Verdana" w:hAnsi="Verdana" w:cs="Times New Roman"/>
                <w:b/>
                <w:i/>
                <w:iCs/>
              </w:rPr>
              <w:t>PR</w:t>
            </w:r>
            <w:r w:rsidRPr="00B06388">
              <w:rPr>
                <w:rFonts w:ascii="Verdana" w:hAnsi="Verdana" w:cs="Times New Roman"/>
                <w:b/>
                <w:i/>
                <w:iCs/>
                <w:vertAlign w:val="subscript"/>
              </w:rPr>
              <w:t>b</w:t>
            </w:r>
            <w:proofErr w:type="spellEnd"/>
            <w:r w:rsidRPr="00B06388">
              <w:rPr>
                <w:rFonts w:ascii="Verdana" w:hAnsi="Verdana" w:cs="Times New Roman"/>
                <w:i/>
                <w:iCs/>
              </w:rPr>
              <w:t xml:space="preserve"> </w:t>
            </w:r>
            <w:r w:rsidRPr="00B06388">
              <w:rPr>
                <w:rFonts w:ascii="Verdana" w:hAnsi="Verdana" w:cs="Times New Roman"/>
              </w:rPr>
              <w:t xml:space="preserve">is known only to B, whereas </w:t>
            </w:r>
            <w:proofErr w:type="spellStart"/>
            <w:r w:rsidRPr="00B06388">
              <w:rPr>
                <w:rFonts w:ascii="Verdana" w:hAnsi="Verdana" w:cs="Times New Roman"/>
                <w:b/>
                <w:i/>
                <w:iCs/>
              </w:rPr>
              <w:t>PU</w:t>
            </w:r>
            <w:r w:rsidRPr="00B06388">
              <w:rPr>
                <w:rFonts w:ascii="Verdana" w:hAnsi="Verdana" w:cs="Times New Roman"/>
                <w:b/>
                <w:i/>
                <w:iCs/>
                <w:vertAlign w:val="subscript"/>
              </w:rPr>
              <w:t>b</w:t>
            </w:r>
            <w:proofErr w:type="spellEnd"/>
            <w:r w:rsidRPr="00B06388">
              <w:rPr>
                <w:rFonts w:ascii="Verdana" w:hAnsi="Verdana" w:cs="Times New Roman"/>
                <w:i/>
                <w:iCs/>
              </w:rPr>
              <w:t xml:space="preserve"> </w:t>
            </w:r>
            <w:r w:rsidRPr="00B06388">
              <w:rPr>
                <w:rFonts w:ascii="Verdana" w:hAnsi="Verdana" w:cs="Times New Roman"/>
              </w:rPr>
              <w:t>is publicly available and therefore accessible by A.</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With the message </w:t>
            </w:r>
            <w:r w:rsidRPr="00B06388">
              <w:rPr>
                <w:rFonts w:ascii="Verdana" w:hAnsi="Verdana" w:cs="Times New Roman"/>
                <w:i/>
                <w:iCs/>
              </w:rPr>
              <w:t xml:space="preserve">X </w:t>
            </w:r>
            <w:r w:rsidRPr="00B06388">
              <w:rPr>
                <w:rFonts w:ascii="Verdana" w:hAnsi="Verdana" w:cs="Times New Roman"/>
              </w:rPr>
              <w:t xml:space="preserve">and the encryption key </w:t>
            </w:r>
            <w:proofErr w:type="spellStart"/>
            <w:r w:rsidRPr="00B06388">
              <w:rPr>
                <w:rFonts w:ascii="Verdana" w:hAnsi="Verdana" w:cs="Times New Roman"/>
                <w:b/>
                <w:i/>
                <w:iCs/>
              </w:rPr>
              <w:t>PU</w:t>
            </w:r>
            <w:r w:rsidRPr="00B06388">
              <w:rPr>
                <w:rFonts w:ascii="Verdana" w:hAnsi="Verdana" w:cs="Times New Roman"/>
                <w:b/>
                <w:i/>
                <w:iCs/>
                <w:vertAlign w:val="subscript"/>
              </w:rPr>
              <w:t>b</w:t>
            </w:r>
            <w:proofErr w:type="spellEnd"/>
            <w:r w:rsidRPr="00B06388">
              <w:rPr>
                <w:rFonts w:ascii="Verdana" w:hAnsi="Verdana" w:cs="Times New Roman"/>
                <w:i/>
                <w:iCs/>
              </w:rPr>
              <w:t xml:space="preserve"> </w:t>
            </w:r>
            <w:r w:rsidRPr="00B06388">
              <w:rPr>
                <w:rFonts w:ascii="Verdana" w:hAnsi="Verdana" w:cs="Times New Roman"/>
              </w:rPr>
              <w:t xml:space="preserve">as input, A forms the </w:t>
            </w:r>
            <w:proofErr w:type="spellStart"/>
            <w:r w:rsidRPr="00B06388">
              <w:rPr>
                <w:rFonts w:ascii="Verdana" w:hAnsi="Verdana" w:cs="Times New Roman"/>
              </w:rPr>
              <w:t>ciphertext</w:t>
            </w:r>
            <w:proofErr w:type="spellEnd"/>
            <w:r w:rsidRPr="00B06388">
              <w:rPr>
                <w:rFonts w:ascii="Verdana" w:hAnsi="Verdana" w:cs="Times New Roman"/>
              </w:rPr>
              <w:t xml:space="preserve"> </w:t>
            </w:r>
            <w:r w:rsidRPr="00B06388">
              <w:rPr>
                <w:rFonts w:ascii="Verdana" w:hAnsi="Verdana" w:cs="Times New Roman"/>
                <w:i/>
                <w:iCs/>
              </w:rPr>
              <w:t xml:space="preserve">Y </w:t>
            </w:r>
            <w:r w:rsidRPr="00B06388">
              <w:rPr>
                <w:rFonts w:ascii="Verdana" w:hAnsi="Verdana" w:cs="Times New Roman"/>
              </w:rPr>
              <w:t>= [</w:t>
            </w:r>
            <w:r w:rsidRPr="00B06388">
              <w:rPr>
                <w:rFonts w:ascii="Verdana" w:hAnsi="Verdana" w:cs="Times New Roman"/>
                <w:i/>
                <w:iCs/>
              </w:rPr>
              <w:t>Y</w:t>
            </w:r>
            <w:r w:rsidRPr="00B06388">
              <w:rPr>
                <w:rFonts w:ascii="Verdana" w:hAnsi="Verdana" w:cs="Times New Roman"/>
              </w:rPr>
              <w:t xml:space="preserve">1, </w:t>
            </w:r>
            <w:r w:rsidRPr="00B06388">
              <w:rPr>
                <w:rFonts w:ascii="Verdana" w:hAnsi="Verdana" w:cs="Times New Roman"/>
                <w:i/>
                <w:iCs/>
              </w:rPr>
              <w:t>Y</w:t>
            </w:r>
            <w:r w:rsidRPr="00B06388">
              <w:rPr>
                <w:rFonts w:ascii="Verdana" w:hAnsi="Verdana" w:cs="Times New Roman"/>
              </w:rPr>
              <w:t xml:space="preserve">2, . . . , </w:t>
            </w:r>
            <w:r w:rsidRPr="00B06388">
              <w:rPr>
                <w:rFonts w:ascii="Verdana" w:hAnsi="Verdana" w:cs="Times New Roman"/>
                <w:i/>
                <w:iCs/>
              </w:rPr>
              <w:t>Y</w:t>
            </w:r>
            <w:r w:rsidRPr="00B06388">
              <w:rPr>
                <w:rFonts w:ascii="Verdana" w:hAnsi="Verdana" w:cs="Times New Roman"/>
                <w:i/>
                <w:iCs/>
                <w:vertAlign w:val="subscript"/>
              </w:rPr>
              <w:t>N</w:t>
            </w:r>
            <w:r w:rsidRPr="00B06388">
              <w:rPr>
                <w:rFonts w:ascii="Verdana" w:hAnsi="Verdana" w:cs="Times New Roman"/>
              </w:rPr>
              <w:t>]:</w:t>
            </w:r>
          </w:p>
          <w:p w:rsidR="00B06388" w:rsidRPr="00B06388" w:rsidRDefault="00B06388" w:rsidP="00B06388">
            <w:pPr>
              <w:autoSpaceDE w:val="0"/>
              <w:autoSpaceDN w:val="0"/>
              <w:adjustRightInd w:val="0"/>
              <w:spacing w:line="276" w:lineRule="auto"/>
              <w:jc w:val="center"/>
              <w:rPr>
                <w:rFonts w:ascii="Verdana" w:hAnsi="Verdana" w:cs="Times New Roman"/>
              </w:rPr>
            </w:pPr>
            <w:r w:rsidRPr="00B06388">
              <w:rPr>
                <w:rFonts w:ascii="Verdana" w:hAnsi="Verdana" w:cs="Times New Roman"/>
                <w:noProof/>
              </w:rPr>
              <w:drawing>
                <wp:inline distT="0" distB="0" distL="0" distR="0">
                  <wp:extent cx="1337420" cy="29527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1340094" cy="295865"/>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Ten-Roman"/>
              </w:rPr>
            </w:pPr>
            <w:r w:rsidRPr="00B06388">
              <w:rPr>
                <w:rFonts w:ascii="Verdana" w:hAnsi="Verdana" w:cs="TimesTen-Roman"/>
              </w:rPr>
              <w:t>The intended receiver, in possession of the matching private key, is able to invert the transformation:</w:t>
            </w:r>
          </w:p>
          <w:p w:rsidR="00B06388" w:rsidRPr="00B06388" w:rsidRDefault="00B06388" w:rsidP="00B06388">
            <w:pPr>
              <w:autoSpaceDE w:val="0"/>
              <w:autoSpaceDN w:val="0"/>
              <w:adjustRightInd w:val="0"/>
              <w:spacing w:line="276" w:lineRule="auto"/>
              <w:jc w:val="center"/>
              <w:rPr>
                <w:rFonts w:ascii="Verdana" w:hAnsi="Verdana" w:cs="Times New Roman"/>
              </w:rPr>
            </w:pPr>
            <w:r w:rsidRPr="00B06388">
              <w:rPr>
                <w:rFonts w:ascii="Verdana" w:hAnsi="Verdana" w:cs="Times New Roman"/>
                <w:noProof/>
              </w:rPr>
              <w:drawing>
                <wp:inline distT="0" distB="0" distL="0" distR="0">
                  <wp:extent cx="1066800" cy="238626"/>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1066800" cy="238626"/>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b/>
              </w:rPr>
            </w:pPr>
            <w:r w:rsidRPr="00B06388">
              <w:rPr>
                <w:rFonts w:ascii="Verdana" w:hAnsi="Verdana" w:cs="Times New Roman"/>
                <w:b/>
              </w:rPr>
              <w:t>Public key cryptography for proving Authentication:</w:t>
            </w:r>
          </w:p>
          <w:p w:rsidR="00B06388" w:rsidRPr="00B06388" w:rsidRDefault="00B06388" w:rsidP="00B06388">
            <w:pPr>
              <w:spacing w:after="200" w:line="276" w:lineRule="auto"/>
              <w:jc w:val="both"/>
              <w:rPr>
                <w:rFonts w:ascii="Verdana" w:hAnsi="Verdana" w:cs="Times New Roman"/>
              </w:rPr>
            </w:pPr>
            <w:r w:rsidRPr="00B06388">
              <w:rPr>
                <w:rFonts w:ascii="Verdana" w:hAnsi="Verdana" w:cs="Times New Roman"/>
                <w:noProof/>
              </w:rPr>
              <w:drawing>
                <wp:inline distT="0" distB="0" distL="0" distR="0">
                  <wp:extent cx="5645239" cy="297180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651517" cy="2975105"/>
                          </a:xfrm>
                          <a:prstGeom prst="rect">
                            <a:avLst/>
                          </a:prstGeom>
                          <a:noFill/>
                          <a:ln w="9525">
                            <a:noFill/>
                            <a:miter lim="800000"/>
                            <a:headEnd/>
                            <a:tailEnd/>
                          </a:ln>
                        </pic:spPr>
                      </pic:pic>
                    </a:graphicData>
                  </a:graphic>
                </wp:inline>
              </w:drawing>
            </w:r>
          </w:p>
          <w:p w:rsidR="00B06388" w:rsidRPr="00B06388" w:rsidRDefault="00B06388" w:rsidP="00B06388">
            <w:pPr>
              <w:spacing w:after="200" w:line="276" w:lineRule="auto"/>
              <w:jc w:val="both"/>
              <w:rPr>
                <w:rFonts w:ascii="Verdana" w:hAnsi="Verdana" w:cs="Times New Roman"/>
              </w:rPr>
            </w:pPr>
          </w:p>
          <w:p w:rsidR="00B06388" w:rsidRPr="00B06388" w:rsidRDefault="00B06388" w:rsidP="00C5318A">
            <w:pPr>
              <w:spacing w:after="200" w:line="276" w:lineRule="auto"/>
              <w:jc w:val="center"/>
              <w:rPr>
                <w:rFonts w:ascii="Verdana" w:hAnsi="Verdana" w:cs="Times New Roman"/>
              </w:rPr>
            </w:pPr>
            <w:r w:rsidRPr="00B06388">
              <w:rPr>
                <w:rFonts w:ascii="Verdana" w:hAnsi="Verdana" w:cs="Times New Roman"/>
                <w:noProof/>
              </w:rPr>
              <w:drawing>
                <wp:inline distT="0" distB="0" distL="0" distR="0">
                  <wp:extent cx="5372100" cy="253365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372100" cy="2533650"/>
                          </a:xfrm>
                          <a:prstGeom prst="rect">
                            <a:avLst/>
                          </a:prstGeom>
                          <a:noFill/>
                          <a:ln w="9525">
                            <a:noFill/>
                            <a:miter lim="800000"/>
                            <a:headEnd/>
                            <a:tailEnd/>
                          </a:ln>
                        </pic:spPr>
                      </pic:pic>
                    </a:graphicData>
                  </a:graphic>
                </wp:inline>
              </w:drawing>
            </w:r>
          </w:p>
          <w:p w:rsidR="00B06388" w:rsidRPr="00B06388" w:rsidRDefault="00B06388" w:rsidP="00B06388">
            <w:pPr>
              <w:spacing w:after="200" w:line="276" w:lineRule="auto"/>
              <w:jc w:val="both"/>
              <w:rPr>
                <w:rFonts w:ascii="Verdana" w:hAnsi="Verdana" w:cs="Times New Roman"/>
              </w:rPr>
            </w:pPr>
          </w:p>
          <w:p w:rsidR="00B06388" w:rsidRPr="00B06388" w:rsidRDefault="00B06388" w:rsidP="00B06388">
            <w:pPr>
              <w:spacing w:after="200" w:line="276" w:lineRule="auto"/>
              <w:jc w:val="both"/>
              <w:rPr>
                <w:rFonts w:ascii="Verdana" w:hAnsi="Verdana" w:cs="Times New Roman"/>
              </w:rPr>
            </w:pPr>
          </w:p>
          <w:p w:rsidR="00B06388" w:rsidRPr="00B06388" w:rsidRDefault="00B06388" w:rsidP="00B06388">
            <w:pPr>
              <w:autoSpaceDE w:val="0"/>
              <w:autoSpaceDN w:val="0"/>
              <w:adjustRightInd w:val="0"/>
              <w:spacing w:line="276" w:lineRule="auto"/>
              <w:rPr>
                <w:rFonts w:ascii="Verdana" w:hAnsi="Verdana" w:cs="Times New Roman"/>
              </w:rPr>
            </w:pPr>
            <w:r w:rsidRPr="00B06388">
              <w:rPr>
                <w:rFonts w:ascii="Verdana" w:hAnsi="Verdana" w:cs="TimesTen-Roman"/>
              </w:rPr>
              <w:t>The above diagrams show the use of public-key encryption to provide authentication:</w:t>
            </w:r>
          </w:p>
          <w:p w:rsidR="00B06388" w:rsidRPr="00B06388" w:rsidRDefault="00B06388" w:rsidP="00B06388">
            <w:pPr>
              <w:autoSpaceDE w:val="0"/>
              <w:autoSpaceDN w:val="0"/>
              <w:adjustRightInd w:val="0"/>
              <w:spacing w:line="276" w:lineRule="auto"/>
              <w:jc w:val="center"/>
              <w:rPr>
                <w:rFonts w:ascii="Verdana" w:hAnsi="Verdana" w:cs="Times New Roman"/>
              </w:rPr>
            </w:pPr>
            <w:r w:rsidRPr="00B06388">
              <w:rPr>
                <w:rFonts w:ascii="Verdana" w:hAnsi="Verdana" w:cs="Times New Roman"/>
                <w:noProof/>
              </w:rPr>
              <w:drawing>
                <wp:inline distT="0" distB="0" distL="0" distR="0">
                  <wp:extent cx="1181100" cy="582676"/>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1181100" cy="582676"/>
                          </a:xfrm>
                          <a:prstGeom prst="rect">
                            <a:avLst/>
                          </a:prstGeom>
                          <a:noFill/>
                          <a:ln w="9525">
                            <a:noFill/>
                            <a:miter lim="800000"/>
                            <a:headEnd/>
                            <a:tailEnd/>
                          </a:ln>
                        </pic:spPr>
                      </pic:pic>
                    </a:graphicData>
                  </a:graphic>
                </wp:inline>
              </w:drawing>
            </w:r>
          </w:p>
          <w:p w:rsidR="00B06388" w:rsidRPr="00B06388" w:rsidRDefault="00B06388" w:rsidP="00332996">
            <w:pPr>
              <w:pStyle w:val="ListParagraph"/>
              <w:numPr>
                <w:ilvl w:val="0"/>
                <w:numId w:val="33"/>
              </w:numPr>
              <w:autoSpaceDE w:val="0"/>
              <w:autoSpaceDN w:val="0"/>
              <w:adjustRightInd w:val="0"/>
              <w:spacing w:line="276" w:lineRule="auto"/>
              <w:jc w:val="both"/>
              <w:rPr>
                <w:rFonts w:ascii="Verdana" w:hAnsi="Verdana" w:cs="Times New Roman"/>
                <w:b/>
                <w:sz w:val="22"/>
                <w:szCs w:val="22"/>
              </w:rPr>
            </w:pPr>
            <w:r w:rsidRPr="00B06388">
              <w:rPr>
                <w:rFonts w:ascii="Verdana" w:hAnsi="Verdana" w:cs="Times New Roman"/>
                <w:sz w:val="22"/>
                <w:szCs w:val="22"/>
              </w:rPr>
              <w:t xml:space="preserve">In this </w:t>
            </w:r>
            <w:proofErr w:type="spellStart"/>
            <w:r w:rsidRPr="00B06388">
              <w:rPr>
                <w:rFonts w:ascii="Verdana" w:hAnsi="Verdana" w:cs="Times New Roman"/>
                <w:sz w:val="22"/>
                <w:szCs w:val="22"/>
              </w:rPr>
              <w:t>case</w:t>
            </w:r>
            <w:proofErr w:type="gramStart"/>
            <w:r w:rsidRPr="00B06388">
              <w:rPr>
                <w:rFonts w:ascii="Verdana" w:hAnsi="Verdana" w:cs="Times New Roman"/>
                <w:sz w:val="22"/>
                <w:szCs w:val="22"/>
              </w:rPr>
              <w:t>,A</w:t>
            </w:r>
            <w:proofErr w:type="spellEnd"/>
            <w:proofErr w:type="gramEnd"/>
            <w:r w:rsidRPr="00B06388">
              <w:rPr>
                <w:rFonts w:ascii="Verdana" w:hAnsi="Verdana" w:cs="Times New Roman"/>
                <w:sz w:val="22"/>
                <w:szCs w:val="22"/>
              </w:rPr>
              <w:t xml:space="preserve"> prepares a message to B and encrypts it using A’s private key before transmitting it. B can decrypt the message using A’s public key. Because the message was encrypted using A’s private key, only A could have prepared the message. Therefore, the entire encrypted message serves as a </w:t>
            </w:r>
            <w:r w:rsidRPr="00B06388">
              <w:rPr>
                <w:rFonts w:ascii="Verdana" w:hAnsi="Verdana" w:cs="Times New Roman"/>
                <w:b/>
                <w:sz w:val="22"/>
                <w:szCs w:val="22"/>
              </w:rPr>
              <w:t>digital signature.</w:t>
            </w:r>
          </w:p>
          <w:p w:rsidR="00B06388" w:rsidRPr="00B06388" w:rsidRDefault="00B06388" w:rsidP="00B06388">
            <w:pPr>
              <w:autoSpaceDE w:val="0"/>
              <w:autoSpaceDN w:val="0"/>
              <w:adjustRightInd w:val="0"/>
              <w:spacing w:line="276" w:lineRule="auto"/>
              <w:jc w:val="both"/>
              <w:rPr>
                <w:rFonts w:ascii="Verdana" w:hAnsi="Verdana" w:cs="Times New Roman"/>
              </w:rPr>
            </w:pPr>
          </w:p>
          <w:p w:rsidR="00B06388" w:rsidRPr="00B06388" w:rsidRDefault="00B06388" w:rsidP="00332996">
            <w:pPr>
              <w:pStyle w:val="ListParagraph"/>
              <w:numPr>
                <w:ilvl w:val="0"/>
                <w:numId w:val="33"/>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It is impossible to alter the message without access to A’s private key, so the message is authenticated both in terms of source and in terms of data integrity.</w:t>
            </w:r>
          </w:p>
          <w:p w:rsidR="00B06388" w:rsidRPr="00B06388" w:rsidRDefault="00B06388" w:rsidP="00B06388">
            <w:pPr>
              <w:pStyle w:val="ListParagraph"/>
              <w:spacing w:line="276" w:lineRule="auto"/>
              <w:rPr>
                <w:rFonts w:ascii="Verdana" w:hAnsi="Verdana" w:cs="Times New Roman"/>
                <w:sz w:val="22"/>
                <w:szCs w:val="22"/>
              </w:rPr>
            </w:pPr>
          </w:p>
          <w:p w:rsidR="00B06388" w:rsidRDefault="00B06388" w:rsidP="00B06388">
            <w:pPr>
              <w:autoSpaceDE w:val="0"/>
              <w:autoSpaceDN w:val="0"/>
              <w:adjustRightInd w:val="0"/>
              <w:spacing w:line="276" w:lineRule="auto"/>
              <w:jc w:val="both"/>
              <w:rPr>
                <w:rFonts w:ascii="Verdana" w:hAnsi="Verdana" w:cs="Times New Roman"/>
                <w:b/>
              </w:rPr>
            </w:pPr>
            <w:r w:rsidRPr="00B06388">
              <w:rPr>
                <w:rFonts w:ascii="Verdana" w:hAnsi="Verdana" w:cs="Times New Roman"/>
                <w:b/>
              </w:rPr>
              <w:t>Public key cryptography for both authentication and confidentiality (Secrecy)</w:t>
            </w:r>
          </w:p>
          <w:p w:rsidR="0006418F" w:rsidRDefault="0006418F" w:rsidP="00B06388">
            <w:pPr>
              <w:autoSpaceDE w:val="0"/>
              <w:autoSpaceDN w:val="0"/>
              <w:adjustRightInd w:val="0"/>
              <w:spacing w:line="276" w:lineRule="auto"/>
              <w:jc w:val="both"/>
              <w:rPr>
                <w:rFonts w:ascii="Verdana" w:hAnsi="Verdana" w:cs="Times New Roman"/>
                <w:b/>
              </w:rPr>
            </w:pPr>
          </w:p>
          <w:p w:rsidR="0006418F" w:rsidRPr="00B06388" w:rsidRDefault="0006418F" w:rsidP="0006418F">
            <w:pPr>
              <w:autoSpaceDE w:val="0"/>
              <w:autoSpaceDN w:val="0"/>
              <w:adjustRightInd w:val="0"/>
              <w:spacing w:line="276" w:lineRule="auto"/>
              <w:rPr>
                <w:rFonts w:ascii="Verdana" w:hAnsi="Verdana" w:cs="Times New Roman"/>
              </w:rPr>
            </w:pPr>
            <w:r w:rsidRPr="00B06388">
              <w:rPr>
                <w:rFonts w:ascii="Verdana" w:hAnsi="Verdana" w:cs="Times New Roman"/>
              </w:rPr>
              <w:t>It is, however, possible to provide both the authentication function and confidentiality by a double use of the public-key scheme (above figure):</w:t>
            </w:r>
          </w:p>
          <w:p w:rsidR="0006418F" w:rsidRPr="00B06388" w:rsidRDefault="0006418F" w:rsidP="0006418F">
            <w:pPr>
              <w:autoSpaceDE w:val="0"/>
              <w:autoSpaceDN w:val="0"/>
              <w:adjustRightInd w:val="0"/>
              <w:spacing w:line="276" w:lineRule="auto"/>
              <w:jc w:val="both"/>
              <w:rPr>
                <w:rFonts w:ascii="Verdana" w:hAnsi="Verdana" w:cs="Times New Roman"/>
              </w:rPr>
            </w:pPr>
            <w:r w:rsidRPr="00B06388">
              <w:rPr>
                <w:rFonts w:ascii="Verdana" w:hAnsi="Verdana" w:cs="Times New Roman"/>
                <w:noProof/>
              </w:rPr>
              <w:drawing>
                <wp:inline distT="0" distB="0" distL="0" distR="0">
                  <wp:extent cx="1609725" cy="51825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1609725" cy="518253"/>
                          </a:xfrm>
                          <a:prstGeom prst="rect">
                            <a:avLst/>
                          </a:prstGeom>
                          <a:noFill/>
                          <a:ln w="9525">
                            <a:noFill/>
                            <a:miter lim="800000"/>
                            <a:headEnd/>
                            <a:tailEnd/>
                          </a:ln>
                        </pic:spPr>
                      </pic:pic>
                    </a:graphicData>
                  </a:graphic>
                </wp:inline>
              </w:drawing>
            </w:r>
          </w:p>
          <w:p w:rsidR="0006418F" w:rsidRDefault="0006418F" w:rsidP="0006418F">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In this case, we begin as before by encrypting a message, using the sender’s private key. This provides the digital signature. Next, we encrypt again, using the receiver’s public key. The final </w:t>
            </w:r>
            <w:proofErr w:type="spellStart"/>
            <w:r w:rsidRPr="00B06388">
              <w:rPr>
                <w:rFonts w:ascii="Verdana" w:hAnsi="Verdana" w:cs="Times New Roman"/>
              </w:rPr>
              <w:t>ciphertext</w:t>
            </w:r>
            <w:proofErr w:type="spellEnd"/>
            <w:r w:rsidRPr="00B06388">
              <w:rPr>
                <w:rFonts w:ascii="Verdana" w:hAnsi="Verdana" w:cs="Times New Roman"/>
              </w:rPr>
              <w:t xml:space="preserve"> can be decrypted only by the intended receiver, who alone has the matching private key. Thus, confidentiality is provided.</w:t>
            </w:r>
          </w:p>
          <w:p w:rsidR="0006418F" w:rsidRDefault="0006418F" w:rsidP="0006418F">
            <w:pPr>
              <w:autoSpaceDE w:val="0"/>
              <w:autoSpaceDN w:val="0"/>
              <w:adjustRightInd w:val="0"/>
              <w:spacing w:line="276" w:lineRule="auto"/>
              <w:jc w:val="both"/>
              <w:rPr>
                <w:rFonts w:ascii="Verdana" w:hAnsi="Verdana" w:cs="Times New Roman"/>
              </w:rPr>
            </w:pPr>
          </w:p>
          <w:p w:rsidR="0006418F" w:rsidRPr="00B06388" w:rsidRDefault="0006418F" w:rsidP="0006418F">
            <w:pPr>
              <w:autoSpaceDE w:val="0"/>
              <w:autoSpaceDN w:val="0"/>
              <w:adjustRightInd w:val="0"/>
              <w:spacing w:line="276" w:lineRule="auto"/>
              <w:jc w:val="both"/>
              <w:rPr>
                <w:rFonts w:ascii="Verdana" w:hAnsi="Verdana" w:cs="Times New Roman"/>
                <w:b/>
                <w:bCs/>
              </w:rPr>
            </w:pPr>
            <w:r w:rsidRPr="00B06388">
              <w:rPr>
                <w:rFonts w:ascii="Verdana" w:hAnsi="Verdana" w:cs="Times New Roman"/>
                <w:b/>
                <w:bCs/>
              </w:rPr>
              <w:t>Applications for Public-Key Cryptosystems</w:t>
            </w:r>
          </w:p>
          <w:p w:rsidR="0006418F" w:rsidRPr="00B06388" w:rsidRDefault="0006418F" w:rsidP="0006418F">
            <w:pPr>
              <w:autoSpaceDE w:val="0"/>
              <w:autoSpaceDN w:val="0"/>
              <w:adjustRightInd w:val="0"/>
              <w:spacing w:line="276" w:lineRule="auto"/>
              <w:jc w:val="both"/>
              <w:rPr>
                <w:rFonts w:ascii="Verdana" w:hAnsi="Verdana" w:cs="Times New Roman"/>
              </w:rPr>
            </w:pPr>
            <w:r w:rsidRPr="00B06388">
              <w:rPr>
                <w:rFonts w:ascii="Verdana" w:hAnsi="Verdana" w:cs="Times New Roman"/>
              </w:rPr>
              <w:t>Public-key systems are characterized by the use of a cryptographic algorithm with two keys, one held private and one available publicly. Depending on the application, the sender uses either the sender’s private key or the receiver’s public key, or both, to perform some type of cryptographic</w:t>
            </w:r>
          </w:p>
          <w:p w:rsidR="0006418F" w:rsidRPr="00B06388" w:rsidRDefault="0006418F" w:rsidP="0006418F">
            <w:pPr>
              <w:autoSpaceDE w:val="0"/>
              <w:autoSpaceDN w:val="0"/>
              <w:adjustRightInd w:val="0"/>
              <w:spacing w:line="276" w:lineRule="auto"/>
              <w:jc w:val="both"/>
              <w:rPr>
                <w:rFonts w:ascii="Verdana" w:hAnsi="Verdana" w:cs="Times New Roman"/>
              </w:rPr>
            </w:pPr>
          </w:p>
          <w:p w:rsidR="0006418F" w:rsidRDefault="0006418F" w:rsidP="00B06388">
            <w:pPr>
              <w:autoSpaceDE w:val="0"/>
              <w:autoSpaceDN w:val="0"/>
              <w:adjustRightInd w:val="0"/>
              <w:spacing w:line="276" w:lineRule="auto"/>
              <w:jc w:val="both"/>
              <w:rPr>
                <w:rFonts w:ascii="Verdana" w:hAnsi="Verdana" w:cs="Times New Roman"/>
                <w:b/>
              </w:rPr>
            </w:pPr>
          </w:p>
          <w:p w:rsidR="0006418F" w:rsidRPr="00B06388" w:rsidRDefault="0006418F" w:rsidP="00B06388">
            <w:pPr>
              <w:autoSpaceDE w:val="0"/>
              <w:autoSpaceDN w:val="0"/>
              <w:adjustRightInd w:val="0"/>
              <w:spacing w:line="276" w:lineRule="auto"/>
              <w:jc w:val="both"/>
              <w:rPr>
                <w:rFonts w:ascii="Verdana" w:hAnsi="Verdana" w:cs="Times New Roman"/>
                <w:b/>
              </w:rPr>
            </w:pPr>
          </w:p>
          <w:p w:rsidR="00B06388" w:rsidRPr="00B06388" w:rsidRDefault="00B06388" w:rsidP="00B06388">
            <w:pPr>
              <w:spacing w:after="200" w:line="276" w:lineRule="auto"/>
              <w:jc w:val="both"/>
              <w:rPr>
                <w:rFonts w:ascii="Verdana" w:hAnsi="Verdana" w:cs="Times New Roman"/>
              </w:rPr>
            </w:pPr>
            <w:r w:rsidRPr="00B06388">
              <w:rPr>
                <w:rFonts w:ascii="Verdana" w:hAnsi="Verdana" w:cs="Times New Roman"/>
                <w:noProof/>
              </w:rPr>
              <w:drawing>
                <wp:inline distT="0" distB="0" distL="0" distR="0">
                  <wp:extent cx="6117056" cy="3584262"/>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6125640" cy="3589292"/>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rPr>
            </w:pPr>
          </w:p>
          <w:p w:rsidR="00B06388" w:rsidRPr="00B06388" w:rsidRDefault="00B06388" w:rsidP="00B06388">
            <w:pPr>
              <w:autoSpaceDE w:val="0"/>
              <w:autoSpaceDN w:val="0"/>
              <w:adjustRightInd w:val="0"/>
              <w:spacing w:line="276" w:lineRule="auto"/>
              <w:jc w:val="both"/>
              <w:rPr>
                <w:rFonts w:ascii="Verdana" w:hAnsi="Verdana" w:cs="Times New Roman"/>
              </w:rPr>
            </w:pPr>
            <w:proofErr w:type="gramStart"/>
            <w:r w:rsidRPr="00B06388">
              <w:rPr>
                <w:rFonts w:ascii="Verdana" w:hAnsi="Verdana" w:cs="Times New Roman"/>
              </w:rPr>
              <w:t>function</w:t>
            </w:r>
            <w:proofErr w:type="gramEnd"/>
            <w:r w:rsidRPr="00B06388">
              <w:rPr>
                <w:rFonts w:ascii="Verdana" w:hAnsi="Verdana" w:cs="Times New Roman"/>
              </w:rPr>
              <w:t xml:space="preserve">. the use of </w:t>
            </w:r>
            <w:r w:rsidRPr="00B06388">
              <w:rPr>
                <w:rFonts w:ascii="Verdana" w:hAnsi="Verdana" w:cs="Times New Roman"/>
                <w:b/>
                <w:bCs/>
              </w:rPr>
              <w:t>public-key cryptosystems</w:t>
            </w:r>
            <w:r w:rsidRPr="00B06388">
              <w:rPr>
                <w:rFonts w:ascii="Verdana" w:hAnsi="Verdana" w:cs="Times New Roman"/>
              </w:rPr>
              <w:t xml:space="preserve"> into three categories</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Encryption /decryption: The sender encrypts a message with the recipient’s public key.</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Digital signature: The sender “signs” a message with its private key. Signing is achieved by a cryptographic algorithm applied to the message or to a small block of data that is a function of the message.</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Key exchange: Two sides cooperate to exchange a session key. Several different approaches are possible, involving the private key(s) of one or both parties.</w:t>
            </w:r>
          </w:p>
          <w:p w:rsidR="00072B94" w:rsidRPr="00B06388" w:rsidRDefault="00072B94" w:rsidP="00755704">
            <w:pPr>
              <w:ind w:right="-630"/>
              <w:rPr>
                <w:rFonts w:ascii="Verdana" w:hAnsi="Verdana"/>
                <w:b/>
              </w:rPr>
            </w:pPr>
          </w:p>
        </w:tc>
      </w:tr>
      <w:tr w:rsidR="00C51CC4" w:rsidRPr="00072B94" w:rsidTr="0006418F">
        <w:tc>
          <w:tcPr>
            <w:tcW w:w="1098" w:type="dxa"/>
            <w:tcBorders>
              <w:right w:val="single" w:sz="4" w:space="0" w:color="auto"/>
            </w:tcBorders>
          </w:tcPr>
          <w:p w:rsidR="00B06388" w:rsidRPr="00B06388" w:rsidRDefault="00B06388" w:rsidP="00B06388">
            <w:pPr>
              <w:autoSpaceDE w:val="0"/>
              <w:autoSpaceDN w:val="0"/>
              <w:adjustRightInd w:val="0"/>
              <w:spacing w:line="276" w:lineRule="auto"/>
              <w:jc w:val="both"/>
              <w:rPr>
                <w:rFonts w:ascii="Verdana" w:hAnsi="Verdana" w:cs="Times New Roman"/>
                <w:b/>
                <w:u w:val="single"/>
              </w:rPr>
            </w:pPr>
            <w:r w:rsidRPr="00921704">
              <w:rPr>
                <w:rFonts w:ascii="Verdana" w:hAnsi="Verdana" w:cs="Times New Roman"/>
                <w:b/>
              </w:rPr>
              <w:lastRenderedPageBreak/>
              <w:t>RSA</w:t>
            </w:r>
            <w:r w:rsidRPr="00B06388">
              <w:rPr>
                <w:rFonts w:ascii="Verdana" w:hAnsi="Verdana" w:cs="Times New Roman"/>
                <w:b/>
                <w:u w:val="single"/>
              </w:rPr>
              <w:t xml:space="preserve"> </w:t>
            </w:r>
          </w:p>
          <w:p w:rsidR="00C51CC4" w:rsidRPr="00B06388" w:rsidRDefault="00C51CC4" w:rsidP="00755704">
            <w:pPr>
              <w:ind w:right="-630"/>
              <w:rPr>
                <w:rFonts w:ascii="Verdana" w:hAnsi="Verdana"/>
                <w:b/>
              </w:rPr>
            </w:pPr>
          </w:p>
        </w:tc>
        <w:tc>
          <w:tcPr>
            <w:tcW w:w="10332" w:type="dxa"/>
            <w:gridSpan w:val="2"/>
            <w:tcBorders>
              <w:right w:val="single" w:sz="4" w:space="0" w:color="auto"/>
            </w:tcBorders>
          </w:tcPr>
          <w:p w:rsidR="00B06388" w:rsidRPr="00B06388" w:rsidRDefault="00B06388" w:rsidP="00332996">
            <w:pPr>
              <w:pStyle w:val="ListParagraph"/>
              <w:numPr>
                <w:ilvl w:val="0"/>
                <w:numId w:val="34"/>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It is the most common public key algorithm.</w:t>
            </w:r>
          </w:p>
          <w:p w:rsidR="00B06388" w:rsidRPr="00B06388" w:rsidRDefault="00B06388" w:rsidP="00332996">
            <w:pPr>
              <w:pStyle w:val="ListParagraph"/>
              <w:numPr>
                <w:ilvl w:val="0"/>
                <w:numId w:val="34"/>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This RSA name is get from its </w:t>
            </w:r>
            <w:proofErr w:type="gramStart"/>
            <w:r w:rsidRPr="00B06388">
              <w:rPr>
                <w:rFonts w:ascii="Verdana" w:hAnsi="Verdana" w:cs="Times New Roman"/>
                <w:sz w:val="22"/>
                <w:szCs w:val="22"/>
              </w:rPr>
              <w:t>inventors</w:t>
            </w:r>
            <w:proofErr w:type="gramEnd"/>
            <w:r w:rsidRPr="00B06388">
              <w:rPr>
                <w:rFonts w:ascii="Verdana" w:hAnsi="Verdana" w:cs="Times New Roman"/>
                <w:sz w:val="22"/>
                <w:szCs w:val="22"/>
              </w:rPr>
              <w:t xml:space="preserve"> first letter (</w:t>
            </w:r>
            <w:proofErr w:type="spellStart"/>
            <w:r w:rsidRPr="00B06388">
              <w:rPr>
                <w:rFonts w:ascii="Verdana" w:hAnsi="Verdana" w:cs="Times New Roman"/>
                <w:sz w:val="22"/>
                <w:szCs w:val="22"/>
              </w:rPr>
              <w:t>Rivest</w:t>
            </w:r>
            <w:proofErr w:type="spellEnd"/>
            <w:r w:rsidRPr="00B06388">
              <w:rPr>
                <w:rFonts w:ascii="Verdana" w:hAnsi="Verdana" w:cs="Times New Roman"/>
                <w:sz w:val="22"/>
                <w:szCs w:val="22"/>
              </w:rPr>
              <w:t xml:space="preserve"> (R), Shamir (S) and </w:t>
            </w:r>
            <w:proofErr w:type="spellStart"/>
            <w:r w:rsidRPr="00B06388">
              <w:rPr>
                <w:rFonts w:ascii="Verdana" w:hAnsi="Verdana" w:cs="Times New Roman"/>
                <w:sz w:val="22"/>
                <w:szCs w:val="22"/>
              </w:rPr>
              <w:t>Adleman</w:t>
            </w:r>
            <w:proofErr w:type="spellEnd"/>
            <w:r w:rsidRPr="00B06388">
              <w:rPr>
                <w:rFonts w:ascii="Verdana" w:hAnsi="Verdana" w:cs="Times New Roman"/>
                <w:sz w:val="22"/>
                <w:szCs w:val="22"/>
              </w:rPr>
              <w:t xml:space="preserve"> (A)) in the year 1977.</w:t>
            </w:r>
          </w:p>
          <w:p w:rsidR="00B06388" w:rsidRPr="00B06388" w:rsidRDefault="00B06388" w:rsidP="00332996">
            <w:pPr>
              <w:pStyle w:val="ListParagraph"/>
              <w:numPr>
                <w:ilvl w:val="0"/>
                <w:numId w:val="34"/>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The RSA scheme is a block cipher in which the plaintext &amp; </w:t>
            </w:r>
            <w:proofErr w:type="spellStart"/>
            <w:r w:rsidRPr="00B06388">
              <w:rPr>
                <w:rFonts w:ascii="Verdana" w:hAnsi="Verdana" w:cs="Times New Roman"/>
                <w:sz w:val="22"/>
                <w:szCs w:val="22"/>
              </w:rPr>
              <w:t>ciphertext</w:t>
            </w:r>
            <w:proofErr w:type="spellEnd"/>
            <w:r w:rsidRPr="00B06388">
              <w:rPr>
                <w:rFonts w:ascii="Verdana" w:hAnsi="Verdana" w:cs="Times New Roman"/>
                <w:sz w:val="22"/>
                <w:szCs w:val="22"/>
              </w:rPr>
              <w:t xml:space="preserve"> are integers between 0 and n-1 for some ‘n’.</w:t>
            </w:r>
          </w:p>
          <w:p w:rsidR="00B06388" w:rsidRPr="00B06388" w:rsidRDefault="00B06388" w:rsidP="00332996">
            <w:pPr>
              <w:pStyle w:val="ListParagraph"/>
              <w:numPr>
                <w:ilvl w:val="0"/>
                <w:numId w:val="34"/>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A typical size for ‘n’ is 1024 bits or 309 decimal digits. That is, n is less than 2</w:t>
            </w:r>
            <w:r w:rsidRPr="00B06388">
              <w:rPr>
                <w:rFonts w:ascii="Verdana" w:hAnsi="Verdana" w:cs="Times New Roman"/>
                <w:sz w:val="22"/>
                <w:szCs w:val="22"/>
                <w:vertAlign w:val="superscript"/>
              </w:rPr>
              <w:t>1024</w:t>
            </w:r>
          </w:p>
          <w:p w:rsidR="00B06388" w:rsidRPr="00B06388" w:rsidRDefault="00B06388" w:rsidP="00B06388">
            <w:pPr>
              <w:pStyle w:val="ListParagraph"/>
              <w:autoSpaceDE w:val="0"/>
              <w:autoSpaceDN w:val="0"/>
              <w:adjustRightInd w:val="0"/>
              <w:spacing w:line="276" w:lineRule="auto"/>
              <w:jc w:val="both"/>
              <w:rPr>
                <w:rFonts w:ascii="Verdana" w:hAnsi="Verdana" w:cs="Times New Roman"/>
                <w:sz w:val="22"/>
                <w:szCs w:val="22"/>
                <w:vertAlign w:val="superscript"/>
              </w:rPr>
            </w:pPr>
          </w:p>
          <w:p w:rsidR="00B06388" w:rsidRPr="00B06388" w:rsidRDefault="00B06388" w:rsidP="00B06388">
            <w:pPr>
              <w:autoSpaceDE w:val="0"/>
              <w:autoSpaceDN w:val="0"/>
              <w:adjustRightInd w:val="0"/>
              <w:spacing w:line="276" w:lineRule="auto"/>
              <w:jc w:val="both"/>
              <w:rPr>
                <w:rFonts w:ascii="Verdana" w:hAnsi="Verdana" w:cs="Times New Roman"/>
                <w:b/>
              </w:rPr>
            </w:pPr>
            <w:r w:rsidRPr="00B06388">
              <w:rPr>
                <w:rFonts w:ascii="Verdana" w:hAnsi="Verdana" w:cs="Times New Roman"/>
                <w:b/>
              </w:rPr>
              <w:t>Description of the Algorithm:</w:t>
            </w:r>
          </w:p>
          <w:p w:rsidR="00B06388" w:rsidRPr="00B06388" w:rsidRDefault="00B06388" w:rsidP="00332996">
            <w:pPr>
              <w:pStyle w:val="ListParagraph"/>
              <w:numPr>
                <w:ilvl w:val="0"/>
                <w:numId w:val="31"/>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RSA algorithm uses an expression with exponentials.</w:t>
            </w:r>
          </w:p>
          <w:p w:rsidR="00B06388" w:rsidRPr="00B06388" w:rsidRDefault="00B06388" w:rsidP="00332996">
            <w:pPr>
              <w:pStyle w:val="ListParagraph"/>
              <w:numPr>
                <w:ilvl w:val="0"/>
                <w:numId w:val="31"/>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In RSA plaintext is encrypted in blocks, with each block having a binary value less than some number n. that is, the block size must be less than or equal to </w:t>
            </w:r>
            <w:r w:rsidRPr="00B06388">
              <w:rPr>
                <w:rFonts w:ascii="Verdana" w:hAnsi="Verdana" w:cs="Times New Roman"/>
                <w:b/>
                <w:sz w:val="22"/>
                <w:szCs w:val="22"/>
              </w:rPr>
              <w:t>log</w:t>
            </w:r>
            <w:r w:rsidRPr="00B06388">
              <w:rPr>
                <w:rFonts w:ascii="Verdana" w:hAnsi="Verdana" w:cs="Times New Roman"/>
                <w:b/>
                <w:sz w:val="22"/>
                <w:szCs w:val="22"/>
                <w:vertAlign w:val="subscript"/>
              </w:rPr>
              <w:t>2</w:t>
            </w:r>
            <w:r w:rsidRPr="00B06388">
              <w:rPr>
                <w:rFonts w:ascii="Verdana" w:hAnsi="Verdana" w:cs="Times New Roman"/>
                <w:b/>
                <w:sz w:val="22"/>
                <w:szCs w:val="22"/>
              </w:rPr>
              <w:t>(n)</w:t>
            </w:r>
          </w:p>
          <w:p w:rsidR="00B06388" w:rsidRPr="00B06388" w:rsidRDefault="00B06388" w:rsidP="00332996">
            <w:pPr>
              <w:pStyle w:val="ListParagraph"/>
              <w:numPr>
                <w:ilvl w:val="0"/>
                <w:numId w:val="31"/>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b/>
                <w:sz w:val="22"/>
                <w:szCs w:val="22"/>
              </w:rPr>
              <w:t>RSA</w:t>
            </w:r>
            <w:r w:rsidRPr="00B06388">
              <w:rPr>
                <w:rFonts w:ascii="Verdana" w:hAnsi="Verdana" w:cs="Times New Roman"/>
                <w:sz w:val="22"/>
                <w:szCs w:val="22"/>
              </w:rPr>
              <w:t xml:space="preserve"> uses two exponents ‘e’ </w:t>
            </w:r>
            <w:proofErr w:type="gramStart"/>
            <w:r w:rsidRPr="00B06388">
              <w:rPr>
                <w:rFonts w:ascii="Verdana" w:hAnsi="Verdana" w:cs="Times New Roman"/>
                <w:sz w:val="22"/>
                <w:szCs w:val="22"/>
              </w:rPr>
              <w:t>and ‘d’</w:t>
            </w:r>
            <w:proofErr w:type="gramEnd"/>
            <w:r w:rsidRPr="00B06388">
              <w:rPr>
                <w:rFonts w:ascii="Verdana" w:hAnsi="Verdana" w:cs="Times New Roman"/>
                <w:sz w:val="22"/>
                <w:szCs w:val="22"/>
              </w:rPr>
              <w:t xml:space="preserve"> where e</w:t>
            </w:r>
            <w:r w:rsidRPr="00B06388">
              <w:rPr>
                <w:rFonts w:ascii="Verdana" w:hAnsi="Verdana" w:cs="Times New Roman"/>
                <w:sz w:val="22"/>
                <w:szCs w:val="22"/>
              </w:rPr>
              <w:sym w:font="Wingdings" w:char="F0E0"/>
            </w:r>
            <w:r w:rsidRPr="00B06388">
              <w:rPr>
                <w:rFonts w:ascii="Verdana" w:hAnsi="Verdana" w:cs="Times New Roman"/>
                <w:sz w:val="22"/>
                <w:szCs w:val="22"/>
              </w:rPr>
              <w:t>public and d</w:t>
            </w:r>
            <w:r w:rsidRPr="00B06388">
              <w:rPr>
                <w:rFonts w:ascii="Verdana" w:hAnsi="Verdana" w:cs="Times New Roman"/>
                <w:sz w:val="22"/>
                <w:szCs w:val="22"/>
              </w:rPr>
              <w:sym w:font="Wingdings" w:char="F0E0"/>
            </w:r>
            <w:r w:rsidRPr="00B06388">
              <w:rPr>
                <w:rFonts w:ascii="Verdana" w:hAnsi="Verdana" w:cs="Times New Roman"/>
                <w:sz w:val="22"/>
                <w:szCs w:val="22"/>
              </w:rPr>
              <w:t>private.</w:t>
            </w:r>
          </w:p>
          <w:p w:rsidR="00B06388" w:rsidRPr="00B06388" w:rsidRDefault="00B06388" w:rsidP="00332996">
            <w:pPr>
              <w:pStyle w:val="ListParagraph"/>
              <w:numPr>
                <w:ilvl w:val="0"/>
                <w:numId w:val="31"/>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Encryption and decryption are of following form, for some </w:t>
            </w:r>
            <w:proofErr w:type="spellStart"/>
            <w:r w:rsidRPr="00B06388">
              <w:rPr>
                <w:rFonts w:ascii="Verdana" w:hAnsi="Verdana" w:cs="Times New Roman"/>
                <w:sz w:val="22"/>
                <w:szCs w:val="22"/>
              </w:rPr>
              <w:t>PlainText</w:t>
            </w:r>
            <w:proofErr w:type="spellEnd"/>
            <w:r w:rsidRPr="00B06388">
              <w:rPr>
                <w:rFonts w:ascii="Verdana" w:hAnsi="Verdana" w:cs="Times New Roman"/>
                <w:sz w:val="22"/>
                <w:szCs w:val="22"/>
              </w:rPr>
              <w:t xml:space="preserve"> ‘M’ and </w:t>
            </w:r>
            <w:proofErr w:type="spellStart"/>
            <w:r w:rsidRPr="00B06388">
              <w:rPr>
                <w:rFonts w:ascii="Verdana" w:hAnsi="Verdana" w:cs="Times New Roman"/>
                <w:sz w:val="22"/>
                <w:szCs w:val="22"/>
              </w:rPr>
              <w:t>CipherText</w:t>
            </w:r>
            <w:proofErr w:type="spellEnd"/>
            <w:r w:rsidRPr="00B06388">
              <w:rPr>
                <w:rFonts w:ascii="Verdana" w:hAnsi="Verdana" w:cs="Times New Roman"/>
                <w:sz w:val="22"/>
                <w:szCs w:val="22"/>
              </w:rPr>
              <w:t xml:space="preserve"> block ‘C’</w:t>
            </w:r>
          </w:p>
          <w:p w:rsidR="00B06388" w:rsidRPr="00B06388" w:rsidRDefault="00B06388" w:rsidP="00B06388">
            <w:pPr>
              <w:autoSpaceDE w:val="0"/>
              <w:autoSpaceDN w:val="0"/>
              <w:adjustRightInd w:val="0"/>
              <w:spacing w:line="276" w:lineRule="auto"/>
              <w:ind w:left="720"/>
              <w:jc w:val="center"/>
              <w:rPr>
                <w:rFonts w:ascii="Verdana" w:hAnsi="Verdana" w:cs="Times New Roman"/>
              </w:rPr>
            </w:pPr>
            <w:r w:rsidRPr="00B06388">
              <w:rPr>
                <w:rFonts w:ascii="Verdana" w:hAnsi="Verdana" w:cs="Times New Roman"/>
                <w:noProof/>
              </w:rPr>
              <w:lastRenderedPageBreak/>
              <w:drawing>
                <wp:inline distT="0" distB="0" distL="0" distR="0">
                  <wp:extent cx="1154657" cy="684523"/>
                  <wp:effectExtent l="19050" t="0" r="7393" b="0"/>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1154657" cy="684523"/>
                          </a:xfrm>
                          <a:prstGeom prst="rect">
                            <a:avLst/>
                          </a:prstGeom>
                          <a:noFill/>
                          <a:ln w="9525">
                            <a:noFill/>
                            <a:miter lim="800000"/>
                            <a:headEnd/>
                            <a:tailEnd/>
                          </a:ln>
                        </pic:spPr>
                      </pic:pic>
                    </a:graphicData>
                  </a:graphic>
                </wp:inline>
              </w:drawing>
            </w:r>
          </w:p>
          <w:p w:rsidR="00B06388" w:rsidRPr="00B06388" w:rsidRDefault="0071011B" w:rsidP="00B06388">
            <w:pPr>
              <w:autoSpaceDE w:val="0"/>
              <w:autoSpaceDN w:val="0"/>
              <w:adjustRightInd w:val="0"/>
              <w:spacing w:line="276" w:lineRule="auto"/>
              <w:ind w:left="720"/>
              <w:jc w:val="center"/>
              <w:rPr>
                <w:rFonts w:ascii="Verdana" w:hAnsi="Verdana" w:cs="Times New Roman"/>
              </w:rPr>
            </w:pPr>
            <w:r w:rsidRPr="0071011B">
              <w:rPr>
                <w:rFonts w:ascii="Verdana" w:hAnsi="Verdana" w:cs="Times New Roman"/>
                <w:noProof/>
                <w:lang w:val="en-IN" w:eastAsia="en-IN"/>
              </w:rPr>
              <w:pict>
                <v:rect id="_x0000_s1026" style="position:absolute;left:0;text-align:left;margin-left:70.95pt;margin-top:5.7pt;width:351.4pt;height:23.1pt;z-index:251667456">
                  <v:textbox style="mso-next-textbox:#_x0000_s1026">
                    <w:txbxContent>
                      <w:p w:rsidR="0036381D" w:rsidRDefault="0036381D" w:rsidP="00B06388">
                        <w:pPr>
                          <w:autoSpaceDE w:val="0"/>
                          <w:autoSpaceDN w:val="0"/>
                          <w:adjustRightInd w:val="0"/>
                          <w:ind w:left="720"/>
                          <w:jc w:val="both"/>
                          <w:rPr>
                            <w:rFonts w:ascii="Times New Roman" w:hAnsi="Times New Roman" w:cs="Times New Roman"/>
                            <w:sz w:val="24"/>
                            <w:szCs w:val="24"/>
                          </w:rPr>
                        </w:pPr>
                        <w:r>
                          <w:rPr>
                            <w:rFonts w:ascii="Times New Roman" w:hAnsi="Times New Roman" w:cs="Times New Roman"/>
                            <w:sz w:val="24"/>
                            <w:szCs w:val="24"/>
                          </w:rPr>
                          <w:t>M=</w:t>
                        </w:r>
                        <w:proofErr w:type="spellStart"/>
                        <w:r>
                          <w:rPr>
                            <w:rFonts w:ascii="Times New Roman" w:hAnsi="Times New Roman" w:cs="Times New Roman"/>
                            <w:sz w:val="24"/>
                            <w:szCs w:val="24"/>
                          </w:rPr>
                          <w:t>C</w:t>
                        </w:r>
                        <w:r w:rsidRPr="00E52F84">
                          <w:rPr>
                            <w:rFonts w:ascii="Times New Roman" w:hAnsi="Times New Roman" w:cs="Times New Roman"/>
                            <w:sz w:val="24"/>
                            <w:szCs w:val="24"/>
                            <w:vertAlign w:val="superscript"/>
                          </w:rPr>
                          <w:t>d</w:t>
                        </w:r>
                        <w:proofErr w:type="spellEnd"/>
                        <w:r>
                          <w:rPr>
                            <w:rFonts w:ascii="Times New Roman" w:hAnsi="Times New Roman" w:cs="Times New Roman"/>
                            <w:sz w:val="24"/>
                            <w:szCs w:val="24"/>
                          </w:rPr>
                          <w:t xml:space="preserve"> mod = (M</w:t>
                        </w:r>
                        <w:r w:rsidRPr="00E52F84">
                          <w:rPr>
                            <w:rFonts w:ascii="Times New Roman" w:hAnsi="Times New Roman" w:cs="Times New Roman"/>
                            <w:sz w:val="24"/>
                            <w:szCs w:val="24"/>
                            <w:vertAlign w:val="superscript"/>
                          </w:rPr>
                          <w:t>e</w:t>
                        </w:r>
                        <w:r>
                          <w:rPr>
                            <w:rFonts w:ascii="Times New Roman" w:hAnsi="Times New Roman" w:cs="Times New Roman"/>
                            <w:sz w:val="24"/>
                            <w:szCs w:val="24"/>
                          </w:rPr>
                          <w:t xml:space="preserve"> mod n)</w:t>
                        </w:r>
                        <w:r w:rsidRPr="00E52F84">
                          <w:rPr>
                            <w:rFonts w:ascii="Times New Roman" w:hAnsi="Times New Roman" w:cs="Times New Roman"/>
                            <w:sz w:val="24"/>
                            <w:szCs w:val="24"/>
                            <w:vertAlign w:val="superscript"/>
                          </w:rPr>
                          <w:t xml:space="preserve"> d</w:t>
                        </w:r>
                        <w:r>
                          <w:rPr>
                            <w:rFonts w:ascii="Times New Roman" w:hAnsi="Times New Roman" w:cs="Times New Roman"/>
                            <w:sz w:val="24"/>
                            <w:szCs w:val="24"/>
                          </w:rPr>
                          <w:t xml:space="preserve"> </w:t>
                        </w:r>
                        <w:proofErr w:type="spellStart"/>
                        <w:r>
                          <w:rPr>
                            <w:rFonts w:ascii="Times New Roman" w:hAnsi="Times New Roman" w:cs="Times New Roman"/>
                            <w:sz w:val="24"/>
                            <w:szCs w:val="24"/>
                          </w:rPr>
                          <w:t>mon</w:t>
                        </w:r>
                        <w:proofErr w:type="spellEnd"/>
                        <w:r>
                          <w:rPr>
                            <w:rFonts w:ascii="Times New Roman" w:hAnsi="Times New Roman" w:cs="Times New Roman"/>
                            <w:sz w:val="24"/>
                            <w:szCs w:val="24"/>
                          </w:rPr>
                          <w:t xml:space="preserve"> n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w:t>
                        </w:r>
                        <w:r w:rsidRPr="00E52F84">
                          <w:rPr>
                            <w:rFonts w:ascii="Times New Roman" w:hAnsi="Times New Roman" w:cs="Times New Roman"/>
                            <w:sz w:val="24"/>
                            <w:szCs w:val="24"/>
                            <w:vertAlign w:val="superscript"/>
                          </w:rPr>
                          <w:t>e</w:t>
                        </w:r>
                        <w:r>
                          <w:rPr>
                            <w:rFonts w:ascii="Times New Roman" w:hAnsi="Times New Roman" w:cs="Times New Roman"/>
                            <w:sz w:val="24"/>
                            <w:szCs w:val="24"/>
                          </w:rPr>
                          <w:t>)</w:t>
                        </w:r>
                        <w:r w:rsidRPr="00E52F84">
                          <w:rPr>
                            <w:rFonts w:ascii="Times New Roman" w:hAnsi="Times New Roman" w:cs="Times New Roman"/>
                            <w:sz w:val="24"/>
                            <w:szCs w:val="24"/>
                            <w:vertAlign w:val="superscript"/>
                          </w:rPr>
                          <w:t>d</w:t>
                        </w:r>
                        <w:r>
                          <w:rPr>
                            <w:rFonts w:ascii="Times New Roman" w:hAnsi="Times New Roman" w:cs="Times New Roman"/>
                            <w:sz w:val="24"/>
                            <w:szCs w:val="24"/>
                          </w:rPr>
                          <w:t xml:space="preserve"> mod n= M</w:t>
                        </w:r>
                        <w:r w:rsidRPr="00E52F84">
                          <w:rPr>
                            <w:rFonts w:ascii="Times New Roman" w:hAnsi="Times New Roman" w:cs="Times New Roman"/>
                            <w:sz w:val="24"/>
                            <w:szCs w:val="24"/>
                            <w:vertAlign w:val="superscript"/>
                          </w:rPr>
                          <w:t>ed</w:t>
                        </w:r>
                        <w:r>
                          <w:rPr>
                            <w:rFonts w:ascii="Times New Roman" w:hAnsi="Times New Roman" w:cs="Times New Roman"/>
                            <w:sz w:val="24"/>
                            <w:szCs w:val="24"/>
                          </w:rPr>
                          <w:t xml:space="preserve"> mod n</w:t>
                        </w:r>
                      </w:p>
                      <w:p w:rsidR="0036381D" w:rsidRDefault="0036381D" w:rsidP="00B06388"/>
                    </w:txbxContent>
                  </v:textbox>
                </v:rect>
              </w:pict>
            </w: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Both sender and receiver must know the value of n.</w:t>
            </w:r>
          </w:p>
          <w:p w:rsidR="00C51CC4" w:rsidRPr="00B06388" w:rsidRDefault="00C51CC4" w:rsidP="00755704">
            <w:pPr>
              <w:ind w:right="-630"/>
              <w:rPr>
                <w:rFonts w:ascii="Verdana" w:hAnsi="Verdana"/>
                <w:b/>
              </w:rPr>
            </w:pP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 xml:space="preserve">The sender knows the value of ‘e’ &amp; only the reviver knows the value of ‘d’ thus this is a public key encryption algorithm with a </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Public key PU={e, n}</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Private key PR={d, n}</w:t>
            </w: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B06388">
            <w:pPr>
              <w:autoSpaceDE w:val="0"/>
              <w:autoSpaceDN w:val="0"/>
              <w:adjustRightInd w:val="0"/>
              <w:spacing w:line="276" w:lineRule="auto"/>
              <w:jc w:val="both"/>
              <w:rPr>
                <w:rFonts w:ascii="Verdana" w:hAnsi="Verdana" w:cs="Times New Roman"/>
                <w:b/>
              </w:rPr>
            </w:pPr>
            <w:r w:rsidRPr="00B06388">
              <w:rPr>
                <w:rFonts w:ascii="Verdana" w:hAnsi="Verdana" w:cs="Times New Roman"/>
                <w:b/>
              </w:rPr>
              <w:t>Requirements:</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The RSA algorithm to be satisfactory for public key encryption, the following requirements must be met:</w:t>
            </w:r>
          </w:p>
          <w:p w:rsidR="00B06388" w:rsidRPr="00B06388" w:rsidRDefault="00B06388" w:rsidP="00332996">
            <w:pPr>
              <w:pStyle w:val="ListParagraph"/>
              <w:numPr>
                <w:ilvl w:val="0"/>
                <w:numId w:val="35"/>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It is possible to find values of e, d n such that “ </w:t>
            </w:r>
            <w:r w:rsidRPr="00B06388">
              <w:rPr>
                <w:rFonts w:ascii="Verdana" w:hAnsi="Verdana" w:cs="Times New Roman"/>
                <w:b/>
                <w:sz w:val="22"/>
                <w:szCs w:val="22"/>
              </w:rPr>
              <w:t>M</w:t>
            </w:r>
            <w:r w:rsidRPr="00B06388">
              <w:rPr>
                <w:rFonts w:ascii="Verdana" w:hAnsi="Verdana" w:cs="Times New Roman"/>
                <w:b/>
                <w:sz w:val="22"/>
                <w:szCs w:val="22"/>
                <w:vertAlign w:val="superscript"/>
              </w:rPr>
              <w:t>ed</w:t>
            </w:r>
            <w:r w:rsidRPr="00B06388">
              <w:rPr>
                <w:rFonts w:ascii="Verdana" w:hAnsi="Verdana" w:cs="Times New Roman"/>
                <w:b/>
                <w:sz w:val="22"/>
                <w:szCs w:val="22"/>
              </w:rPr>
              <w:t xml:space="preserve"> mod n =M </w:t>
            </w:r>
            <w:r w:rsidRPr="00B06388">
              <w:rPr>
                <w:rFonts w:ascii="Verdana" w:hAnsi="Verdana" w:cs="Times New Roman"/>
                <w:sz w:val="22"/>
                <w:szCs w:val="22"/>
              </w:rPr>
              <w:t>” for all M&lt;n</w:t>
            </w:r>
          </w:p>
          <w:p w:rsidR="00B06388" w:rsidRPr="00B06388" w:rsidRDefault="00B06388" w:rsidP="00332996">
            <w:pPr>
              <w:pStyle w:val="ListParagraph"/>
              <w:numPr>
                <w:ilvl w:val="0"/>
                <w:numId w:val="35"/>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It is relatively easy to calculate “ </w:t>
            </w:r>
            <w:r w:rsidRPr="00B06388">
              <w:rPr>
                <w:rFonts w:ascii="Verdana" w:hAnsi="Verdana" w:cs="Times New Roman"/>
                <w:b/>
                <w:sz w:val="22"/>
                <w:szCs w:val="22"/>
              </w:rPr>
              <w:t>M</w:t>
            </w:r>
            <w:r w:rsidRPr="00B06388">
              <w:rPr>
                <w:rFonts w:ascii="Verdana" w:hAnsi="Verdana" w:cs="Times New Roman"/>
                <w:b/>
                <w:sz w:val="22"/>
                <w:szCs w:val="22"/>
                <w:vertAlign w:val="superscript"/>
              </w:rPr>
              <w:t>e</w:t>
            </w:r>
            <w:r w:rsidRPr="00B06388">
              <w:rPr>
                <w:rFonts w:ascii="Verdana" w:hAnsi="Verdana" w:cs="Times New Roman"/>
                <w:b/>
                <w:sz w:val="22"/>
                <w:szCs w:val="22"/>
              </w:rPr>
              <w:t xml:space="preserve"> mod n “</w:t>
            </w:r>
            <w:r w:rsidRPr="00B06388">
              <w:rPr>
                <w:rFonts w:ascii="Verdana" w:hAnsi="Verdana" w:cs="Times New Roman"/>
                <w:sz w:val="22"/>
                <w:szCs w:val="22"/>
              </w:rPr>
              <w:t xml:space="preserve"> and “ </w:t>
            </w:r>
            <w:proofErr w:type="spellStart"/>
            <w:r w:rsidRPr="00B06388">
              <w:rPr>
                <w:rFonts w:ascii="Verdana" w:hAnsi="Verdana" w:cs="Times New Roman"/>
                <w:b/>
                <w:sz w:val="22"/>
                <w:szCs w:val="22"/>
              </w:rPr>
              <w:t>C</w:t>
            </w:r>
            <w:r w:rsidRPr="00B06388">
              <w:rPr>
                <w:rFonts w:ascii="Verdana" w:hAnsi="Verdana" w:cs="Times New Roman"/>
                <w:b/>
                <w:sz w:val="22"/>
                <w:szCs w:val="22"/>
                <w:vertAlign w:val="superscript"/>
              </w:rPr>
              <w:t>d</w:t>
            </w:r>
            <w:proofErr w:type="spellEnd"/>
            <w:r w:rsidRPr="00B06388">
              <w:rPr>
                <w:rFonts w:ascii="Verdana" w:hAnsi="Verdana" w:cs="Times New Roman"/>
                <w:b/>
                <w:sz w:val="22"/>
                <w:szCs w:val="22"/>
              </w:rPr>
              <w:t xml:space="preserve"> mod n</w:t>
            </w:r>
            <w:r w:rsidRPr="00B06388">
              <w:rPr>
                <w:rFonts w:ascii="Verdana" w:hAnsi="Verdana" w:cs="Times New Roman"/>
                <w:sz w:val="22"/>
                <w:szCs w:val="22"/>
              </w:rPr>
              <w:t xml:space="preserve"> “for  M&lt;n</w:t>
            </w:r>
          </w:p>
          <w:p w:rsidR="00B06388" w:rsidRPr="00B06388" w:rsidRDefault="00B06388" w:rsidP="00332996">
            <w:pPr>
              <w:pStyle w:val="ListParagraph"/>
              <w:numPr>
                <w:ilvl w:val="0"/>
                <w:numId w:val="35"/>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 xml:space="preserve">It is infeasible to determine “d” given ‘e’ &amp; ‘n’. The </w:t>
            </w:r>
            <w:proofErr w:type="gramStart"/>
            <w:r w:rsidRPr="00B06388">
              <w:rPr>
                <w:rFonts w:ascii="Verdana" w:hAnsi="Verdana" w:cs="Times New Roman"/>
                <w:sz w:val="22"/>
                <w:szCs w:val="22"/>
              </w:rPr>
              <w:t xml:space="preserve">“ </w:t>
            </w:r>
            <w:r w:rsidRPr="00B06388">
              <w:rPr>
                <w:rFonts w:ascii="Verdana" w:hAnsi="Verdana" w:cs="Times New Roman"/>
                <w:b/>
                <w:sz w:val="22"/>
                <w:szCs w:val="22"/>
              </w:rPr>
              <w:t>M</w:t>
            </w:r>
            <w:r w:rsidRPr="00B06388">
              <w:rPr>
                <w:rFonts w:ascii="Verdana" w:hAnsi="Verdana" w:cs="Times New Roman"/>
                <w:b/>
                <w:sz w:val="22"/>
                <w:szCs w:val="22"/>
                <w:vertAlign w:val="superscript"/>
              </w:rPr>
              <w:t>ed</w:t>
            </w:r>
            <w:proofErr w:type="gramEnd"/>
            <w:r w:rsidRPr="00B06388">
              <w:rPr>
                <w:rFonts w:ascii="Verdana" w:hAnsi="Verdana" w:cs="Times New Roman"/>
                <w:b/>
                <w:sz w:val="22"/>
                <w:szCs w:val="22"/>
              </w:rPr>
              <w:t xml:space="preserve"> mod n =M </w:t>
            </w:r>
            <w:r w:rsidRPr="00B06388">
              <w:rPr>
                <w:rFonts w:ascii="Verdana" w:hAnsi="Verdana" w:cs="Times New Roman"/>
                <w:sz w:val="22"/>
                <w:szCs w:val="22"/>
              </w:rPr>
              <w:t>” relationship holds if ‘e’ &amp; ‘d’ are multiplicative inverses modulo Ø(n).</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Ø(n)</w:t>
            </w:r>
            <w:r w:rsidRPr="00B06388">
              <w:rPr>
                <w:rFonts w:ascii="Verdana" w:hAnsi="Verdana" w:cs="Times New Roman"/>
              </w:rPr>
              <w:sym w:font="Wingdings" w:char="F0E0"/>
            </w:r>
            <w:r w:rsidRPr="00B06388">
              <w:rPr>
                <w:rFonts w:ascii="Verdana" w:hAnsi="Verdana" w:cs="Times New Roman"/>
              </w:rPr>
              <w:t xml:space="preserve"> Euler </w:t>
            </w:r>
            <w:proofErr w:type="spellStart"/>
            <w:r w:rsidRPr="00B06388">
              <w:rPr>
                <w:rFonts w:ascii="Verdana" w:hAnsi="Verdana" w:cs="Times New Roman"/>
              </w:rPr>
              <w:t>Totient</w:t>
            </w:r>
            <w:proofErr w:type="spellEnd"/>
            <w:r w:rsidRPr="00B06388">
              <w:rPr>
                <w:rFonts w:ascii="Verdana" w:hAnsi="Verdana" w:cs="Times New Roman"/>
              </w:rPr>
              <w:t xml:space="preserve"> function</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 xml:space="preserve">For </w:t>
            </w:r>
            <w:proofErr w:type="spellStart"/>
            <w:r w:rsidRPr="00B06388">
              <w:rPr>
                <w:rFonts w:ascii="Verdana" w:hAnsi="Verdana" w:cs="Times New Roman"/>
              </w:rPr>
              <w:t>p</w:t>
            </w:r>
            <w:proofErr w:type="gramStart"/>
            <w:r w:rsidRPr="00B06388">
              <w:rPr>
                <w:rFonts w:ascii="Verdana" w:hAnsi="Verdana" w:cs="Times New Roman"/>
              </w:rPr>
              <w:t>,q</w:t>
            </w:r>
            <w:proofErr w:type="spellEnd"/>
            <w:proofErr w:type="gramEnd"/>
            <w:r w:rsidRPr="00B06388">
              <w:rPr>
                <w:rFonts w:ascii="Verdana" w:hAnsi="Verdana" w:cs="Times New Roman"/>
              </w:rPr>
              <w:t xml:space="preserve"> primes where p*q and </w:t>
            </w:r>
            <w:proofErr w:type="spellStart"/>
            <w:r w:rsidRPr="00B06388">
              <w:rPr>
                <w:rFonts w:ascii="Verdana" w:hAnsi="Verdana" w:cs="Times New Roman"/>
              </w:rPr>
              <w:t>p≠q</w:t>
            </w:r>
            <w:proofErr w:type="spellEnd"/>
            <w:r w:rsidRPr="00B06388">
              <w:rPr>
                <w:rFonts w:ascii="Verdana" w:hAnsi="Verdana" w:cs="Times New Roman"/>
              </w:rPr>
              <w:t>.</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Ø(n)= Ø(</w:t>
            </w:r>
            <w:proofErr w:type="spellStart"/>
            <w:r w:rsidRPr="00B06388">
              <w:rPr>
                <w:rFonts w:ascii="Verdana" w:hAnsi="Verdana" w:cs="Times New Roman"/>
              </w:rPr>
              <w:t>pq</w:t>
            </w:r>
            <w:proofErr w:type="spellEnd"/>
            <w:r w:rsidRPr="00B06388">
              <w:rPr>
                <w:rFonts w:ascii="Verdana" w:hAnsi="Verdana" w:cs="Times New Roman"/>
              </w:rPr>
              <w:t>)=(p-1)(q-1)</w:t>
            </w:r>
          </w:p>
          <w:p w:rsidR="00B06388" w:rsidRPr="00B06388" w:rsidRDefault="00B06388" w:rsidP="00B06388">
            <w:pPr>
              <w:tabs>
                <w:tab w:val="right" w:pos="9026"/>
              </w:tabs>
              <w:autoSpaceDE w:val="0"/>
              <w:autoSpaceDN w:val="0"/>
              <w:adjustRightInd w:val="0"/>
              <w:spacing w:line="276" w:lineRule="auto"/>
              <w:ind w:left="720"/>
              <w:jc w:val="both"/>
              <w:rPr>
                <w:rFonts w:ascii="Verdana" w:hAnsi="Verdana" w:cs="Times New Roman"/>
                <w:b/>
              </w:rPr>
            </w:pPr>
            <w:r w:rsidRPr="00B06388">
              <w:rPr>
                <w:rFonts w:ascii="Verdana" w:hAnsi="Verdana" w:cs="Times New Roman"/>
              </w:rPr>
              <w:t xml:space="preserve">Then the relation between ‘e’ &amp; ‘d’ can be expressed as “ </w:t>
            </w:r>
            <w:r w:rsidRPr="00B06388">
              <w:rPr>
                <w:rFonts w:ascii="Verdana" w:hAnsi="Verdana" w:cs="Times New Roman"/>
                <w:b/>
                <w:noProof/>
              </w:rPr>
              <w:drawing>
                <wp:inline distT="0" distB="0" distL="0" distR="0">
                  <wp:extent cx="1202425" cy="342870"/>
                  <wp:effectExtent l="19050" t="0" r="0" b="0"/>
                  <wp:docPr id="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204160" cy="343365"/>
                          </a:xfrm>
                          <a:prstGeom prst="rect">
                            <a:avLst/>
                          </a:prstGeom>
                          <a:noFill/>
                          <a:ln w="9525">
                            <a:noFill/>
                            <a:miter lim="800000"/>
                            <a:headEnd/>
                            <a:tailEnd/>
                          </a:ln>
                        </pic:spPr>
                      </pic:pic>
                    </a:graphicData>
                  </a:graphic>
                </wp:inline>
              </w:drawing>
            </w:r>
            <w:r w:rsidRPr="00B06388">
              <w:rPr>
                <w:rFonts w:ascii="Verdana" w:hAnsi="Verdana" w:cs="Times New Roman"/>
                <w:b/>
              </w:rPr>
              <w:t xml:space="preserve">“ </w:t>
            </w:r>
            <w:r w:rsidRPr="00B06388">
              <w:rPr>
                <w:rFonts w:ascii="Verdana" w:hAnsi="Verdana" w:cs="Times New Roman"/>
                <w:b/>
              </w:rPr>
              <w:tab/>
            </w:r>
          </w:p>
          <w:p w:rsidR="00B06388" w:rsidRPr="00B06388" w:rsidRDefault="00B06388" w:rsidP="00B06388">
            <w:pPr>
              <w:tabs>
                <w:tab w:val="right" w:pos="9026"/>
              </w:tabs>
              <w:autoSpaceDE w:val="0"/>
              <w:autoSpaceDN w:val="0"/>
              <w:adjustRightInd w:val="0"/>
              <w:spacing w:line="276" w:lineRule="auto"/>
              <w:ind w:left="720"/>
              <w:jc w:val="both"/>
              <w:rPr>
                <w:rFonts w:ascii="Verdana" w:hAnsi="Verdana" w:cs="Times New Roman"/>
              </w:rPr>
            </w:pPr>
            <w:r w:rsidRPr="00B06388">
              <w:rPr>
                <w:rFonts w:ascii="Verdana" w:hAnsi="Verdana" w:cs="Times New Roman"/>
              </w:rPr>
              <w:t xml:space="preserve">this is equivalent to saying  </w:t>
            </w:r>
          </w:p>
          <w:p w:rsidR="00B06388" w:rsidRPr="00B06388" w:rsidRDefault="00B06388" w:rsidP="00B06388">
            <w:pPr>
              <w:autoSpaceDE w:val="0"/>
              <w:autoSpaceDN w:val="0"/>
              <w:adjustRightInd w:val="0"/>
              <w:spacing w:line="276" w:lineRule="auto"/>
              <w:ind w:left="720"/>
              <w:jc w:val="center"/>
              <w:rPr>
                <w:rFonts w:ascii="Verdana" w:hAnsi="Verdana" w:cs="Times New Roman"/>
              </w:rPr>
            </w:pPr>
            <w:r w:rsidRPr="00B06388">
              <w:rPr>
                <w:rFonts w:ascii="Verdana" w:hAnsi="Verdana" w:cs="Times New Roman"/>
                <w:noProof/>
              </w:rPr>
              <w:drawing>
                <wp:inline distT="0" distB="0" distL="0" distR="0">
                  <wp:extent cx="1147834" cy="537092"/>
                  <wp:effectExtent l="19050" t="0" r="0" b="0"/>
                  <wp:docPr id="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1148992" cy="537634"/>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 xml:space="preserve">That is ‘e’ </w:t>
            </w:r>
            <w:proofErr w:type="gramStart"/>
            <w:r w:rsidRPr="00B06388">
              <w:rPr>
                <w:rFonts w:ascii="Verdana" w:hAnsi="Verdana" w:cs="Times New Roman"/>
              </w:rPr>
              <w:t>and ‘d’</w:t>
            </w:r>
            <w:proofErr w:type="gramEnd"/>
            <w:r w:rsidRPr="00B06388">
              <w:rPr>
                <w:rFonts w:ascii="Verdana" w:hAnsi="Verdana" w:cs="Times New Roman"/>
              </w:rPr>
              <w:t xml:space="preserve"> are multiplicative inverses mod Ø(n).</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 xml:space="preserve">Note: according to the rules of modular arithmetic, this is true only </w:t>
            </w:r>
            <w:proofErr w:type="gramStart"/>
            <w:r w:rsidRPr="00B06388">
              <w:rPr>
                <w:rFonts w:ascii="Verdana" w:hAnsi="Verdana" w:cs="Times New Roman"/>
              </w:rPr>
              <w:t>if ‘d’</w:t>
            </w:r>
            <w:proofErr w:type="gramEnd"/>
            <w:r w:rsidRPr="00B06388">
              <w:rPr>
                <w:rFonts w:ascii="Verdana" w:hAnsi="Verdana" w:cs="Times New Roman"/>
              </w:rPr>
              <w:t xml:space="preserve"> (and ‘e’) is relatively prime to Ø(n).</w:t>
            </w:r>
          </w:p>
          <w:p w:rsidR="00B06388" w:rsidRPr="00B06388" w:rsidRDefault="00B06388" w:rsidP="00B06388">
            <w:pPr>
              <w:autoSpaceDE w:val="0"/>
              <w:autoSpaceDN w:val="0"/>
              <w:adjustRightInd w:val="0"/>
              <w:spacing w:line="276" w:lineRule="auto"/>
              <w:ind w:left="720"/>
              <w:jc w:val="both"/>
              <w:rPr>
                <w:rFonts w:ascii="Verdana" w:hAnsi="Verdana" w:cs="Times New Roman"/>
                <w:b/>
              </w:rPr>
            </w:pPr>
            <w:r w:rsidRPr="00B06388">
              <w:rPr>
                <w:rFonts w:ascii="Verdana" w:hAnsi="Verdana" w:cs="Times New Roman"/>
              </w:rPr>
              <w:t xml:space="preserve">Equivalently </w:t>
            </w:r>
            <w:proofErr w:type="spellStart"/>
            <w:proofErr w:type="gramStart"/>
            <w:r w:rsidRPr="00B06388">
              <w:rPr>
                <w:rFonts w:ascii="Verdana" w:hAnsi="Verdana" w:cs="Times New Roman"/>
                <w:b/>
              </w:rPr>
              <w:t>gcd</w:t>
            </w:r>
            <w:proofErr w:type="spellEnd"/>
            <w:r w:rsidRPr="00B06388">
              <w:rPr>
                <w:rFonts w:ascii="Verdana" w:hAnsi="Verdana" w:cs="Times New Roman"/>
                <w:b/>
              </w:rPr>
              <w:t>(</w:t>
            </w:r>
            <w:proofErr w:type="gramEnd"/>
            <w:r w:rsidRPr="00B06388">
              <w:rPr>
                <w:rFonts w:ascii="Verdana" w:hAnsi="Verdana" w:cs="Times New Roman"/>
                <w:b/>
              </w:rPr>
              <w:t>Ø(n), d)=1.</w:t>
            </w:r>
          </w:p>
          <w:p w:rsidR="00B06388" w:rsidRPr="00B06388" w:rsidRDefault="00B06388" w:rsidP="00B06388">
            <w:pPr>
              <w:autoSpaceDE w:val="0"/>
              <w:autoSpaceDN w:val="0"/>
              <w:adjustRightInd w:val="0"/>
              <w:spacing w:line="276" w:lineRule="auto"/>
              <w:ind w:left="720"/>
              <w:jc w:val="both"/>
              <w:rPr>
                <w:rFonts w:ascii="Verdana" w:hAnsi="Verdana" w:cs="Times New Roman"/>
                <w:b/>
              </w:rPr>
            </w:pPr>
          </w:p>
          <w:p w:rsidR="00B06388" w:rsidRPr="00B06388" w:rsidRDefault="00B06388" w:rsidP="00B06388">
            <w:pPr>
              <w:autoSpaceDE w:val="0"/>
              <w:autoSpaceDN w:val="0"/>
              <w:adjustRightInd w:val="0"/>
              <w:spacing w:line="276" w:lineRule="auto"/>
              <w:ind w:left="720"/>
              <w:jc w:val="both"/>
              <w:rPr>
                <w:rFonts w:ascii="Verdana" w:hAnsi="Verdana" w:cs="Times New Roman"/>
                <w:b/>
              </w:rPr>
            </w:pPr>
            <w:r w:rsidRPr="00B06388">
              <w:rPr>
                <w:rFonts w:ascii="Verdana" w:hAnsi="Verdana" w:cs="Times New Roman"/>
                <w:b/>
              </w:rPr>
              <w:t>Steps of RSA algorithm:</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Step 1</w:t>
            </w:r>
            <w:r w:rsidRPr="00B06388">
              <w:rPr>
                <w:rFonts w:ascii="Verdana" w:hAnsi="Verdana" w:cs="Times New Roman"/>
              </w:rPr>
              <w:sym w:font="Wingdings" w:char="F0E0"/>
            </w:r>
            <w:r w:rsidRPr="00B06388">
              <w:rPr>
                <w:rFonts w:ascii="Verdana" w:hAnsi="Verdana" w:cs="Times New Roman"/>
              </w:rPr>
              <w:t>Select 2 prime numbers p &amp; q</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Step 2</w:t>
            </w:r>
            <w:r w:rsidRPr="00B06388">
              <w:rPr>
                <w:rFonts w:ascii="Verdana" w:hAnsi="Verdana" w:cs="Times New Roman"/>
              </w:rPr>
              <w:sym w:font="Wingdings" w:char="F0E0"/>
            </w:r>
            <w:r w:rsidRPr="00B06388">
              <w:rPr>
                <w:rFonts w:ascii="Verdana" w:hAnsi="Verdana" w:cs="Times New Roman"/>
              </w:rPr>
              <w:t>Calculate n=</w:t>
            </w:r>
            <w:proofErr w:type="spellStart"/>
            <w:r w:rsidRPr="00B06388">
              <w:rPr>
                <w:rFonts w:ascii="Verdana" w:hAnsi="Verdana" w:cs="Times New Roman"/>
              </w:rPr>
              <w:t>pq</w:t>
            </w:r>
            <w:proofErr w:type="spellEnd"/>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Step 3</w:t>
            </w:r>
            <w:r w:rsidRPr="00B06388">
              <w:rPr>
                <w:rFonts w:ascii="Verdana" w:hAnsi="Verdana" w:cs="Times New Roman"/>
              </w:rPr>
              <w:sym w:font="Wingdings" w:char="F0E0"/>
            </w:r>
            <w:r w:rsidRPr="00B06388">
              <w:rPr>
                <w:rFonts w:ascii="Verdana" w:hAnsi="Verdana" w:cs="Times New Roman"/>
              </w:rPr>
              <w:t>Calculate Ø(n)=(p-1)(q-1)</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Step 4</w:t>
            </w:r>
            <w:r w:rsidRPr="00B06388">
              <w:rPr>
                <w:rFonts w:ascii="Verdana" w:hAnsi="Verdana" w:cs="Times New Roman"/>
              </w:rPr>
              <w:sym w:font="Wingdings" w:char="F0E0"/>
            </w:r>
            <w:r w:rsidRPr="00B06388">
              <w:rPr>
                <w:rFonts w:ascii="Verdana" w:hAnsi="Verdana" w:cs="Times New Roman"/>
              </w:rPr>
              <w:t xml:space="preserve"> Select or find integer e (public key) which is relatively prime to </w:t>
            </w:r>
            <w:proofErr w:type="gramStart"/>
            <w:r w:rsidRPr="00B06388">
              <w:rPr>
                <w:rFonts w:ascii="Verdana" w:hAnsi="Verdana" w:cs="Times New Roman"/>
              </w:rPr>
              <w:t>Ø(</w:t>
            </w:r>
            <w:proofErr w:type="gramEnd"/>
            <w:r w:rsidRPr="00B06388">
              <w:rPr>
                <w:rFonts w:ascii="Verdana" w:hAnsi="Verdana" w:cs="Times New Roman"/>
              </w:rPr>
              <w:t xml:space="preserve">n). </w:t>
            </w:r>
          </w:p>
          <w:p w:rsidR="00B06388" w:rsidRPr="00B06388" w:rsidRDefault="00B06388" w:rsidP="00B06388">
            <w:pPr>
              <w:autoSpaceDE w:val="0"/>
              <w:autoSpaceDN w:val="0"/>
              <w:adjustRightInd w:val="0"/>
              <w:spacing w:line="276" w:lineRule="auto"/>
              <w:ind w:left="720" w:firstLine="720"/>
              <w:jc w:val="both"/>
              <w:rPr>
                <w:rFonts w:ascii="Verdana" w:hAnsi="Verdana" w:cs="Times New Roman"/>
              </w:rPr>
            </w:pPr>
            <w:proofErr w:type="spellStart"/>
            <w:proofErr w:type="gramStart"/>
            <w:r w:rsidRPr="00B06388">
              <w:rPr>
                <w:rFonts w:ascii="Verdana" w:hAnsi="Verdana" w:cs="Times New Roman"/>
              </w:rPr>
              <w:t>ie</w:t>
            </w:r>
            <w:proofErr w:type="spellEnd"/>
            <w:r w:rsidRPr="00B06388">
              <w:rPr>
                <w:rFonts w:ascii="Verdana" w:hAnsi="Verdana" w:cs="Times New Roman"/>
              </w:rPr>
              <w:t>.,</w:t>
            </w:r>
            <w:proofErr w:type="gramEnd"/>
            <w:r w:rsidRPr="00B06388">
              <w:rPr>
                <w:rFonts w:ascii="Verdana" w:hAnsi="Verdana" w:cs="Times New Roman"/>
              </w:rPr>
              <w:t xml:space="preserve"> e with </w:t>
            </w:r>
            <w:proofErr w:type="spellStart"/>
            <w:r w:rsidRPr="00B06388">
              <w:rPr>
                <w:rFonts w:ascii="Verdana" w:hAnsi="Verdana" w:cs="Times New Roman"/>
              </w:rPr>
              <w:t>gcd</w:t>
            </w:r>
            <w:proofErr w:type="spellEnd"/>
            <w:r w:rsidRPr="00B06388">
              <w:rPr>
                <w:rFonts w:ascii="Verdana" w:hAnsi="Verdana" w:cs="Times New Roman"/>
              </w:rPr>
              <w:t xml:space="preserve"> (Ø(n), e)=1  where 1&lt;e&lt; Ø(n).</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Step 5</w:t>
            </w:r>
            <w:r w:rsidRPr="00B06388">
              <w:rPr>
                <w:rFonts w:ascii="Verdana" w:hAnsi="Verdana" w:cs="Times New Roman"/>
              </w:rPr>
              <w:sym w:font="Wingdings" w:char="F0E0"/>
            </w:r>
            <w:r w:rsidRPr="00B06388">
              <w:rPr>
                <w:rFonts w:ascii="Verdana" w:hAnsi="Verdana" w:cs="Times New Roman"/>
              </w:rPr>
              <w:t xml:space="preserve"> Calculate “d” (private key) by using following condition. </w:t>
            </w:r>
            <w:r w:rsidRPr="00B06388">
              <w:rPr>
                <w:rFonts w:ascii="Verdana" w:hAnsi="Verdana" w:cs="Times New Roman"/>
                <w:noProof/>
              </w:rPr>
              <w:drawing>
                <wp:inline distT="0" distB="0" distL="0" distR="0">
                  <wp:extent cx="1031828" cy="237900"/>
                  <wp:effectExtent l="19050" t="0" r="0" b="0"/>
                  <wp:docPr id="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1044273" cy="240769"/>
                          </a:xfrm>
                          <a:prstGeom prst="rect">
                            <a:avLst/>
                          </a:prstGeom>
                          <a:noFill/>
                          <a:ln w="9525">
                            <a:noFill/>
                            <a:miter lim="800000"/>
                            <a:headEnd/>
                            <a:tailEnd/>
                          </a:ln>
                        </pic:spPr>
                      </pic:pic>
                    </a:graphicData>
                  </a:graphic>
                </wp:inline>
              </w:drawing>
            </w:r>
            <w:r w:rsidRPr="00B06388">
              <w:rPr>
                <w:rFonts w:ascii="Verdana" w:hAnsi="Verdana" w:cs="Times New Roman"/>
              </w:rPr>
              <w:t xml:space="preserve"> d&lt; </w:t>
            </w:r>
            <w:proofErr w:type="gramStart"/>
            <w:r w:rsidRPr="00B06388">
              <w:rPr>
                <w:rFonts w:ascii="Verdana" w:hAnsi="Verdana" w:cs="Times New Roman"/>
              </w:rPr>
              <w:t>Ø(</w:t>
            </w:r>
            <w:proofErr w:type="gramEnd"/>
            <w:r w:rsidRPr="00B06388">
              <w:rPr>
                <w:rFonts w:ascii="Verdana" w:hAnsi="Verdana" w:cs="Times New Roman"/>
              </w:rPr>
              <w:t>n).</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 xml:space="preserve"> Step 6</w:t>
            </w:r>
            <w:r w:rsidRPr="00B06388">
              <w:rPr>
                <w:rFonts w:ascii="Verdana" w:hAnsi="Verdana" w:cs="Times New Roman"/>
              </w:rPr>
              <w:sym w:font="Wingdings" w:char="F0E0"/>
            </w:r>
            <w:r w:rsidRPr="00B06388">
              <w:rPr>
                <w:rFonts w:ascii="Verdana" w:hAnsi="Verdana" w:cs="Times New Roman"/>
              </w:rPr>
              <w:t xml:space="preserve"> Perform encryption by using </w:t>
            </w:r>
            <w:r w:rsidRPr="00B06388">
              <w:rPr>
                <w:rFonts w:ascii="Verdana" w:hAnsi="Verdana" w:cs="Times New Roman"/>
                <w:noProof/>
              </w:rPr>
              <w:drawing>
                <wp:inline distT="0" distB="0" distL="0" distR="0">
                  <wp:extent cx="1149867" cy="307075"/>
                  <wp:effectExtent l="19050" t="0" r="0" b="0"/>
                  <wp:docPr id="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1156938" cy="308963"/>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Step 7</w:t>
            </w:r>
            <w:r w:rsidRPr="00B06388">
              <w:rPr>
                <w:rFonts w:ascii="Verdana" w:hAnsi="Verdana" w:cs="Times New Roman"/>
              </w:rPr>
              <w:sym w:font="Wingdings" w:char="F0E0"/>
            </w:r>
            <w:r w:rsidRPr="00B06388">
              <w:rPr>
                <w:rFonts w:ascii="Verdana" w:hAnsi="Verdana" w:cs="Times New Roman"/>
              </w:rPr>
              <w:t xml:space="preserve"> perform Decryption by using </w:t>
            </w:r>
            <w:r w:rsidRPr="00B06388">
              <w:rPr>
                <w:rFonts w:ascii="Verdana" w:hAnsi="Verdana" w:cs="Times New Roman"/>
                <w:noProof/>
              </w:rPr>
              <w:drawing>
                <wp:inline distT="0" distB="0" distL="0" distR="0">
                  <wp:extent cx="981085" cy="279779"/>
                  <wp:effectExtent l="19050" t="0" r="9515" b="0"/>
                  <wp:docPr id="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981892" cy="280009"/>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B06388">
            <w:pPr>
              <w:autoSpaceDE w:val="0"/>
              <w:autoSpaceDN w:val="0"/>
              <w:adjustRightInd w:val="0"/>
              <w:spacing w:line="276" w:lineRule="auto"/>
              <w:ind w:left="720"/>
              <w:jc w:val="both"/>
              <w:rPr>
                <w:rFonts w:ascii="Verdana" w:hAnsi="Verdana" w:cs="Times New Roman"/>
                <w:b/>
              </w:rPr>
            </w:pPr>
            <w:r w:rsidRPr="00B06388">
              <w:rPr>
                <w:rFonts w:ascii="Verdana" w:hAnsi="Verdana" w:cs="Times New Roman"/>
                <w:b/>
              </w:rPr>
              <w:t>Example:</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b/>
                <w:bCs/>
              </w:rPr>
              <w:t xml:space="preserve">1. </w:t>
            </w:r>
            <w:r w:rsidRPr="00B06388">
              <w:rPr>
                <w:rFonts w:ascii="Verdana" w:hAnsi="Verdana" w:cs="Times New Roman"/>
              </w:rPr>
              <w:t xml:space="preserve">Select two prime numbers, </w:t>
            </w:r>
            <w:r w:rsidRPr="00B06388">
              <w:rPr>
                <w:rFonts w:ascii="Verdana" w:hAnsi="Verdana" w:cs="Times New Roman"/>
                <w:i/>
                <w:iCs/>
              </w:rPr>
              <w:t xml:space="preserve">p </w:t>
            </w:r>
            <w:r w:rsidRPr="00B06388">
              <w:rPr>
                <w:rFonts w:ascii="Verdana" w:hAnsi="Verdana" w:cs="Times New Roman"/>
              </w:rPr>
              <w:t xml:space="preserve">= 17 and </w:t>
            </w:r>
            <w:r w:rsidRPr="00B06388">
              <w:rPr>
                <w:rFonts w:ascii="Verdana" w:hAnsi="Verdana" w:cs="Times New Roman"/>
                <w:i/>
                <w:iCs/>
              </w:rPr>
              <w:t xml:space="preserve">q </w:t>
            </w:r>
            <w:r w:rsidRPr="00B06388">
              <w:rPr>
                <w:rFonts w:ascii="Verdana" w:hAnsi="Verdana" w:cs="Times New Roman"/>
              </w:rPr>
              <w:t>= 11.</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b/>
                <w:bCs/>
              </w:rPr>
              <w:t xml:space="preserve">2. </w:t>
            </w:r>
            <w:r w:rsidRPr="00B06388">
              <w:rPr>
                <w:rFonts w:ascii="Verdana" w:hAnsi="Verdana" w:cs="Times New Roman"/>
              </w:rPr>
              <w:t xml:space="preserve">Calculate </w:t>
            </w:r>
            <w:r w:rsidRPr="00B06388">
              <w:rPr>
                <w:rFonts w:ascii="Verdana" w:hAnsi="Verdana" w:cs="Times New Roman"/>
                <w:i/>
                <w:iCs/>
              </w:rPr>
              <w:t xml:space="preserve">n </w:t>
            </w:r>
            <w:r w:rsidRPr="00B06388">
              <w:rPr>
                <w:rFonts w:ascii="Verdana" w:hAnsi="Verdana" w:cs="Times New Roman"/>
              </w:rPr>
              <w:t xml:space="preserve">= </w:t>
            </w:r>
            <w:proofErr w:type="spellStart"/>
            <w:r w:rsidRPr="00B06388">
              <w:rPr>
                <w:rFonts w:ascii="Verdana" w:hAnsi="Verdana" w:cs="Times New Roman"/>
                <w:i/>
                <w:iCs/>
              </w:rPr>
              <w:t>pq</w:t>
            </w:r>
            <w:proofErr w:type="spellEnd"/>
            <w:r w:rsidRPr="00B06388">
              <w:rPr>
                <w:rFonts w:ascii="Verdana" w:hAnsi="Verdana" w:cs="Times New Roman"/>
                <w:i/>
                <w:iCs/>
              </w:rPr>
              <w:t xml:space="preserve"> </w:t>
            </w:r>
            <w:r w:rsidRPr="00B06388">
              <w:rPr>
                <w:rFonts w:ascii="Verdana" w:hAnsi="Verdana" w:cs="Times New Roman"/>
              </w:rPr>
              <w:t>= 17 × 11 = 187.</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b/>
                <w:bCs/>
              </w:rPr>
              <w:t xml:space="preserve">3. </w:t>
            </w:r>
            <w:r w:rsidRPr="00B06388">
              <w:rPr>
                <w:rFonts w:ascii="Verdana" w:hAnsi="Verdana" w:cs="Times New Roman"/>
              </w:rPr>
              <w:t xml:space="preserve">Calculate </w:t>
            </w:r>
            <w:proofErr w:type="gramStart"/>
            <w:r w:rsidRPr="00B06388">
              <w:rPr>
                <w:rFonts w:ascii="Verdana" w:hAnsi="Verdana" w:cs="Times New Roman"/>
              </w:rPr>
              <w:t>Ø(</w:t>
            </w:r>
            <w:proofErr w:type="gramEnd"/>
            <w:r w:rsidRPr="00B06388">
              <w:rPr>
                <w:rFonts w:ascii="Verdana" w:hAnsi="Verdana" w:cs="Times New Roman"/>
                <w:i/>
                <w:iCs/>
              </w:rPr>
              <w:t>n</w:t>
            </w:r>
            <w:r w:rsidRPr="00B06388">
              <w:rPr>
                <w:rFonts w:ascii="Verdana" w:hAnsi="Verdana" w:cs="Times New Roman"/>
              </w:rPr>
              <w:t>) = (</w:t>
            </w:r>
            <w:r w:rsidRPr="00B06388">
              <w:rPr>
                <w:rFonts w:ascii="Verdana" w:hAnsi="Verdana" w:cs="Times New Roman"/>
                <w:i/>
                <w:iCs/>
              </w:rPr>
              <w:t xml:space="preserve">p </w:t>
            </w:r>
            <w:r w:rsidRPr="00B06388">
              <w:rPr>
                <w:rFonts w:ascii="Verdana" w:hAnsi="Verdana" w:cs="Times New Roman"/>
              </w:rPr>
              <w:t>- 1)(</w:t>
            </w:r>
            <w:r w:rsidRPr="00B06388">
              <w:rPr>
                <w:rFonts w:ascii="Verdana" w:hAnsi="Verdana" w:cs="Times New Roman"/>
                <w:i/>
                <w:iCs/>
              </w:rPr>
              <w:t xml:space="preserve">q </w:t>
            </w:r>
            <w:r w:rsidRPr="00B06388">
              <w:rPr>
                <w:rFonts w:ascii="Verdana" w:hAnsi="Verdana" w:cs="Times New Roman"/>
              </w:rPr>
              <w:t>- 1) = 16 × 10 = 160.</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b/>
                <w:bCs/>
              </w:rPr>
              <w:t xml:space="preserve">4. </w:t>
            </w:r>
            <w:r w:rsidRPr="00B06388">
              <w:rPr>
                <w:rFonts w:ascii="Verdana" w:hAnsi="Verdana" w:cs="Times New Roman"/>
              </w:rPr>
              <w:t xml:space="preserve">Select </w:t>
            </w:r>
            <w:r w:rsidRPr="00B06388">
              <w:rPr>
                <w:rFonts w:ascii="Verdana" w:hAnsi="Verdana" w:cs="Times New Roman"/>
                <w:i/>
                <w:iCs/>
              </w:rPr>
              <w:t xml:space="preserve">e </w:t>
            </w:r>
            <w:r w:rsidRPr="00B06388">
              <w:rPr>
                <w:rFonts w:ascii="Verdana" w:hAnsi="Verdana" w:cs="Times New Roman"/>
              </w:rPr>
              <w:t xml:space="preserve">such that </w:t>
            </w:r>
            <w:r w:rsidRPr="00B06388">
              <w:rPr>
                <w:rFonts w:ascii="Verdana" w:hAnsi="Verdana" w:cs="Times New Roman"/>
                <w:i/>
                <w:iCs/>
              </w:rPr>
              <w:t xml:space="preserve">e </w:t>
            </w:r>
            <w:r w:rsidRPr="00B06388">
              <w:rPr>
                <w:rFonts w:ascii="Verdana" w:hAnsi="Verdana" w:cs="Times New Roman"/>
              </w:rPr>
              <w:t xml:space="preserve">is relatively prime to </w:t>
            </w:r>
            <w:proofErr w:type="gramStart"/>
            <w:r w:rsidRPr="00B06388">
              <w:rPr>
                <w:rFonts w:ascii="Verdana" w:hAnsi="Verdana" w:cs="Times New Roman"/>
              </w:rPr>
              <w:t>Ø(</w:t>
            </w:r>
            <w:proofErr w:type="gramEnd"/>
            <w:r w:rsidRPr="00B06388">
              <w:rPr>
                <w:rFonts w:ascii="Verdana" w:hAnsi="Verdana" w:cs="Times New Roman"/>
                <w:i/>
                <w:iCs/>
              </w:rPr>
              <w:t>n</w:t>
            </w:r>
            <w:r w:rsidRPr="00B06388">
              <w:rPr>
                <w:rFonts w:ascii="Verdana" w:hAnsi="Verdana" w:cs="Times New Roman"/>
              </w:rPr>
              <w:t>) = 160 and less than Ø (</w:t>
            </w:r>
            <w:r w:rsidRPr="00B06388">
              <w:rPr>
                <w:rFonts w:ascii="Verdana" w:hAnsi="Verdana" w:cs="Times New Roman"/>
                <w:i/>
                <w:iCs/>
              </w:rPr>
              <w:t>n</w:t>
            </w:r>
            <w:r w:rsidRPr="00B06388">
              <w:rPr>
                <w:rFonts w:ascii="Verdana" w:hAnsi="Verdana" w:cs="Times New Roman"/>
              </w:rPr>
              <w:t xml:space="preserve">); we choose </w:t>
            </w:r>
            <w:r w:rsidRPr="00B06388">
              <w:rPr>
                <w:rFonts w:ascii="Verdana" w:hAnsi="Verdana" w:cs="Times New Roman"/>
                <w:i/>
                <w:iCs/>
              </w:rPr>
              <w:t xml:space="preserve">e </w:t>
            </w:r>
            <w:r w:rsidRPr="00B06388">
              <w:rPr>
                <w:rFonts w:ascii="Verdana" w:hAnsi="Verdana" w:cs="Times New Roman"/>
              </w:rPr>
              <w:t>= 7.</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b/>
                <w:bCs/>
              </w:rPr>
              <w:t xml:space="preserve">5. </w:t>
            </w:r>
            <w:r w:rsidRPr="00B06388">
              <w:rPr>
                <w:rFonts w:ascii="Verdana" w:hAnsi="Verdana" w:cs="Times New Roman"/>
              </w:rPr>
              <w:t xml:space="preserve">Determine </w:t>
            </w:r>
            <w:r w:rsidRPr="00B06388">
              <w:rPr>
                <w:rFonts w:ascii="Verdana" w:hAnsi="Verdana" w:cs="Times New Roman"/>
                <w:i/>
                <w:iCs/>
              </w:rPr>
              <w:t xml:space="preserve">d </w:t>
            </w:r>
            <w:r w:rsidRPr="00B06388">
              <w:rPr>
                <w:rFonts w:ascii="Verdana" w:hAnsi="Verdana" w:cs="Times New Roman"/>
              </w:rPr>
              <w:t xml:space="preserve">such that  </w:t>
            </w:r>
            <w:r w:rsidRPr="00B06388">
              <w:rPr>
                <w:rFonts w:ascii="Verdana" w:hAnsi="Verdana" w:cs="Times New Roman"/>
                <w:b/>
                <w:i/>
                <w:iCs/>
              </w:rPr>
              <w:t>de ≡</w:t>
            </w:r>
            <w:r w:rsidRPr="00B06388">
              <w:rPr>
                <w:rFonts w:ascii="Verdana" w:hAnsi="Verdana" w:cs="Times New Roman"/>
                <w:b/>
              </w:rPr>
              <w:t>1 (mod 160)</w:t>
            </w:r>
            <w:r w:rsidRPr="00B06388">
              <w:rPr>
                <w:rFonts w:ascii="Verdana" w:hAnsi="Verdana" w:cs="Times New Roman"/>
              </w:rPr>
              <w:t xml:space="preserve"> and </w:t>
            </w:r>
            <w:r w:rsidRPr="00B06388">
              <w:rPr>
                <w:rFonts w:ascii="Verdana" w:hAnsi="Verdana" w:cs="Times New Roman"/>
                <w:i/>
                <w:iCs/>
              </w:rPr>
              <w:t xml:space="preserve">d </w:t>
            </w:r>
            <w:r w:rsidRPr="00B06388">
              <w:rPr>
                <w:rFonts w:ascii="Verdana" w:hAnsi="Verdana" w:cs="Times New Roman"/>
              </w:rPr>
              <w:t xml:space="preserve">&lt; 160.The correct value is </w:t>
            </w:r>
            <w:r w:rsidRPr="00B06388">
              <w:rPr>
                <w:rFonts w:ascii="Verdana" w:hAnsi="Verdana" w:cs="Times New Roman"/>
                <w:i/>
                <w:iCs/>
              </w:rPr>
              <w:t xml:space="preserve">d </w:t>
            </w:r>
            <w:r w:rsidRPr="00B06388">
              <w:rPr>
                <w:rFonts w:ascii="Verdana" w:hAnsi="Verdana" w:cs="Times New Roman"/>
              </w:rPr>
              <w:t xml:space="preserve">= 23, because 23 * 7 = 161 = (1 × 160) + 1; </w:t>
            </w:r>
            <w:r w:rsidRPr="00B06388">
              <w:rPr>
                <w:rFonts w:ascii="Verdana" w:hAnsi="Verdana" w:cs="Times New Roman"/>
                <w:i/>
                <w:iCs/>
              </w:rPr>
              <w:t xml:space="preserve">d </w:t>
            </w:r>
            <w:r w:rsidRPr="00B06388">
              <w:rPr>
                <w:rFonts w:ascii="Verdana" w:hAnsi="Verdana" w:cs="Times New Roman"/>
              </w:rPr>
              <w:t>can be calculated using the extended Euclid’s algorithm</w:t>
            </w:r>
          </w:p>
          <w:p w:rsidR="00B06388" w:rsidRPr="00B06388" w:rsidRDefault="00B06388" w:rsidP="00B06388">
            <w:pPr>
              <w:autoSpaceDE w:val="0"/>
              <w:autoSpaceDN w:val="0"/>
              <w:adjustRightInd w:val="0"/>
              <w:spacing w:line="276" w:lineRule="auto"/>
              <w:rPr>
                <w:rFonts w:ascii="Verdana" w:hAnsi="Verdana" w:cs="Times New Roman"/>
              </w:rPr>
            </w:pP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The resulting keys are public key </w:t>
            </w:r>
            <w:r w:rsidRPr="00B06388">
              <w:rPr>
                <w:rFonts w:ascii="Verdana" w:hAnsi="Verdana" w:cs="Times New Roman"/>
                <w:i/>
                <w:iCs/>
              </w:rPr>
              <w:t xml:space="preserve">PU </w:t>
            </w:r>
            <w:r w:rsidRPr="00B06388">
              <w:rPr>
                <w:rFonts w:ascii="Verdana" w:hAnsi="Verdana" w:cs="Times New Roman"/>
              </w:rPr>
              <w:t xml:space="preserve">= {7, 187} and private key </w:t>
            </w:r>
            <w:r w:rsidRPr="00B06388">
              <w:rPr>
                <w:rFonts w:ascii="Verdana" w:hAnsi="Verdana" w:cs="Times New Roman"/>
                <w:i/>
                <w:iCs/>
              </w:rPr>
              <w:t xml:space="preserve">PR </w:t>
            </w:r>
            <w:r w:rsidRPr="00B06388">
              <w:rPr>
                <w:rFonts w:ascii="Verdana" w:hAnsi="Verdana" w:cs="Times New Roman"/>
              </w:rPr>
              <w:t>= {23, 187}.</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The example shows the use of these keys for a plaintext input of </w:t>
            </w:r>
            <w:r w:rsidRPr="00B06388">
              <w:rPr>
                <w:rFonts w:ascii="Verdana" w:hAnsi="Verdana" w:cs="Times New Roman"/>
                <w:i/>
                <w:iCs/>
              </w:rPr>
              <w:t>M</w:t>
            </w:r>
            <w:r w:rsidRPr="00B06388">
              <w:rPr>
                <w:rFonts w:ascii="Verdana" w:hAnsi="Verdana" w:cs="Times New Roman"/>
              </w:rPr>
              <w:t>= 88. For encryption,</w:t>
            </w:r>
          </w:p>
          <w:p w:rsidR="00B06388" w:rsidRPr="00B06388" w:rsidRDefault="00B06388" w:rsidP="00B06388">
            <w:pPr>
              <w:autoSpaceDE w:val="0"/>
              <w:autoSpaceDN w:val="0"/>
              <w:adjustRightInd w:val="0"/>
              <w:spacing w:line="276" w:lineRule="auto"/>
              <w:jc w:val="both"/>
              <w:rPr>
                <w:rFonts w:ascii="Verdana" w:hAnsi="Verdana" w:cs="Times New Roman"/>
              </w:rPr>
            </w:pPr>
            <w:proofErr w:type="gramStart"/>
            <w:r w:rsidRPr="00B06388">
              <w:rPr>
                <w:rFonts w:ascii="Verdana" w:hAnsi="Verdana" w:cs="Times New Roman"/>
              </w:rPr>
              <w:t>we</w:t>
            </w:r>
            <w:proofErr w:type="gramEnd"/>
            <w:r w:rsidRPr="00B06388">
              <w:rPr>
                <w:rFonts w:ascii="Verdana" w:hAnsi="Verdana" w:cs="Times New Roman"/>
              </w:rPr>
              <w:t xml:space="preserve"> need to calculate </w:t>
            </w:r>
            <w:r w:rsidRPr="00B06388">
              <w:rPr>
                <w:rFonts w:ascii="Verdana" w:hAnsi="Verdana" w:cs="Times New Roman"/>
                <w:i/>
                <w:iCs/>
              </w:rPr>
              <w:t xml:space="preserve">C </w:t>
            </w:r>
            <w:r w:rsidRPr="00B06388">
              <w:rPr>
                <w:rFonts w:ascii="Verdana" w:hAnsi="Verdana" w:cs="Times New Roman"/>
              </w:rPr>
              <w:t>= 88</w:t>
            </w:r>
            <w:r w:rsidRPr="00B06388">
              <w:rPr>
                <w:rFonts w:ascii="Verdana" w:hAnsi="Verdana" w:cs="Times New Roman"/>
                <w:vertAlign w:val="superscript"/>
              </w:rPr>
              <w:t>7</w:t>
            </w:r>
            <w:r w:rsidRPr="00B06388">
              <w:rPr>
                <w:rFonts w:ascii="Verdana" w:hAnsi="Verdana" w:cs="Times New Roman"/>
              </w:rPr>
              <w:t xml:space="preserve"> mod 187. Exploiting the properties of modular arithmetic, we can do this as follows.</w:t>
            </w: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noProof/>
              </w:rPr>
              <w:drawing>
                <wp:inline distT="0" distB="0" distL="0" distR="0">
                  <wp:extent cx="3207727" cy="1175708"/>
                  <wp:effectExtent l="19050" t="0" r="0" b="0"/>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3208722" cy="1176073"/>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noProof/>
              </w:rPr>
              <w:drawing>
                <wp:inline distT="0" distB="0" distL="0" distR="0">
                  <wp:extent cx="3788019" cy="1420686"/>
                  <wp:effectExtent l="19050" t="0" r="2931" b="0"/>
                  <wp:docPr id="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3785437" cy="1419718"/>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noProof/>
              </w:rPr>
              <w:drawing>
                <wp:inline distT="0" distB="0" distL="0" distR="0">
                  <wp:extent cx="4971000" cy="1962150"/>
                  <wp:effectExtent l="19050" t="0" r="1050" b="0"/>
                  <wp:docPr id="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4978733" cy="1965202"/>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rPr>
                <w:rFonts w:ascii="Verdana" w:hAnsi="Verdana" w:cs="Times New Roman"/>
                <w:b/>
                <w:bCs/>
                <w:u w:val="single"/>
              </w:rPr>
            </w:pPr>
            <w:r w:rsidRPr="00B06388">
              <w:rPr>
                <w:rFonts w:ascii="Verdana" w:hAnsi="Verdana" w:cs="Times New Roman"/>
                <w:b/>
                <w:bCs/>
                <w:u w:val="single"/>
              </w:rPr>
              <w:t>The Security of RSA</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Four possible approaches to attacking the RSA algorithm are</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 </w:t>
            </w:r>
            <w:r w:rsidRPr="00B06388">
              <w:rPr>
                <w:rFonts w:ascii="Verdana" w:hAnsi="Verdana" w:cs="Times New Roman"/>
                <w:b/>
                <w:bCs/>
              </w:rPr>
              <w:t xml:space="preserve">Brute force: </w:t>
            </w:r>
            <w:r w:rsidRPr="00B06388">
              <w:rPr>
                <w:rFonts w:ascii="Verdana" w:hAnsi="Verdana" w:cs="Times New Roman"/>
              </w:rPr>
              <w:t>This involves trying all possible private keys.</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 </w:t>
            </w:r>
            <w:r w:rsidRPr="00B06388">
              <w:rPr>
                <w:rFonts w:ascii="Verdana" w:hAnsi="Verdana" w:cs="Times New Roman"/>
                <w:b/>
                <w:bCs/>
              </w:rPr>
              <w:t xml:space="preserve">Mathematical attacks: </w:t>
            </w:r>
            <w:r w:rsidRPr="00B06388">
              <w:rPr>
                <w:rFonts w:ascii="Verdana" w:hAnsi="Verdana" w:cs="Times New Roman"/>
              </w:rPr>
              <w:t>There are several approaches, all equivalent in effort to factoring the product of two primes.</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 </w:t>
            </w:r>
            <w:r w:rsidRPr="00B06388">
              <w:rPr>
                <w:rFonts w:ascii="Verdana" w:hAnsi="Verdana" w:cs="Times New Roman"/>
                <w:b/>
                <w:bCs/>
              </w:rPr>
              <w:t xml:space="preserve">Timing attacks: </w:t>
            </w:r>
            <w:r w:rsidRPr="00B06388">
              <w:rPr>
                <w:rFonts w:ascii="Verdana" w:hAnsi="Verdana" w:cs="Times New Roman"/>
              </w:rPr>
              <w:t xml:space="preserve">These depend on the running time of the decryption algorithm. </w:t>
            </w:r>
          </w:p>
          <w:p w:rsidR="00B06388" w:rsidRPr="00B06388" w:rsidRDefault="00B06388" w:rsidP="00B06388">
            <w:pPr>
              <w:autoSpaceDE w:val="0"/>
              <w:autoSpaceDN w:val="0"/>
              <w:adjustRightInd w:val="0"/>
              <w:spacing w:line="276" w:lineRule="auto"/>
              <w:jc w:val="both"/>
              <w:rPr>
                <w:rFonts w:ascii="Verdana" w:hAnsi="Verdana" w:cs="Times New Roman"/>
                <w:b/>
                <w:u w:val="single"/>
              </w:rPr>
            </w:pPr>
            <w:r w:rsidRPr="00B06388">
              <w:rPr>
                <w:rFonts w:ascii="Verdana" w:hAnsi="Verdana" w:cs="Times New Roman"/>
              </w:rPr>
              <w:t xml:space="preserve">• </w:t>
            </w:r>
            <w:r w:rsidRPr="00B06388">
              <w:rPr>
                <w:rFonts w:ascii="Verdana" w:hAnsi="Verdana" w:cs="Times New Roman"/>
                <w:b/>
                <w:bCs/>
              </w:rPr>
              <w:t xml:space="preserve">Chosen </w:t>
            </w:r>
            <w:proofErr w:type="spellStart"/>
            <w:r w:rsidRPr="00B06388">
              <w:rPr>
                <w:rFonts w:ascii="Verdana" w:hAnsi="Verdana" w:cs="Times New Roman"/>
                <w:b/>
                <w:bCs/>
              </w:rPr>
              <w:t>ciphertext</w:t>
            </w:r>
            <w:proofErr w:type="spellEnd"/>
            <w:r w:rsidRPr="00B06388">
              <w:rPr>
                <w:rFonts w:ascii="Verdana" w:hAnsi="Verdana" w:cs="Times New Roman"/>
                <w:b/>
                <w:bCs/>
              </w:rPr>
              <w:t xml:space="preserve"> attacks: </w:t>
            </w:r>
            <w:r w:rsidRPr="00B06388">
              <w:rPr>
                <w:rFonts w:ascii="Verdana" w:hAnsi="Verdana" w:cs="Times New Roman"/>
              </w:rPr>
              <w:t xml:space="preserve">This type of attack exploits properties of the RSA </w:t>
            </w:r>
            <w:r w:rsidRPr="00B06388">
              <w:rPr>
                <w:rFonts w:ascii="Verdana" w:hAnsi="Verdana" w:cs="Times New Roman"/>
              </w:rPr>
              <w:lastRenderedPageBreak/>
              <w:t>algorithm.</w:t>
            </w:r>
          </w:p>
          <w:p w:rsidR="00B06388" w:rsidRPr="00B06388" w:rsidRDefault="00B06388" w:rsidP="00B06388">
            <w:pPr>
              <w:autoSpaceDE w:val="0"/>
              <w:autoSpaceDN w:val="0"/>
              <w:adjustRightInd w:val="0"/>
              <w:spacing w:line="276" w:lineRule="auto"/>
              <w:ind w:left="720"/>
              <w:jc w:val="both"/>
              <w:rPr>
                <w:rFonts w:ascii="Verdana" w:hAnsi="Verdana" w:cs="Times New Roman"/>
              </w:rPr>
            </w:pPr>
          </w:p>
          <w:p w:rsidR="00B06388" w:rsidRPr="00B06388" w:rsidRDefault="00B06388" w:rsidP="00755704">
            <w:pPr>
              <w:ind w:right="-630"/>
              <w:rPr>
                <w:rFonts w:ascii="Verdana" w:hAnsi="Verdana"/>
                <w:b/>
              </w:rPr>
            </w:pPr>
          </w:p>
        </w:tc>
      </w:tr>
      <w:tr w:rsidR="00072B94" w:rsidRPr="00072B94" w:rsidTr="0006418F">
        <w:tc>
          <w:tcPr>
            <w:tcW w:w="1098" w:type="dxa"/>
            <w:tcBorders>
              <w:right w:val="single" w:sz="4" w:space="0" w:color="auto"/>
            </w:tcBorders>
          </w:tcPr>
          <w:p w:rsidR="00B06388" w:rsidRPr="00B06388" w:rsidRDefault="00B06388" w:rsidP="00B06388">
            <w:pPr>
              <w:autoSpaceDE w:val="0"/>
              <w:autoSpaceDN w:val="0"/>
              <w:adjustRightInd w:val="0"/>
              <w:spacing w:line="276" w:lineRule="auto"/>
              <w:jc w:val="both"/>
              <w:rPr>
                <w:rFonts w:ascii="Verdana" w:hAnsi="Verdana" w:cs="Times New Roman"/>
                <w:b/>
                <w:u w:val="single"/>
              </w:rPr>
            </w:pPr>
            <w:proofErr w:type="spellStart"/>
            <w:r w:rsidRPr="00921704">
              <w:rPr>
                <w:rFonts w:ascii="Verdana" w:hAnsi="Verdana" w:cs="Times New Roman"/>
                <w:b/>
              </w:rPr>
              <w:lastRenderedPageBreak/>
              <w:t>Diffie</w:t>
            </w:r>
            <w:proofErr w:type="spellEnd"/>
            <w:r w:rsidRPr="00921704">
              <w:rPr>
                <w:rFonts w:ascii="Verdana" w:hAnsi="Verdana" w:cs="Times New Roman"/>
                <w:b/>
              </w:rPr>
              <w:t>-Hellman Key Exchange</w:t>
            </w:r>
            <w:r w:rsidRPr="00B06388">
              <w:rPr>
                <w:rFonts w:ascii="Verdana" w:hAnsi="Verdana" w:cs="Times New Roman"/>
                <w:b/>
                <w:u w:val="single"/>
              </w:rPr>
              <w:t>:</w:t>
            </w:r>
          </w:p>
          <w:p w:rsidR="00072B94" w:rsidRPr="00B06388" w:rsidRDefault="00072B94" w:rsidP="00755704">
            <w:pPr>
              <w:ind w:right="-630"/>
              <w:rPr>
                <w:rFonts w:ascii="Verdana" w:hAnsi="Verdana"/>
                <w:b/>
              </w:rPr>
            </w:pPr>
          </w:p>
        </w:tc>
        <w:tc>
          <w:tcPr>
            <w:tcW w:w="10332" w:type="dxa"/>
            <w:gridSpan w:val="2"/>
            <w:tcBorders>
              <w:left w:val="single" w:sz="4" w:space="0" w:color="auto"/>
            </w:tcBorders>
          </w:tcPr>
          <w:p w:rsidR="00B06388" w:rsidRPr="00B06388" w:rsidRDefault="00B06388" w:rsidP="00332996">
            <w:pPr>
              <w:pStyle w:val="ListParagraph"/>
              <w:numPr>
                <w:ilvl w:val="0"/>
                <w:numId w:val="37"/>
              </w:numPr>
              <w:autoSpaceDE w:val="0"/>
              <w:autoSpaceDN w:val="0"/>
              <w:adjustRightInd w:val="0"/>
              <w:spacing w:line="276" w:lineRule="auto"/>
              <w:jc w:val="both"/>
              <w:rPr>
                <w:rFonts w:ascii="Verdana" w:hAnsi="Verdana" w:cs="Times New Roman"/>
                <w:sz w:val="22"/>
                <w:szCs w:val="22"/>
              </w:rPr>
            </w:pPr>
            <w:proofErr w:type="spellStart"/>
            <w:r w:rsidRPr="00B06388">
              <w:rPr>
                <w:rFonts w:ascii="Verdana" w:hAnsi="Verdana" w:cs="Times New Roman"/>
                <w:sz w:val="22"/>
                <w:szCs w:val="22"/>
              </w:rPr>
              <w:t>Diffie</w:t>
            </w:r>
            <w:proofErr w:type="spellEnd"/>
            <w:r w:rsidRPr="00B06388">
              <w:rPr>
                <w:rFonts w:ascii="Verdana" w:hAnsi="Verdana" w:cs="Times New Roman"/>
                <w:sz w:val="22"/>
                <w:szCs w:val="22"/>
              </w:rPr>
              <w:t>-Hellman key exchange is the first published public key algorithm</w:t>
            </w:r>
          </w:p>
          <w:p w:rsidR="00B06388" w:rsidRPr="00B06388" w:rsidRDefault="00B06388" w:rsidP="00332996">
            <w:pPr>
              <w:pStyle w:val="ListParagraph"/>
              <w:numPr>
                <w:ilvl w:val="0"/>
                <w:numId w:val="36"/>
              </w:numPr>
              <w:autoSpaceDE w:val="0"/>
              <w:autoSpaceDN w:val="0"/>
              <w:adjustRightInd w:val="0"/>
              <w:spacing w:line="276" w:lineRule="auto"/>
              <w:ind w:left="720"/>
              <w:jc w:val="both"/>
              <w:rPr>
                <w:rFonts w:ascii="Verdana" w:hAnsi="Verdana" w:cs="Times New Roman"/>
                <w:sz w:val="22"/>
                <w:szCs w:val="22"/>
              </w:rPr>
            </w:pPr>
            <w:r w:rsidRPr="00B06388">
              <w:rPr>
                <w:rFonts w:ascii="Verdana" w:hAnsi="Verdana" w:cs="Times New Roman"/>
                <w:sz w:val="22"/>
                <w:szCs w:val="22"/>
              </w:rPr>
              <w:t xml:space="preserve">This </w:t>
            </w:r>
            <w:proofErr w:type="spellStart"/>
            <w:r w:rsidRPr="00B06388">
              <w:rPr>
                <w:rFonts w:ascii="Verdana" w:hAnsi="Verdana" w:cs="Times New Roman"/>
                <w:sz w:val="22"/>
                <w:szCs w:val="22"/>
              </w:rPr>
              <w:t>Diffie</w:t>
            </w:r>
            <w:proofErr w:type="spellEnd"/>
            <w:r w:rsidRPr="00B06388">
              <w:rPr>
                <w:rFonts w:ascii="Verdana" w:hAnsi="Verdana" w:cs="Times New Roman"/>
                <w:sz w:val="22"/>
                <w:szCs w:val="22"/>
              </w:rPr>
              <w:t>-Hellman key exchange protocol is also known as exponential key agreement. And it is based on mathematical principles.</w:t>
            </w:r>
          </w:p>
          <w:p w:rsidR="00B06388" w:rsidRPr="00B06388" w:rsidRDefault="00B06388" w:rsidP="00332996">
            <w:pPr>
              <w:pStyle w:val="ListParagraph"/>
              <w:numPr>
                <w:ilvl w:val="0"/>
                <w:numId w:val="36"/>
              </w:numPr>
              <w:autoSpaceDE w:val="0"/>
              <w:autoSpaceDN w:val="0"/>
              <w:adjustRightInd w:val="0"/>
              <w:spacing w:line="276" w:lineRule="auto"/>
              <w:ind w:left="720"/>
              <w:jc w:val="both"/>
              <w:rPr>
                <w:rFonts w:ascii="Verdana" w:hAnsi="Verdana" w:cs="Times New Roman"/>
                <w:sz w:val="22"/>
                <w:szCs w:val="22"/>
              </w:rPr>
            </w:pPr>
            <w:r w:rsidRPr="00B06388">
              <w:rPr>
                <w:rFonts w:ascii="Verdana" w:hAnsi="Verdana" w:cs="Times New Roman"/>
                <w:sz w:val="22"/>
                <w:szCs w:val="22"/>
              </w:rPr>
              <w:t>The purpose of the algorithm is to enable two users to exchange a key securely that can then be used for subsequent encryption of messages.</w:t>
            </w:r>
          </w:p>
          <w:p w:rsidR="00B06388" w:rsidRPr="00B06388" w:rsidRDefault="00B06388" w:rsidP="00332996">
            <w:pPr>
              <w:pStyle w:val="ListParagraph"/>
              <w:numPr>
                <w:ilvl w:val="0"/>
                <w:numId w:val="36"/>
              </w:numPr>
              <w:autoSpaceDE w:val="0"/>
              <w:autoSpaceDN w:val="0"/>
              <w:adjustRightInd w:val="0"/>
              <w:spacing w:line="276" w:lineRule="auto"/>
              <w:ind w:left="720"/>
              <w:jc w:val="both"/>
              <w:rPr>
                <w:rFonts w:ascii="Verdana" w:hAnsi="Verdana" w:cs="Times New Roman"/>
                <w:sz w:val="22"/>
                <w:szCs w:val="22"/>
              </w:rPr>
            </w:pPr>
            <w:r w:rsidRPr="00B06388">
              <w:rPr>
                <w:rFonts w:ascii="Verdana" w:hAnsi="Verdana" w:cs="Times New Roman"/>
                <w:sz w:val="22"/>
                <w:szCs w:val="22"/>
              </w:rPr>
              <w:t>This algorithm itself is limited to exchange of the keys.</w:t>
            </w:r>
          </w:p>
          <w:p w:rsidR="00B06388" w:rsidRPr="00B06388" w:rsidRDefault="00B06388" w:rsidP="00332996">
            <w:pPr>
              <w:pStyle w:val="ListParagraph"/>
              <w:numPr>
                <w:ilvl w:val="0"/>
                <w:numId w:val="36"/>
              </w:numPr>
              <w:autoSpaceDE w:val="0"/>
              <w:autoSpaceDN w:val="0"/>
              <w:adjustRightInd w:val="0"/>
              <w:spacing w:line="276" w:lineRule="auto"/>
              <w:ind w:left="720"/>
              <w:jc w:val="both"/>
              <w:rPr>
                <w:rFonts w:ascii="Verdana" w:hAnsi="Verdana" w:cs="Times New Roman"/>
                <w:sz w:val="22"/>
                <w:szCs w:val="22"/>
              </w:rPr>
            </w:pPr>
            <w:r w:rsidRPr="00B06388">
              <w:rPr>
                <w:rFonts w:ascii="Verdana" w:hAnsi="Verdana" w:cs="Times New Roman"/>
                <w:sz w:val="22"/>
                <w:szCs w:val="22"/>
              </w:rPr>
              <w:t>This algorithm depends for its effectiveness on the difficulty of computing discrete logarithms.</w:t>
            </w:r>
          </w:p>
          <w:p w:rsidR="00B06388" w:rsidRPr="00B06388" w:rsidRDefault="00B06388" w:rsidP="00332996">
            <w:pPr>
              <w:pStyle w:val="ListParagraph"/>
              <w:numPr>
                <w:ilvl w:val="0"/>
                <w:numId w:val="36"/>
              </w:numPr>
              <w:autoSpaceDE w:val="0"/>
              <w:autoSpaceDN w:val="0"/>
              <w:adjustRightInd w:val="0"/>
              <w:spacing w:line="276" w:lineRule="auto"/>
              <w:ind w:left="720"/>
              <w:jc w:val="both"/>
              <w:rPr>
                <w:rFonts w:ascii="Verdana" w:hAnsi="Verdana" w:cs="Times New Roman"/>
                <w:sz w:val="22"/>
                <w:szCs w:val="22"/>
              </w:rPr>
            </w:pPr>
            <w:r w:rsidRPr="00B06388">
              <w:rPr>
                <w:rFonts w:ascii="Verdana" w:hAnsi="Verdana" w:cs="Times New Roman"/>
                <w:sz w:val="22"/>
                <w:szCs w:val="22"/>
              </w:rPr>
              <w:t>The discrete logarithms are defined in this algorithm in the way of define a primitive root of a prime number.</w:t>
            </w:r>
          </w:p>
          <w:p w:rsidR="00B06388" w:rsidRPr="00B06388" w:rsidRDefault="00B06388" w:rsidP="00332996">
            <w:pPr>
              <w:pStyle w:val="ListParagraph"/>
              <w:numPr>
                <w:ilvl w:val="0"/>
                <w:numId w:val="36"/>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Primitive root: we define a primitive root of a prime number P as one whose power generate all the integers form 1 to P-1 that is if ‘a’ is a primitive root of the prime number P, then the numbers</w:t>
            </w:r>
          </w:p>
          <w:p w:rsidR="00B06388" w:rsidRPr="00B06388" w:rsidRDefault="00B06388" w:rsidP="00B06388">
            <w:pPr>
              <w:pStyle w:val="ListParagraph"/>
              <w:autoSpaceDE w:val="0"/>
              <w:autoSpaceDN w:val="0"/>
              <w:adjustRightInd w:val="0"/>
              <w:spacing w:line="276" w:lineRule="auto"/>
              <w:ind w:left="1440"/>
              <w:jc w:val="both"/>
              <w:rPr>
                <w:rFonts w:ascii="Verdana" w:hAnsi="Verdana" w:cs="Times New Roman"/>
                <w:sz w:val="22"/>
                <w:szCs w:val="22"/>
              </w:rPr>
            </w:pPr>
            <w:r w:rsidRPr="00B06388">
              <w:rPr>
                <w:rFonts w:ascii="Verdana" w:hAnsi="Verdana" w:cs="Times New Roman"/>
                <w:noProof/>
                <w:sz w:val="22"/>
                <w:szCs w:val="22"/>
              </w:rPr>
              <w:drawing>
                <wp:inline distT="0" distB="0" distL="0" distR="0">
                  <wp:extent cx="3427010" cy="228795"/>
                  <wp:effectExtent l="19050" t="0" r="1990" b="0"/>
                  <wp:docPr id="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3426160" cy="228738"/>
                          </a:xfrm>
                          <a:prstGeom prst="rect">
                            <a:avLst/>
                          </a:prstGeom>
                          <a:noFill/>
                          <a:ln w="9525">
                            <a:noFill/>
                            <a:miter lim="800000"/>
                            <a:headEnd/>
                            <a:tailEnd/>
                          </a:ln>
                        </pic:spPr>
                      </pic:pic>
                    </a:graphicData>
                  </a:graphic>
                </wp:inline>
              </w:drawing>
            </w:r>
            <w:r w:rsidRPr="00B06388">
              <w:rPr>
                <w:rFonts w:ascii="Verdana" w:hAnsi="Verdana" w:cs="Times New Roman"/>
                <w:sz w:val="22"/>
                <w:szCs w:val="22"/>
              </w:rPr>
              <w:t xml:space="preserve"> </w:t>
            </w:r>
            <w:proofErr w:type="gramStart"/>
            <w:r w:rsidRPr="00B06388">
              <w:rPr>
                <w:rFonts w:ascii="Verdana" w:hAnsi="Verdana" w:cs="Times New Roman"/>
                <w:sz w:val="22"/>
                <w:szCs w:val="22"/>
              </w:rPr>
              <w:t>are</w:t>
            </w:r>
            <w:proofErr w:type="gramEnd"/>
            <w:r w:rsidRPr="00B06388">
              <w:rPr>
                <w:rFonts w:ascii="Verdana" w:hAnsi="Verdana" w:cs="Times New Roman"/>
                <w:sz w:val="22"/>
                <w:szCs w:val="22"/>
              </w:rPr>
              <w:t xml:space="preserve"> distinct and consist of the integers form 1 through P-1 in some permutation.</w:t>
            </w:r>
          </w:p>
          <w:p w:rsidR="00B06388" w:rsidRPr="00B06388" w:rsidRDefault="00B06388" w:rsidP="00B06388">
            <w:pPr>
              <w:pStyle w:val="ListParagraph"/>
              <w:autoSpaceDE w:val="0"/>
              <w:autoSpaceDN w:val="0"/>
              <w:adjustRightInd w:val="0"/>
              <w:spacing w:line="276" w:lineRule="auto"/>
              <w:ind w:left="1440"/>
              <w:jc w:val="both"/>
              <w:rPr>
                <w:rFonts w:ascii="Verdana" w:hAnsi="Verdana" w:cs="Times New Roman"/>
                <w:sz w:val="22"/>
                <w:szCs w:val="22"/>
              </w:rPr>
            </w:pPr>
            <w:r w:rsidRPr="00B06388">
              <w:rPr>
                <w:rFonts w:ascii="Verdana" w:hAnsi="Verdana" w:cs="Times New Roman"/>
                <w:sz w:val="22"/>
                <w:szCs w:val="22"/>
              </w:rPr>
              <w:t xml:space="preserve">For any integer ‘b’ and ‘a’, here ‘a’ is a primitive root of prime number P, then </w:t>
            </w:r>
          </w:p>
          <w:p w:rsidR="00B06388" w:rsidRPr="00B06388" w:rsidRDefault="00B06388" w:rsidP="00B06388">
            <w:pPr>
              <w:autoSpaceDE w:val="0"/>
              <w:autoSpaceDN w:val="0"/>
              <w:adjustRightInd w:val="0"/>
              <w:spacing w:line="276" w:lineRule="auto"/>
              <w:ind w:left="720" w:firstLine="720"/>
              <w:jc w:val="both"/>
              <w:rPr>
                <w:rFonts w:ascii="Verdana" w:hAnsi="Verdana" w:cs="Times New Roman"/>
                <w:b/>
              </w:rPr>
            </w:pPr>
            <w:r w:rsidRPr="00B06388">
              <w:rPr>
                <w:rFonts w:ascii="Verdana" w:hAnsi="Verdana" w:cs="Times New Roman"/>
                <w:b/>
              </w:rPr>
              <w:t xml:space="preserve">b≡ </w:t>
            </w:r>
            <w:proofErr w:type="spellStart"/>
            <w:r w:rsidRPr="00B06388">
              <w:rPr>
                <w:rFonts w:ascii="Verdana" w:hAnsi="Verdana" w:cs="Times New Roman"/>
                <w:b/>
              </w:rPr>
              <w:t>a</w:t>
            </w:r>
            <w:r w:rsidRPr="00B06388">
              <w:rPr>
                <w:rFonts w:ascii="Verdana" w:hAnsi="Verdana" w:cs="Times New Roman"/>
                <w:b/>
                <w:vertAlign w:val="superscript"/>
              </w:rPr>
              <w:t>i</w:t>
            </w:r>
            <w:proofErr w:type="spellEnd"/>
            <w:r w:rsidRPr="00B06388">
              <w:rPr>
                <w:rFonts w:ascii="Verdana" w:hAnsi="Verdana" w:cs="Times New Roman"/>
                <w:b/>
              </w:rPr>
              <w:t xml:space="preserve"> mod P         0 ≤ </w:t>
            </w:r>
            <w:proofErr w:type="spellStart"/>
            <w:r w:rsidRPr="00B06388">
              <w:rPr>
                <w:rFonts w:ascii="Verdana" w:hAnsi="Verdana" w:cs="Times New Roman"/>
                <w:b/>
              </w:rPr>
              <w:t>i</w:t>
            </w:r>
            <w:proofErr w:type="spellEnd"/>
            <w:r w:rsidRPr="00B06388">
              <w:rPr>
                <w:rFonts w:ascii="Verdana" w:hAnsi="Verdana" w:cs="Times New Roman"/>
                <w:b/>
              </w:rPr>
              <w:t xml:space="preserve"> ≤ (P-1)</w:t>
            </w:r>
          </w:p>
          <w:p w:rsidR="00B06388" w:rsidRPr="00B06388" w:rsidRDefault="00B06388" w:rsidP="00B06388">
            <w:pPr>
              <w:autoSpaceDE w:val="0"/>
              <w:autoSpaceDN w:val="0"/>
              <w:adjustRightInd w:val="0"/>
              <w:spacing w:line="276" w:lineRule="auto"/>
              <w:ind w:left="720"/>
              <w:jc w:val="both"/>
              <w:rPr>
                <w:rFonts w:ascii="Verdana" w:hAnsi="Verdana" w:cs="Times New Roman"/>
              </w:rPr>
            </w:pPr>
            <w:r w:rsidRPr="00B06388">
              <w:rPr>
                <w:rFonts w:ascii="Verdana" w:hAnsi="Verdana" w:cs="Times New Roman"/>
              </w:rPr>
              <w:t xml:space="preserve">The exponent </w:t>
            </w:r>
            <w:proofErr w:type="spellStart"/>
            <w:r w:rsidRPr="00B06388">
              <w:rPr>
                <w:rFonts w:ascii="Verdana" w:hAnsi="Verdana" w:cs="Times New Roman"/>
              </w:rPr>
              <w:t>i</w:t>
            </w:r>
            <w:proofErr w:type="spellEnd"/>
            <w:r w:rsidRPr="00B06388">
              <w:rPr>
                <w:rFonts w:ascii="Verdana" w:hAnsi="Verdana" w:cs="Times New Roman"/>
              </w:rPr>
              <w:t xml:space="preserve"> </w:t>
            </w:r>
            <w:r w:rsidRPr="00B06388">
              <w:rPr>
                <w:rFonts w:ascii="Verdana" w:hAnsi="Verdana" w:cs="Times New Roman"/>
              </w:rPr>
              <w:sym w:font="Wingdings" w:char="F0E0"/>
            </w:r>
            <w:r w:rsidRPr="00B06388">
              <w:rPr>
                <w:rFonts w:ascii="Verdana" w:hAnsi="Verdana" w:cs="Times New Roman"/>
              </w:rPr>
              <w:t xml:space="preserve"> </w:t>
            </w:r>
            <w:proofErr w:type="gramStart"/>
            <w:r w:rsidRPr="00B06388">
              <w:rPr>
                <w:rFonts w:ascii="Verdana" w:hAnsi="Verdana" w:cs="Times New Roman"/>
              </w:rPr>
              <w:t>is</w:t>
            </w:r>
            <w:proofErr w:type="gramEnd"/>
            <w:r w:rsidRPr="00B06388">
              <w:rPr>
                <w:rFonts w:ascii="Verdana" w:hAnsi="Verdana" w:cs="Times New Roman"/>
              </w:rPr>
              <w:t xml:space="preserve"> refer as discrete logarithm or index of b for the base a, mod P.</w:t>
            </w:r>
          </w:p>
          <w:p w:rsidR="00B06388" w:rsidRPr="00B06388" w:rsidRDefault="00B06388" w:rsidP="00B06388">
            <w:pPr>
              <w:autoSpaceDE w:val="0"/>
              <w:autoSpaceDN w:val="0"/>
              <w:adjustRightInd w:val="0"/>
              <w:spacing w:line="276" w:lineRule="auto"/>
              <w:jc w:val="both"/>
              <w:rPr>
                <w:rFonts w:ascii="Verdana" w:hAnsi="Verdana" w:cs="Times New Roman"/>
                <w:b/>
              </w:rPr>
            </w:pPr>
            <w:r w:rsidRPr="00B06388">
              <w:rPr>
                <w:rFonts w:ascii="Verdana" w:hAnsi="Verdana" w:cs="Times New Roman"/>
              </w:rPr>
              <w:tab/>
              <w:t xml:space="preserve">The value denoted as </w:t>
            </w:r>
            <w:proofErr w:type="spellStart"/>
            <w:r w:rsidRPr="00B06388">
              <w:rPr>
                <w:rFonts w:ascii="Verdana" w:hAnsi="Verdana" w:cs="Times New Roman"/>
                <w:b/>
              </w:rPr>
              <w:t>ind</w:t>
            </w:r>
            <w:proofErr w:type="spellEnd"/>
            <w:r w:rsidRPr="00B06388">
              <w:rPr>
                <w:rFonts w:ascii="Verdana" w:hAnsi="Verdana" w:cs="Times New Roman"/>
                <w:b/>
              </w:rPr>
              <w:t xml:space="preserve"> </w:t>
            </w:r>
            <w:proofErr w:type="spellStart"/>
            <w:r w:rsidRPr="00B06388">
              <w:rPr>
                <w:rFonts w:ascii="Verdana" w:hAnsi="Verdana" w:cs="Times New Roman"/>
                <w:b/>
                <w:vertAlign w:val="subscript"/>
              </w:rPr>
              <w:t>a,p</w:t>
            </w:r>
            <w:proofErr w:type="spellEnd"/>
            <w:r w:rsidRPr="00B06388">
              <w:rPr>
                <w:rFonts w:ascii="Verdana" w:hAnsi="Verdana" w:cs="Times New Roman"/>
                <w:b/>
              </w:rPr>
              <w:t>(b)</w:t>
            </w:r>
          </w:p>
          <w:p w:rsidR="00B06388" w:rsidRPr="00B06388" w:rsidRDefault="00B06388" w:rsidP="00B06388">
            <w:pPr>
              <w:autoSpaceDE w:val="0"/>
              <w:autoSpaceDN w:val="0"/>
              <w:adjustRightInd w:val="0"/>
              <w:spacing w:line="276" w:lineRule="auto"/>
              <w:jc w:val="both"/>
              <w:rPr>
                <w:rFonts w:ascii="Verdana" w:hAnsi="Verdana" w:cs="Times New Roman"/>
                <w:b/>
              </w:rPr>
            </w:pPr>
            <w:r w:rsidRPr="00B06388">
              <w:rPr>
                <w:rFonts w:ascii="Verdana" w:hAnsi="Verdana" w:cs="Times New Roman"/>
                <w:b/>
                <w:u w:val="single"/>
              </w:rPr>
              <w:t xml:space="preserve">Algorithm for </w:t>
            </w:r>
            <w:proofErr w:type="spellStart"/>
            <w:r w:rsidRPr="00B06388">
              <w:rPr>
                <w:rFonts w:ascii="Verdana" w:hAnsi="Verdana" w:cs="Times New Roman"/>
                <w:b/>
                <w:u w:val="single"/>
              </w:rPr>
              <w:t>Diffie</w:t>
            </w:r>
            <w:proofErr w:type="spellEnd"/>
            <w:r w:rsidRPr="00B06388">
              <w:rPr>
                <w:rFonts w:ascii="Verdana" w:hAnsi="Verdana" w:cs="Times New Roman"/>
                <w:b/>
                <w:u w:val="single"/>
              </w:rPr>
              <w:t>-Hellman Key Exchange</w:t>
            </w:r>
            <w:r w:rsidRPr="00B06388">
              <w:rPr>
                <w:rFonts w:ascii="Verdana" w:hAnsi="Verdana" w:cs="Times New Roman"/>
                <w:b/>
              </w:rPr>
              <w:t>:</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Step 1</w:t>
            </w:r>
            <w:r w:rsidRPr="00B06388">
              <w:rPr>
                <w:rFonts w:ascii="Verdana" w:hAnsi="Verdana" w:cs="Times New Roman"/>
              </w:rPr>
              <w:sym w:font="Wingdings" w:char="F0E0"/>
            </w:r>
            <w:r w:rsidRPr="00B06388">
              <w:rPr>
                <w:rFonts w:ascii="Verdana" w:hAnsi="Verdana" w:cs="Times New Roman"/>
              </w:rPr>
              <w:t xml:space="preserve"> two public known numbers q, α</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ab/>
            </w:r>
            <w:r w:rsidRPr="00B06388">
              <w:rPr>
                <w:rFonts w:ascii="Verdana" w:hAnsi="Verdana" w:cs="Times New Roman"/>
              </w:rPr>
              <w:tab/>
              <w:t>q</w:t>
            </w:r>
            <w:r w:rsidRPr="00B06388">
              <w:rPr>
                <w:rFonts w:ascii="Verdana" w:hAnsi="Verdana" w:cs="Times New Roman"/>
              </w:rPr>
              <w:sym w:font="Wingdings" w:char="F0E0"/>
            </w:r>
            <w:r w:rsidRPr="00B06388">
              <w:rPr>
                <w:rFonts w:ascii="Verdana" w:hAnsi="Verdana" w:cs="Times New Roman"/>
              </w:rPr>
              <w:t xml:space="preserve"> Prime number</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ab/>
            </w:r>
            <w:r w:rsidRPr="00B06388">
              <w:rPr>
                <w:rFonts w:ascii="Verdana" w:hAnsi="Verdana" w:cs="Times New Roman"/>
              </w:rPr>
              <w:tab/>
            </w:r>
            <w:proofErr w:type="gramStart"/>
            <w:r w:rsidRPr="00B06388">
              <w:rPr>
                <w:rFonts w:ascii="Verdana" w:hAnsi="Verdana" w:cs="Times New Roman"/>
              </w:rPr>
              <w:t>α</w:t>
            </w:r>
            <w:proofErr w:type="gramEnd"/>
            <w:r w:rsidRPr="00B06388">
              <w:rPr>
                <w:rFonts w:ascii="Verdana" w:hAnsi="Verdana" w:cs="Times New Roman"/>
              </w:rPr>
              <w:sym w:font="Wingdings" w:char="F0E0"/>
            </w:r>
            <w:r w:rsidRPr="00B06388">
              <w:rPr>
                <w:rFonts w:ascii="Verdana" w:hAnsi="Verdana" w:cs="Times New Roman"/>
              </w:rPr>
              <w:t xml:space="preserve"> primitive root of q and α&lt; q.</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 xml:space="preserve">Step 2 </w:t>
            </w:r>
            <w:r w:rsidRPr="00B06388">
              <w:rPr>
                <w:rFonts w:ascii="Verdana" w:hAnsi="Verdana" w:cs="Times New Roman"/>
              </w:rPr>
              <w:sym w:font="Wingdings" w:char="F0E0"/>
            </w:r>
            <w:r w:rsidRPr="00B06388">
              <w:rPr>
                <w:rFonts w:ascii="Verdana" w:hAnsi="Verdana" w:cs="Times New Roman"/>
              </w:rPr>
              <w:t xml:space="preserve"> if A &amp; B users wish to exchange a key </w:t>
            </w:r>
          </w:p>
          <w:p w:rsidR="00B06388" w:rsidRPr="00B06388" w:rsidRDefault="00B06388" w:rsidP="00332996">
            <w:pPr>
              <w:pStyle w:val="ListParagraph"/>
              <w:numPr>
                <w:ilvl w:val="0"/>
                <w:numId w:val="38"/>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User A select a random integer X</w:t>
            </w:r>
            <w:r w:rsidRPr="00B06388">
              <w:rPr>
                <w:rFonts w:ascii="Verdana" w:hAnsi="Verdana" w:cs="Times New Roman"/>
                <w:sz w:val="22"/>
                <w:szCs w:val="22"/>
                <w:vertAlign w:val="subscript"/>
              </w:rPr>
              <w:t>A</w:t>
            </w:r>
            <w:r w:rsidRPr="00B06388">
              <w:rPr>
                <w:rFonts w:ascii="Verdana" w:hAnsi="Verdana" w:cs="Times New Roman"/>
                <w:sz w:val="22"/>
                <w:szCs w:val="22"/>
              </w:rPr>
              <w:t xml:space="preserve">&lt;q and computes </w:t>
            </w:r>
            <w:r w:rsidRPr="00B06388">
              <w:rPr>
                <w:rFonts w:ascii="Verdana" w:hAnsi="Verdana" w:cs="Times New Roman"/>
                <w:noProof/>
                <w:sz w:val="22"/>
                <w:szCs w:val="22"/>
              </w:rPr>
              <w:drawing>
                <wp:inline distT="0" distB="0" distL="0" distR="0">
                  <wp:extent cx="994768" cy="225188"/>
                  <wp:effectExtent l="19050" t="0" r="0" b="0"/>
                  <wp:docPr id="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999398" cy="226236"/>
                          </a:xfrm>
                          <a:prstGeom prst="rect">
                            <a:avLst/>
                          </a:prstGeom>
                          <a:noFill/>
                          <a:ln w="9525">
                            <a:noFill/>
                            <a:miter lim="800000"/>
                            <a:headEnd/>
                            <a:tailEnd/>
                          </a:ln>
                        </pic:spPr>
                      </pic:pic>
                    </a:graphicData>
                  </a:graphic>
                </wp:inline>
              </w:drawing>
            </w:r>
          </w:p>
          <w:p w:rsidR="00B06388" w:rsidRPr="00B06388" w:rsidRDefault="00B06388" w:rsidP="00332996">
            <w:pPr>
              <w:pStyle w:val="ListParagraph"/>
              <w:numPr>
                <w:ilvl w:val="0"/>
                <w:numId w:val="38"/>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User B independently select a random integer X</w:t>
            </w:r>
            <w:r w:rsidRPr="00B06388">
              <w:rPr>
                <w:rFonts w:ascii="Verdana" w:hAnsi="Verdana" w:cs="Times New Roman"/>
                <w:sz w:val="22"/>
                <w:szCs w:val="22"/>
                <w:vertAlign w:val="subscript"/>
              </w:rPr>
              <w:t>B</w:t>
            </w:r>
            <w:r w:rsidRPr="00B06388">
              <w:rPr>
                <w:rFonts w:ascii="Verdana" w:hAnsi="Verdana" w:cs="Times New Roman"/>
                <w:sz w:val="22"/>
                <w:szCs w:val="22"/>
              </w:rPr>
              <w:t xml:space="preserve"> &lt;q and computes </w:t>
            </w:r>
            <w:r w:rsidRPr="00B06388">
              <w:rPr>
                <w:rFonts w:ascii="Verdana" w:hAnsi="Verdana" w:cs="Times New Roman"/>
                <w:noProof/>
                <w:sz w:val="22"/>
                <w:szCs w:val="22"/>
              </w:rPr>
              <w:drawing>
                <wp:inline distT="0" distB="0" distL="0" distR="0">
                  <wp:extent cx="789278" cy="204717"/>
                  <wp:effectExtent l="1905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801676" cy="207933"/>
                          </a:xfrm>
                          <a:prstGeom prst="rect">
                            <a:avLst/>
                          </a:prstGeom>
                          <a:noFill/>
                          <a:ln w="9525">
                            <a:noFill/>
                            <a:miter lim="800000"/>
                            <a:headEnd/>
                            <a:tailEnd/>
                          </a:ln>
                        </pic:spPr>
                      </pic:pic>
                    </a:graphicData>
                  </a:graphic>
                </wp:inline>
              </w:drawing>
            </w:r>
            <w:r w:rsidRPr="00B06388">
              <w:rPr>
                <w:rFonts w:ascii="Verdana" w:hAnsi="Verdana" w:cs="Times New Roman"/>
                <w:sz w:val="22"/>
                <w:szCs w:val="22"/>
              </w:rPr>
              <w:t xml:space="preserve"> </w:t>
            </w:r>
          </w:p>
          <w:p w:rsidR="00B06388" w:rsidRPr="00B06388" w:rsidRDefault="00B06388" w:rsidP="00332996">
            <w:pPr>
              <w:pStyle w:val="ListParagraph"/>
              <w:numPr>
                <w:ilvl w:val="0"/>
                <w:numId w:val="38"/>
              </w:numPr>
              <w:autoSpaceDE w:val="0"/>
              <w:autoSpaceDN w:val="0"/>
              <w:adjustRightInd w:val="0"/>
              <w:spacing w:line="276" w:lineRule="auto"/>
              <w:jc w:val="both"/>
              <w:rPr>
                <w:rFonts w:ascii="Verdana" w:hAnsi="Verdana" w:cs="Times New Roman"/>
                <w:sz w:val="22"/>
                <w:szCs w:val="22"/>
              </w:rPr>
            </w:pPr>
            <w:r w:rsidRPr="00B06388">
              <w:rPr>
                <w:rFonts w:ascii="Verdana" w:hAnsi="Verdana" w:cs="Times New Roman"/>
                <w:sz w:val="22"/>
                <w:szCs w:val="22"/>
              </w:rPr>
              <w:t>Each side keeps the X value private and Makes the Y value available publicly to the outer side.</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Step 3</w:t>
            </w:r>
            <w:r w:rsidRPr="00B06388">
              <w:rPr>
                <w:rFonts w:ascii="Verdana" w:hAnsi="Verdana" w:cs="Times New Roman"/>
              </w:rPr>
              <w:sym w:font="Wingdings" w:char="F0E0"/>
            </w:r>
            <w:r w:rsidRPr="00B06388">
              <w:rPr>
                <w:rFonts w:ascii="Verdana" w:hAnsi="Verdana" w:cs="Times New Roman"/>
              </w:rPr>
              <w:t xml:space="preserve"> User A Computes the key as </w:t>
            </w:r>
            <w:r w:rsidRPr="00B06388">
              <w:rPr>
                <w:rFonts w:ascii="Verdana" w:hAnsi="Verdana" w:cs="Times New Roman"/>
                <w:noProof/>
              </w:rPr>
              <w:drawing>
                <wp:inline distT="0" distB="0" distL="0" distR="0">
                  <wp:extent cx="963589" cy="363155"/>
                  <wp:effectExtent l="19050" t="0" r="7961" b="0"/>
                  <wp:docPr id="4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a:stretch>
                            <a:fillRect/>
                          </a:stretch>
                        </pic:blipFill>
                        <pic:spPr bwMode="auto">
                          <a:xfrm>
                            <a:off x="0" y="0"/>
                            <a:ext cx="966087" cy="364096"/>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ab/>
              <w:t xml:space="preserve">   User B Computes the key as </w:t>
            </w:r>
            <w:r w:rsidRPr="00B06388">
              <w:rPr>
                <w:rFonts w:ascii="Verdana" w:hAnsi="Verdana" w:cs="Times New Roman"/>
                <w:noProof/>
              </w:rPr>
              <w:drawing>
                <wp:inline distT="0" distB="0" distL="0" distR="0">
                  <wp:extent cx="969617" cy="344859"/>
                  <wp:effectExtent l="19050" t="0" r="1933" b="0"/>
                  <wp:docPr id="4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srcRect/>
                          <a:stretch>
                            <a:fillRect/>
                          </a:stretch>
                        </pic:blipFill>
                        <pic:spPr bwMode="auto">
                          <a:xfrm>
                            <a:off x="0" y="0"/>
                            <a:ext cx="969954" cy="344979"/>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Step 4</w:t>
            </w:r>
            <w:r w:rsidRPr="00B06388">
              <w:rPr>
                <w:rFonts w:ascii="Verdana" w:hAnsi="Verdana" w:cs="Times New Roman"/>
              </w:rPr>
              <w:sym w:font="Wingdings" w:char="F0E0"/>
            </w:r>
            <w:r w:rsidRPr="00B06388">
              <w:rPr>
                <w:rFonts w:ascii="Verdana" w:hAnsi="Verdana" w:cs="Times New Roman"/>
              </w:rPr>
              <w:t xml:space="preserve"> two calculation produce identical results</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noProof/>
              </w:rPr>
              <w:drawing>
                <wp:inline distT="0" distB="0" distL="0" distR="0">
                  <wp:extent cx="1100066" cy="430877"/>
                  <wp:effectExtent l="19050" t="0" r="4834" b="0"/>
                  <wp:docPr id="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1100448" cy="431027"/>
                          </a:xfrm>
                          <a:prstGeom prst="rect">
                            <a:avLst/>
                          </a:prstGeom>
                          <a:noFill/>
                          <a:ln w="9525">
                            <a:noFill/>
                            <a:miter lim="800000"/>
                            <a:headEnd/>
                            <a:tailEnd/>
                          </a:ln>
                        </pic:spPr>
                      </pic:pic>
                    </a:graphicData>
                  </a:graphic>
                </wp:inline>
              </w:drawing>
            </w:r>
            <w:r w:rsidRPr="00B06388">
              <w:rPr>
                <w:rFonts w:ascii="Verdana" w:hAnsi="Verdana" w:cs="Times New Roman"/>
              </w:rPr>
              <w:t xml:space="preserve"> </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noProof/>
              </w:rPr>
              <w:drawing>
                <wp:inline distT="0" distB="0" distL="0" distR="0">
                  <wp:extent cx="1683441" cy="348018"/>
                  <wp:effectExtent l="19050" t="0" r="0" b="0"/>
                  <wp:docPr id="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a:off x="0" y="0"/>
                            <a:ext cx="1704859" cy="352446"/>
                          </a:xfrm>
                          <a:prstGeom prst="rect">
                            <a:avLst/>
                          </a:prstGeom>
                          <a:noFill/>
                          <a:ln w="9525">
                            <a:noFill/>
                            <a:miter lim="800000"/>
                            <a:headEnd/>
                            <a:tailEnd/>
                          </a:ln>
                        </pic:spPr>
                      </pic:pic>
                    </a:graphicData>
                  </a:graphic>
                </wp:inline>
              </w:drawing>
            </w:r>
            <w:r w:rsidRPr="00B06388">
              <w:rPr>
                <w:rFonts w:ascii="Verdana" w:hAnsi="Verdana" w:cs="Times New Roman"/>
              </w:rPr>
              <w:t xml:space="preserve"> (We know that</w:t>
            </w:r>
            <w:r w:rsidRPr="00B06388">
              <w:rPr>
                <w:rFonts w:ascii="Verdana" w:hAnsi="Verdana" w:cs="Times New Roman"/>
                <w:noProof/>
              </w:rPr>
              <w:drawing>
                <wp:inline distT="0" distB="0" distL="0" distR="0">
                  <wp:extent cx="789278" cy="204717"/>
                  <wp:effectExtent l="19050" t="0" r="0" b="0"/>
                  <wp:docPr id="4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801676" cy="207933"/>
                          </a:xfrm>
                          <a:prstGeom prst="rect">
                            <a:avLst/>
                          </a:prstGeom>
                          <a:noFill/>
                          <a:ln w="9525">
                            <a:noFill/>
                            <a:miter lim="800000"/>
                            <a:headEnd/>
                            <a:tailEnd/>
                          </a:ln>
                        </pic:spPr>
                      </pic:pic>
                    </a:graphicData>
                  </a:graphic>
                </wp:inline>
              </w:drawing>
            </w:r>
            <w:r w:rsidRPr="00B06388">
              <w:rPr>
                <w:rFonts w:ascii="Verdana" w:hAnsi="Verdana" w:cs="Times New Roman"/>
              </w:rPr>
              <w:t xml:space="preserve"> )</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noProof/>
              </w:rPr>
              <w:drawing>
                <wp:inline distT="0" distB="0" distL="0" distR="0">
                  <wp:extent cx="925915" cy="279779"/>
                  <wp:effectExtent l="19050" t="0" r="7535" b="0"/>
                  <wp:docPr id="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srcRect/>
                          <a:stretch>
                            <a:fillRect/>
                          </a:stretch>
                        </pic:blipFill>
                        <pic:spPr bwMode="auto">
                          <a:xfrm>
                            <a:off x="0" y="0"/>
                            <a:ext cx="926589" cy="279983"/>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noProof/>
              </w:rPr>
              <w:drawing>
                <wp:inline distT="0" distB="0" distL="0" distR="0">
                  <wp:extent cx="929308" cy="267445"/>
                  <wp:effectExtent l="19050" t="0" r="4142" b="0"/>
                  <wp:docPr id="4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929264" cy="267432"/>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noProof/>
              </w:rPr>
              <w:drawing>
                <wp:inline distT="0" distB="0" distL="0" distR="0">
                  <wp:extent cx="1391717" cy="300251"/>
                  <wp:effectExtent l="19050" t="0" r="0" b="0"/>
                  <wp:docPr id="4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1408384" cy="303847"/>
                          </a:xfrm>
                          <a:prstGeom prst="rect">
                            <a:avLst/>
                          </a:prstGeom>
                          <a:noFill/>
                          <a:ln w="9525">
                            <a:noFill/>
                            <a:miter lim="800000"/>
                            <a:headEnd/>
                            <a:tailEnd/>
                          </a:ln>
                        </pic:spPr>
                      </pic:pic>
                    </a:graphicData>
                  </a:graphic>
                </wp:inline>
              </w:drawing>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noProof/>
              </w:rPr>
              <w:lastRenderedPageBreak/>
              <w:drawing>
                <wp:inline distT="0" distB="0" distL="0" distR="0">
                  <wp:extent cx="820287" cy="308582"/>
                  <wp:effectExtent l="19050" t="0" r="0" b="0"/>
                  <wp:docPr id="4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srcRect/>
                          <a:stretch>
                            <a:fillRect/>
                          </a:stretch>
                        </pic:blipFill>
                        <pic:spPr bwMode="auto">
                          <a:xfrm>
                            <a:off x="0" y="0"/>
                            <a:ext cx="820026" cy="308484"/>
                          </a:xfrm>
                          <a:prstGeom prst="rect">
                            <a:avLst/>
                          </a:prstGeom>
                          <a:noFill/>
                          <a:ln w="9525">
                            <a:noFill/>
                            <a:miter lim="800000"/>
                            <a:headEnd/>
                            <a:tailEnd/>
                          </a:ln>
                        </pic:spPr>
                      </pic:pic>
                    </a:graphicData>
                  </a:graphic>
                </wp:inline>
              </w:drawing>
            </w:r>
            <w:r w:rsidRPr="00B06388">
              <w:rPr>
                <w:rFonts w:ascii="Verdana" w:hAnsi="Verdana" w:cs="Times New Roman"/>
              </w:rPr>
              <w:t xml:space="preserve">      (We know that</w:t>
            </w:r>
            <w:r w:rsidRPr="00B06388">
              <w:rPr>
                <w:rFonts w:ascii="Verdana" w:hAnsi="Verdana" w:cs="Times New Roman"/>
                <w:noProof/>
              </w:rPr>
              <w:drawing>
                <wp:inline distT="0" distB="0" distL="0" distR="0">
                  <wp:extent cx="894494" cy="245660"/>
                  <wp:effectExtent l="19050" t="0" r="856" b="0"/>
                  <wp:docPr id="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908380" cy="249474"/>
                          </a:xfrm>
                          <a:prstGeom prst="rect">
                            <a:avLst/>
                          </a:prstGeom>
                          <a:noFill/>
                          <a:ln w="9525">
                            <a:noFill/>
                            <a:miter lim="800000"/>
                            <a:headEnd/>
                            <a:tailEnd/>
                          </a:ln>
                        </pic:spPr>
                      </pic:pic>
                    </a:graphicData>
                  </a:graphic>
                </wp:inline>
              </w:drawing>
            </w:r>
            <w:r w:rsidRPr="00B06388">
              <w:rPr>
                <w:rFonts w:ascii="Verdana" w:hAnsi="Verdana" w:cs="Times New Roman"/>
              </w:rPr>
              <w:t>)</w:t>
            </w:r>
          </w:p>
          <w:p w:rsidR="00B06388" w:rsidRPr="00B06388" w:rsidRDefault="00B06388" w:rsidP="00B06388">
            <w:pPr>
              <w:autoSpaceDE w:val="0"/>
              <w:autoSpaceDN w:val="0"/>
              <w:adjustRightInd w:val="0"/>
              <w:spacing w:line="276" w:lineRule="auto"/>
              <w:jc w:val="both"/>
              <w:rPr>
                <w:rFonts w:ascii="Verdana" w:hAnsi="Verdana" w:cs="Times New Roman"/>
              </w:rPr>
            </w:pPr>
            <w:r w:rsidRPr="00B06388">
              <w:rPr>
                <w:rFonts w:ascii="Verdana" w:hAnsi="Verdana" w:cs="Times New Roman"/>
              </w:rPr>
              <w:t>The result is that the two sides have exchanged a secret key.</w:t>
            </w:r>
          </w:p>
          <w:p w:rsidR="00072B94" w:rsidRPr="00B06388" w:rsidRDefault="00B06388" w:rsidP="00755704">
            <w:pPr>
              <w:ind w:right="-630"/>
              <w:rPr>
                <w:rFonts w:ascii="Verdana" w:hAnsi="Verdana"/>
                <w:b/>
              </w:rPr>
            </w:pPr>
            <w:r w:rsidRPr="00B06388">
              <w:rPr>
                <w:rFonts w:ascii="Verdana" w:hAnsi="Verdana"/>
                <w:b/>
                <w:noProof/>
              </w:rPr>
              <w:drawing>
                <wp:inline distT="0" distB="0" distL="0" distR="0">
                  <wp:extent cx="5581650" cy="2000250"/>
                  <wp:effectExtent l="19050" t="0" r="0" b="0"/>
                  <wp:docPr id="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srcRect/>
                          <a:stretch>
                            <a:fillRect/>
                          </a:stretch>
                        </pic:blipFill>
                        <pic:spPr bwMode="auto">
                          <a:xfrm>
                            <a:off x="0" y="0"/>
                            <a:ext cx="5596735" cy="2005656"/>
                          </a:xfrm>
                          <a:prstGeom prst="rect">
                            <a:avLst/>
                          </a:prstGeom>
                          <a:noFill/>
                          <a:ln w="9525">
                            <a:noFill/>
                            <a:miter lim="800000"/>
                            <a:headEnd/>
                            <a:tailEnd/>
                          </a:ln>
                        </pic:spPr>
                      </pic:pic>
                    </a:graphicData>
                  </a:graphic>
                </wp:inline>
              </w:drawing>
            </w:r>
          </w:p>
          <w:p w:rsidR="00B06388" w:rsidRPr="00B06388" w:rsidRDefault="00B06388" w:rsidP="00B06388">
            <w:pPr>
              <w:tabs>
                <w:tab w:val="left" w:pos="3632"/>
              </w:tabs>
              <w:spacing w:line="276" w:lineRule="auto"/>
              <w:rPr>
                <w:rFonts w:ascii="Verdana" w:hAnsi="Verdana" w:cs="Times New Roman"/>
                <w:b/>
              </w:rPr>
            </w:pPr>
            <w:r w:rsidRPr="00B06388">
              <w:rPr>
                <w:rFonts w:ascii="Verdana" w:hAnsi="Verdana" w:cs="Times New Roman"/>
                <w:b/>
              </w:rPr>
              <w:t xml:space="preserve">Example: </w:t>
            </w:r>
          </w:p>
          <w:p w:rsidR="00B06388" w:rsidRDefault="00B06388" w:rsidP="00B06388">
            <w:pPr>
              <w:tabs>
                <w:tab w:val="left" w:pos="3632"/>
              </w:tabs>
              <w:spacing w:line="276" w:lineRule="auto"/>
              <w:rPr>
                <w:rFonts w:ascii="Verdana" w:hAnsi="Verdana"/>
                <w:b/>
              </w:rPr>
            </w:pPr>
            <w:r w:rsidRPr="00B06388">
              <w:rPr>
                <w:rFonts w:ascii="Verdana" w:hAnsi="Verdana" w:cs="Times New Roman"/>
                <w:b/>
                <w:noProof/>
              </w:rPr>
              <w:drawing>
                <wp:inline distT="0" distB="0" distL="0" distR="0">
                  <wp:extent cx="5200650" cy="2152650"/>
                  <wp:effectExtent l="19050" t="0" r="0" b="0"/>
                  <wp:docPr id="4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5200958" cy="2152777"/>
                          </a:xfrm>
                          <a:prstGeom prst="rect">
                            <a:avLst/>
                          </a:prstGeom>
                          <a:noFill/>
                          <a:ln w="9525">
                            <a:noFill/>
                            <a:miter lim="800000"/>
                            <a:headEnd/>
                            <a:tailEnd/>
                          </a:ln>
                        </pic:spPr>
                      </pic:pic>
                    </a:graphicData>
                  </a:graphic>
                </wp:inline>
              </w:drawing>
            </w:r>
          </w:p>
          <w:p w:rsidR="00FA52BE" w:rsidRPr="00B06388" w:rsidRDefault="00FA52BE" w:rsidP="00B06388">
            <w:pPr>
              <w:tabs>
                <w:tab w:val="left" w:pos="3632"/>
              </w:tabs>
              <w:spacing w:line="276" w:lineRule="auto"/>
              <w:rPr>
                <w:rFonts w:ascii="Verdana" w:hAnsi="Verdana"/>
                <w:b/>
              </w:rPr>
            </w:pPr>
          </w:p>
        </w:tc>
      </w:tr>
      <w:tr w:rsidR="00072B94" w:rsidRPr="00072B94" w:rsidTr="0006418F">
        <w:tc>
          <w:tcPr>
            <w:tcW w:w="1098" w:type="dxa"/>
            <w:tcBorders>
              <w:right w:val="single" w:sz="4" w:space="0" w:color="auto"/>
            </w:tcBorders>
          </w:tcPr>
          <w:p w:rsidR="00FA52BE" w:rsidRPr="00AD6CCF" w:rsidRDefault="00FA52BE" w:rsidP="00FA52BE">
            <w:pPr>
              <w:tabs>
                <w:tab w:val="left" w:pos="3632"/>
              </w:tabs>
              <w:spacing w:line="276" w:lineRule="auto"/>
              <w:jc w:val="both"/>
              <w:rPr>
                <w:rFonts w:ascii="Verdana" w:hAnsi="Verdana" w:cs="Times New Roman"/>
                <w:b/>
              </w:rPr>
            </w:pPr>
            <w:r w:rsidRPr="00AD6CCF">
              <w:rPr>
                <w:rFonts w:ascii="Verdana" w:hAnsi="Verdana" w:cs="Times New Roman"/>
                <w:b/>
              </w:rPr>
              <w:lastRenderedPageBreak/>
              <w:t>MAN-in the Middle Attack (MITM)</w:t>
            </w:r>
          </w:p>
          <w:p w:rsidR="00072B94" w:rsidRPr="00072B94" w:rsidRDefault="00072B94" w:rsidP="00755704">
            <w:pPr>
              <w:ind w:right="-630"/>
              <w:rPr>
                <w:rFonts w:ascii="Verdana" w:hAnsi="Verdana"/>
                <w:b/>
              </w:rPr>
            </w:pPr>
          </w:p>
        </w:tc>
        <w:tc>
          <w:tcPr>
            <w:tcW w:w="10332" w:type="dxa"/>
            <w:gridSpan w:val="2"/>
            <w:tcBorders>
              <w:left w:val="single" w:sz="4" w:space="0" w:color="auto"/>
            </w:tcBorders>
          </w:tcPr>
          <w:p w:rsidR="00FA52BE" w:rsidRPr="00B1295D" w:rsidRDefault="00FA52BE" w:rsidP="00FA52BE">
            <w:pPr>
              <w:tabs>
                <w:tab w:val="left" w:pos="3632"/>
              </w:tabs>
              <w:spacing w:line="276" w:lineRule="auto"/>
              <w:jc w:val="both"/>
              <w:rPr>
                <w:rFonts w:ascii="Verdana" w:hAnsi="Verdana" w:cs="Times New Roman"/>
                <w:b/>
                <w:u w:val="single"/>
              </w:rPr>
            </w:pPr>
          </w:p>
          <w:p w:rsidR="00FA52BE" w:rsidRPr="00B1295D" w:rsidRDefault="00FA52BE" w:rsidP="00FA52BE">
            <w:pPr>
              <w:tabs>
                <w:tab w:val="left" w:pos="3632"/>
              </w:tabs>
              <w:spacing w:line="276" w:lineRule="auto"/>
              <w:jc w:val="both"/>
              <w:rPr>
                <w:rFonts w:ascii="Verdana" w:hAnsi="Verdana" w:cs="Times New Roman"/>
                <w:b/>
                <w:noProof/>
              </w:rPr>
            </w:pPr>
          </w:p>
          <w:p w:rsidR="00FA52BE" w:rsidRPr="00B1295D" w:rsidRDefault="00FA52BE" w:rsidP="00B1295D">
            <w:pPr>
              <w:tabs>
                <w:tab w:val="left" w:pos="3632"/>
              </w:tabs>
              <w:spacing w:line="276" w:lineRule="auto"/>
              <w:jc w:val="center"/>
              <w:rPr>
                <w:rFonts w:ascii="Verdana" w:hAnsi="Verdana" w:cs="Times New Roman"/>
                <w:b/>
                <w:u w:val="single"/>
              </w:rPr>
            </w:pPr>
            <w:r w:rsidRPr="00B1295D">
              <w:rPr>
                <w:rFonts w:ascii="Verdana" w:hAnsi="Verdana" w:cs="Times New Roman"/>
                <w:b/>
                <w:noProof/>
              </w:rPr>
              <w:drawing>
                <wp:inline distT="0" distB="0" distL="0" distR="0">
                  <wp:extent cx="5353050" cy="2000250"/>
                  <wp:effectExtent l="19050" t="0" r="0" b="0"/>
                  <wp:docPr id="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5371216" cy="2007038"/>
                          </a:xfrm>
                          <a:prstGeom prst="rect">
                            <a:avLst/>
                          </a:prstGeom>
                          <a:noFill/>
                          <a:ln w="9525">
                            <a:noFill/>
                            <a:miter lim="800000"/>
                            <a:headEnd/>
                            <a:tailEnd/>
                          </a:ln>
                        </pic:spPr>
                      </pic:pic>
                    </a:graphicData>
                  </a:graphic>
                </wp:inline>
              </w:drawing>
            </w:r>
          </w:p>
          <w:p w:rsidR="00FA52BE" w:rsidRPr="00B1295D" w:rsidRDefault="00FA52BE" w:rsidP="00FA52BE">
            <w:pPr>
              <w:tabs>
                <w:tab w:val="left" w:pos="3632"/>
                <w:tab w:val="right" w:pos="9026"/>
              </w:tabs>
              <w:spacing w:line="276" w:lineRule="auto"/>
              <w:jc w:val="both"/>
              <w:rPr>
                <w:rFonts w:ascii="Verdana" w:hAnsi="Verdana" w:cs="Times New Roman"/>
              </w:rPr>
            </w:pPr>
            <w:r w:rsidRPr="00B1295D">
              <w:rPr>
                <w:rFonts w:ascii="Verdana" w:hAnsi="Verdana" w:cs="Times New Roman"/>
                <w:b/>
              </w:rPr>
              <w:t>Definition:</w:t>
            </w:r>
            <w:r w:rsidRPr="00B1295D">
              <w:rPr>
                <w:rFonts w:ascii="Verdana" w:hAnsi="Verdana" w:cs="Times New Roman"/>
              </w:rPr>
              <w:t xml:space="preserve"> A man in the middle attack is a form of eavesdropping where communication between two users is monitored and modified by an unauthorized party.</w:t>
            </w:r>
          </w:p>
          <w:p w:rsidR="00FA52BE" w:rsidRPr="00B1295D" w:rsidRDefault="00FA52BE" w:rsidP="00FA52BE">
            <w:pPr>
              <w:tabs>
                <w:tab w:val="left" w:pos="3632"/>
              </w:tabs>
              <w:spacing w:line="276" w:lineRule="auto"/>
              <w:jc w:val="both"/>
              <w:rPr>
                <w:rFonts w:ascii="Verdana" w:hAnsi="Verdana" w:cs="Times New Roman"/>
              </w:rPr>
            </w:pPr>
          </w:p>
          <w:p w:rsidR="00FA52BE" w:rsidRPr="00B1295D" w:rsidRDefault="00FA52BE" w:rsidP="00FA52BE">
            <w:pPr>
              <w:tabs>
                <w:tab w:val="left" w:pos="3632"/>
              </w:tabs>
              <w:spacing w:line="276" w:lineRule="auto"/>
              <w:jc w:val="both"/>
              <w:rPr>
                <w:rFonts w:ascii="Verdana" w:hAnsi="Verdana" w:cs="Times New Roman"/>
              </w:rPr>
            </w:pPr>
            <w:r w:rsidRPr="00B1295D">
              <w:rPr>
                <w:rFonts w:ascii="Verdana" w:hAnsi="Verdana" w:cs="Times New Roman"/>
              </w:rPr>
              <w:t>Generally the attacker actively eavesdrops by intercepting (</w:t>
            </w:r>
            <w:proofErr w:type="spellStart"/>
            <w:r w:rsidRPr="00B1295D">
              <w:rPr>
                <w:rFonts w:ascii="Verdana" w:hAnsi="Verdana" w:cs="Times New Roman"/>
              </w:rPr>
              <w:t>stoping</w:t>
            </w:r>
            <w:proofErr w:type="spellEnd"/>
            <w:r w:rsidRPr="00B1295D">
              <w:rPr>
                <w:rFonts w:ascii="Verdana" w:hAnsi="Verdana" w:cs="Times New Roman"/>
              </w:rPr>
              <w:t>) a public key message exchange.</w:t>
            </w:r>
          </w:p>
          <w:p w:rsidR="00FA52BE" w:rsidRPr="00B1295D" w:rsidRDefault="00FA52BE" w:rsidP="00FA52BE">
            <w:pPr>
              <w:tabs>
                <w:tab w:val="left" w:pos="3632"/>
              </w:tabs>
              <w:spacing w:line="276" w:lineRule="auto"/>
              <w:jc w:val="both"/>
              <w:rPr>
                <w:rFonts w:ascii="Verdana" w:hAnsi="Verdana" w:cs="Times New Roman"/>
              </w:rPr>
            </w:pPr>
            <w:r w:rsidRPr="00B1295D">
              <w:rPr>
                <w:rFonts w:ascii="Verdana" w:hAnsi="Verdana" w:cs="Times New Roman"/>
              </w:rPr>
              <w:t xml:space="preserve">The </w:t>
            </w:r>
            <w:proofErr w:type="spellStart"/>
            <w:r w:rsidRPr="00B1295D">
              <w:rPr>
                <w:rFonts w:ascii="Verdana" w:hAnsi="Verdana" w:cs="Times New Roman"/>
              </w:rPr>
              <w:t>Diffie</w:t>
            </w:r>
            <w:proofErr w:type="spellEnd"/>
            <w:r w:rsidRPr="00B1295D">
              <w:rPr>
                <w:rFonts w:ascii="Verdana" w:hAnsi="Verdana" w:cs="Times New Roman"/>
              </w:rPr>
              <w:t>- Hellman key exchange is insecure against a “</w:t>
            </w:r>
            <w:proofErr w:type="gramStart"/>
            <w:r w:rsidRPr="00B1295D">
              <w:rPr>
                <w:rFonts w:ascii="Verdana" w:hAnsi="Verdana" w:cs="Times New Roman"/>
              </w:rPr>
              <w:t>Man  in</w:t>
            </w:r>
            <w:proofErr w:type="gramEnd"/>
            <w:r w:rsidRPr="00B1295D">
              <w:rPr>
                <w:rFonts w:ascii="Verdana" w:hAnsi="Verdana" w:cs="Times New Roman"/>
              </w:rPr>
              <w:t xml:space="preserve"> the middle attack”.</w:t>
            </w:r>
          </w:p>
          <w:p w:rsidR="00FA52BE" w:rsidRPr="00B1295D" w:rsidRDefault="00FA52BE" w:rsidP="00FA52BE">
            <w:pPr>
              <w:tabs>
                <w:tab w:val="left" w:pos="3632"/>
              </w:tabs>
              <w:spacing w:line="276" w:lineRule="auto"/>
              <w:jc w:val="both"/>
              <w:rPr>
                <w:rFonts w:ascii="Verdana" w:hAnsi="Verdana" w:cs="Times New Roman"/>
              </w:rPr>
            </w:pPr>
            <w:r w:rsidRPr="00B1295D">
              <w:rPr>
                <w:rFonts w:ascii="Verdana" w:hAnsi="Verdana" w:cs="Times New Roman"/>
              </w:rPr>
              <w:t>Suppose user ‘A’ &amp; ‘B’ wish to exchange keys, and D is the adversary (opponent). The attack proceeds as follows.</w:t>
            </w:r>
          </w:p>
          <w:p w:rsidR="00FA52BE" w:rsidRPr="00B1295D" w:rsidRDefault="00FA52BE" w:rsidP="00332996">
            <w:pPr>
              <w:pStyle w:val="ListParagraph"/>
              <w:numPr>
                <w:ilvl w:val="0"/>
                <w:numId w:val="39"/>
              </w:numPr>
              <w:tabs>
                <w:tab w:val="left" w:pos="3632"/>
              </w:tabs>
              <w:spacing w:after="200" w:line="276" w:lineRule="auto"/>
              <w:jc w:val="both"/>
              <w:rPr>
                <w:rFonts w:ascii="Verdana" w:hAnsi="Verdana" w:cs="Times New Roman"/>
                <w:sz w:val="22"/>
                <w:szCs w:val="22"/>
              </w:rPr>
            </w:pPr>
            <w:r w:rsidRPr="00B1295D">
              <w:rPr>
                <w:rFonts w:ascii="Verdana" w:hAnsi="Verdana" w:cs="Times New Roman"/>
                <w:sz w:val="22"/>
                <w:szCs w:val="22"/>
              </w:rPr>
              <w:t>‘D’ prepares for the attack by generating two random private keys X</w:t>
            </w:r>
            <w:r w:rsidRPr="00B1295D">
              <w:rPr>
                <w:rFonts w:ascii="Verdana" w:hAnsi="Verdana" w:cs="Times New Roman"/>
                <w:sz w:val="22"/>
                <w:szCs w:val="22"/>
                <w:vertAlign w:val="subscript"/>
              </w:rPr>
              <w:t>D1</w:t>
            </w:r>
            <w:r w:rsidRPr="00B1295D">
              <w:rPr>
                <w:rFonts w:ascii="Verdana" w:hAnsi="Verdana" w:cs="Times New Roman"/>
                <w:sz w:val="22"/>
                <w:szCs w:val="22"/>
              </w:rPr>
              <w:t xml:space="preserve"> &amp; X</w:t>
            </w:r>
            <w:r w:rsidRPr="00B1295D">
              <w:rPr>
                <w:rFonts w:ascii="Verdana" w:hAnsi="Verdana" w:cs="Times New Roman"/>
                <w:sz w:val="22"/>
                <w:szCs w:val="22"/>
                <w:vertAlign w:val="subscript"/>
              </w:rPr>
              <w:t>D2</w:t>
            </w:r>
            <w:r w:rsidRPr="00B1295D">
              <w:rPr>
                <w:rFonts w:ascii="Verdana" w:hAnsi="Verdana" w:cs="Times New Roman"/>
                <w:sz w:val="22"/>
                <w:szCs w:val="22"/>
              </w:rPr>
              <w:t xml:space="preserve"> and </w:t>
            </w:r>
            <w:r w:rsidRPr="00B1295D">
              <w:rPr>
                <w:rFonts w:ascii="Verdana" w:hAnsi="Verdana" w:cs="Times New Roman"/>
                <w:sz w:val="22"/>
                <w:szCs w:val="22"/>
              </w:rPr>
              <w:lastRenderedPageBreak/>
              <w:t>then computing the corresponding public keys Y</w:t>
            </w:r>
            <w:r w:rsidRPr="00B1295D">
              <w:rPr>
                <w:rFonts w:ascii="Verdana" w:hAnsi="Verdana" w:cs="Times New Roman"/>
                <w:sz w:val="22"/>
                <w:szCs w:val="22"/>
                <w:vertAlign w:val="subscript"/>
              </w:rPr>
              <w:t>D1</w:t>
            </w:r>
            <w:r w:rsidRPr="00B1295D">
              <w:rPr>
                <w:rFonts w:ascii="Verdana" w:hAnsi="Verdana" w:cs="Times New Roman"/>
                <w:sz w:val="22"/>
                <w:szCs w:val="22"/>
              </w:rPr>
              <w:t xml:space="preserve"> and Y</w:t>
            </w:r>
            <w:r w:rsidRPr="00B1295D">
              <w:rPr>
                <w:rFonts w:ascii="Verdana" w:hAnsi="Verdana" w:cs="Times New Roman"/>
                <w:sz w:val="22"/>
                <w:szCs w:val="22"/>
                <w:vertAlign w:val="subscript"/>
              </w:rPr>
              <w:t>D2</w:t>
            </w:r>
            <w:r w:rsidRPr="00B1295D">
              <w:rPr>
                <w:rFonts w:ascii="Verdana" w:hAnsi="Verdana" w:cs="Times New Roman"/>
                <w:sz w:val="22"/>
                <w:szCs w:val="22"/>
              </w:rPr>
              <w:t>.</w:t>
            </w:r>
          </w:p>
          <w:p w:rsidR="00FA52BE" w:rsidRPr="00B1295D" w:rsidRDefault="00FA52BE" w:rsidP="00332996">
            <w:pPr>
              <w:pStyle w:val="ListParagraph"/>
              <w:numPr>
                <w:ilvl w:val="0"/>
                <w:numId w:val="39"/>
              </w:numPr>
              <w:tabs>
                <w:tab w:val="left" w:pos="3632"/>
              </w:tabs>
              <w:spacing w:after="200" w:line="276" w:lineRule="auto"/>
              <w:jc w:val="both"/>
              <w:rPr>
                <w:rFonts w:ascii="Verdana" w:hAnsi="Verdana" w:cs="Times New Roman"/>
                <w:sz w:val="22"/>
                <w:szCs w:val="22"/>
              </w:rPr>
            </w:pPr>
            <w:r w:rsidRPr="00B1295D">
              <w:rPr>
                <w:rFonts w:ascii="Verdana" w:hAnsi="Verdana" w:cs="Times New Roman"/>
                <w:sz w:val="22"/>
                <w:szCs w:val="22"/>
              </w:rPr>
              <w:t>‘A’ transmits ‘Y</w:t>
            </w:r>
            <w:r w:rsidRPr="00B1295D">
              <w:rPr>
                <w:rFonts w:ascii="Verdana" w:hAnsi="Verdana" w:cs="Times New Roman"/>
                <w:sz w:val="22"/>
                <w:szCs w:val="22"/>
                <w:vertAlign w:val="subscript"/>
              </w:rPr>
              <w:t>A</w:t>
            </w:r>
            <w:r w:rsidRPr="00B1295D">
              <w:rPr>
                <w:rFonts w:ascii="Verdana" w:hAnsi="Verdana" w:cs="Times New Roman"/>
                <w:sz w:val="22"/>
                <w:szCs w:val="22"/>
              </w:rPr>
              <w:t>’ to ‘B’</w:t>
            </w:r>
          </w:p>
          <w:p w:rsidR="00FA52BE" w:rsidRPr="00B1295D" w:rsidRDefault="00FA52BE" w:rsidP="00332996">
            <w:pPr>
              <w:pStyle w:val="ListParagraph"/>
              <w:numPr>
                <w:ilvl w:val="0"/>
                <w:numId w:val="39"/>
              </w:numPr>
              <w:tabs>
                <w:tab w:val="left" w:pos="3632"/>
              </w:tabs>
              <w:spacing w:after="200" w:line="276" w:lineRule="auto"/>
              <w:jc w:val="both"/>
              <w:rPr>
                <w:rFonts w:ascii="Verdana" w:hAnsi="Verdana" w:cs="Times New Roman"/>
                <w:sz w:val="22"/>
                <w:szCs w:val="22"/>
              </w:rPr>
            </w:pPr>
            <w:r w:rsidRPr="00B1295D">
              <w:rPr>
                <w:rFonts w:ascii="Verdana" w:hAnsi="Verdana" w:cs="Times New Roman"/>
                <w:sz w:val="22"/>
                <w:szCs w:val="22"/>
              </w:rPr>
              <w:t>‘D’ intercepts Y</w:t>
            </w:r>
            <w:r w:rsidRPr="00B1295D">
              <w:rPr>
                <w:rFonts w:ascii="Verdana" w:hAnsi="Verdana" w:cs="Times New Roman"/>
                <w:sz w:val="22"/>
                <w:szCs w:val="22"/>
                <w:vertAlign w:val="subscript"/>
              </w:rPr>
              <w:t>A</w:t>
            </w:r>
            <w:r w:rsidRPr="00B1295D">
              <w:rPr>
                <w:rFonts w:ascii="Verdana" w:hAnsi="Verdana" w:cs="Times New Roman"/>
                <w:sz w:val="22"/>
                <w:szCs w:val="22"/>
              </w:rPr>
              <w:t xml:space="preserve"> and transmits Y</w:t>
            </w:r>
            <w:r w:rsidRPr="00B1295D">
              <w:rPr>
                <w:rFonts w:ascii="Verdana" w:hAnsi="Verdana" w:cs="Times New Roman"/>
                <w:sz w:val="22"/>
                <w:szCs w:val="22"/>
                <w:vertAlign w:val="subscript"/>
              </w:rPr>
              <w:t>D1</w:t>
            </w:r>
            <w:r w:rsidRPr="00B1295D">
              <w:rPr>
                <w:rFonts w:ascii="Verdana" w:hAnsi="Verdana" w:cs="Times New Roman"/>
                <w:sz w:val="22"/>
                <w:szCs w:val="22"/>
              </w:rPr>
              <w:t xml:space="preserve"> to ‘B’. and D also calculates  </w:t>
            </w:r>
            <w:r w:rsidRPr="00B1295D">
              <w:rPr>
                <w:rFonts w:ascii="Verdana" w:hAnsi="Verdana" w:cs="Times New Roman"/>
                <w:noProof/>
                <w:sz w:val="22"/>
                <w:szCs w:val="22"/>
                <w:u w:val="single"/>
              </w:rPr>
              <w:drawing>
                <wp:inline distT="0" distB="0" distL="0" distR="0">
                  <wp:extent cx="1308588" cy="174978"/>
                  <wp:effectExtent l="19050" t="0" r="5862" b="0"/>
                  <wp:docPr id="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1309704" cy="175127"/>
                          </a:xfrm>
                          <a:prstGeom prst="rect">
                            <a:avLst/>
                          </a:prstGeom>
                          <a:noFill/>
                          <a:ln w="9525">
                            <a:noFill/>
                            <a:miter lim="800000"/>
                            <a:headEnd/>
                            <a:tailEnd/>
                          </a:ln>
                        </pic:spPr>
                      </pic:pic>
                    </a:graphicData>
                  </a:graphic>
                </wp:inline>
              </w:drawing>
            </w:r>
          </w:p>
          <w:p w:rsidR="00FA52BE" w:rsidRPr="00B1295D" w:rsidRDefault="00FA52BE" w:rsidP="00332996">
            <w:pPr>
              <w:pStyle w:val="ListParagraph"/>
              <w:numPr>
                <w:ilvl w:val="0"/>
                <w:numId w:val="39"/>
              </w:numPr>
              <w:tabs>
                <w:tab w:val="left" w:pos="3632"/>
              </w:tabs>
              <w:spacing w:after="200" w:line="276" w:lineRule="auto"/>
              <w:jc w:val="both"/>
              <w:rPr>
                <w:rFonts w:ascii="Verdana" w:hAnsi="Verdana" w:cs="Times New Roman"/>
                <w:sz w:val="22"/>
                <w:szCs w:val="22"/>
              </w:rPr>
            </w:pPr>
            <w:r w:rsidRPr="00B1295D">
              <w:rPr>
                <w:rFonts w:ascii="Verdana" w:hAnsi="Verdana" w:cs="Times New Roman"/>
                <w:sz w:val="22"/>
                <w:szCs w:val="22"/>
              </w:rPr>
              <w:t>‘B’ receives Y</w:t>
            </w:r>
            <w:r w:rsidRPr="00B1295D">
              <w:rPr>
                <w:rFonts w:ascii="Verdana" w:hAnsi="Verdana" w:cs="Times New Roman"/>
                <w:sz w:val="22"/>
                <w:szCs w:val="22"/>
                <w:vertAlign w:val="subscript"/>
              </w:rPr>
              <w:t>D1</w:t>
            </w:r>
            <w:r w:rsidRPr="00B1295D">
              <w:rPr>
                <w:rFonts w:ascii="Verdana" w:hAnsi="Verdana" w:cs="Times New Roman"/>
                <w:sz w:val="22"/>
                <w:szCs w:val="22"/>
              </w:rPr>
              <w:t xml:space="preserve"> &amp; calculate </w:t>
            </w:r>
            <w:r w:rsidRPr="00B1295D">
              <w:rPr>
                <w:rFonts w:ascii="Verdana" w:hAnsi="Verdana" w:cs="Times New Roman"/>
                <w:noProof/>
                <w:sz w:val="22"/>
                <w:szCs w:val="22"/>
                <w:u w:val="single"/>
              </w:rPr>
              <w:drawing>
                <wp:inline distT="0" distB="0" distL="0" distR="0">
                  <wp:extent cx="1449266" cy="222286"/>
                  <wp:effectExtent l="19050" t="0" r="0" b="0"/>
                  <wp:docPr id="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1457080" cy="223485"/>
                          </a:xfrm>
                          <a:prstGeom prst="rect">
                            <a:avLst/>
                          </a:prstGeom>
                          <a:noFill/>
                          <a:ln w="9525">
                            <a:noFill/>
                            <a:miter lim="800000"/>
                            <a:headEnd/>
                            <a:tailEnd/>
                          </a:ln>
                        </pic:spPr>
                      </pic:pic>
                    </a:graphicData>
                  </a:graphic>
                </wp:inline>
              </w:drawing>
            </w:r>
          </w:p>
          <w:p w:rsidR="00FA52BE" w:rsidRPr="00B1295D" w:rsidRDefault="00FA52BE" w:rsidP="00332996">
            <w:pPr>
              <w:pStyle w:val="ListParagraph"/>
              <w:numPr>
                <w:ilvl w:val="0"/>
                <w:numId w:val="39"/>
              </w:numPr>
              <w:tabs>
                <w:tab w:val="left" w:pos="3632"/>
              </w:tabs>
              <w:spacing w:after="200" w:line="276" w:lineRule="auto"/>
              <w:jc w:val="both"/>
              <w:rPr>
                <w:rFonts w:ascii="Verdana" w:hAnsi="Verdana" w:cs="Times New Roman"/>
                <w:sz w:val="22"/>
                <w:szCs w:val="22"/>
              </w:rPr>
            </w:pPr>
            <w:r w:rsidRPr="00B1295D">
              <w:rPr>
                <w:rFonts w:ascii="Verdana" w:hAnsi="Verdana" w:cs="Times New Roman"/>
                <w:sz w:val="22"/>
                <w:szCs w:val="22"/>
              </w:rPr>
              <w:t>‘B’ transmits ‘Y</w:t>
            </w:r>
            <w:r w:rsidRPr="00B1295D">
              <w:rPr>
                <w:rFonts w:ascii="Verdana" w:hAnsi="Verdana" w:cs="Times New Roman"/>
                <w:sz w:val="22"/>
                <w:szCs w:val="22"/>
                <w:vertAlign w:val="subscript"/>
              </w:rPr>
              <w:t>B</w:t>
            </w:r>
            <w:r w:rsidRPr="00B1295D">
              <w:rPr>
                <w:rFonts w:ascii="Verdana" w:hAnsi="Verdana" w:cs="Times New Roman"/>
                <w:sz w:val="22"/>
                <w:szCs w:val="22"/>
              </w:rPr>
              <w:t>’ to ‘A”</w:t>
            </w:r>
          </w:p>
          <w:p w:rsidR="00FA52BE" w:rsidRPr="00B1295D" w:rsidRDefault="00FA52BE" w:rsidP="00332996">
            <w:pPr>
              <w:pStyle w:val="ListParagraph"/>
              <w:numPr>
                <w:ilvl w:val="0"/>
                <w:numId w:val="39"/>
              </w:numPr>
              <w:tabs>
                <w:tab w:val="left" w:pos="3632"/>
              </w:tabs>
              <w:spacing w:after="200" w:line="276" w:lineRule="auto"/>
              <w:jc w:val="both"/>
              <w:rPr>
                <w:rFonts w:ascii="Verdana" w:hAnsi="Verdana" w:cs="Times New Roman"/>
                <w:sz w:val="22"/>
                <w:szCs w:val="22"/>
              </w:rPr>
            </w:pPr>
            <w:r w:rsidRPr="00B1295D">
              <w:rPr>
                <w:rFonts w:ascii="Verdana" w:hAnsi="Verdana" w:cs="Times New Roman"/>
                <w:sz w:val="22"/>
                <w:szCs w:val="22"/>
              </w:rPr>
              <w:t>‘D’ intercepts ‘Y</w:t>
            </w:r>
            <w:r w:rsidRPr="00B1295D">
              <w:rPr>
                <w:rFonts w:ascii="Verdana" w:hAnsi="Verdana" w:cs="Times New Roman"/>
                <w:sz w:val="22"/>
                <w:szCs w:val="22"/>
                <w:vertAlign w:val="subscript"/>
              </w:rPr>
              <w:t>B</w:t>
            </w:r>
            <w:r w:rsidRPr="00B1295D">
              <w:rPr>
                <w:rFonts w:ascii="Verdana" w:hAnsi="Verdana" w:cs="Times New Roman"/>
                <w:sz w:val="22"/>
                <w:szCs w:val="22"/>
              </w:rPr>
              <w:t>’ and transmits Y</w:t>
            </w:r>
            <w:r w:rsidRPr="00B1295D">
              <w:rPr>
                <w:rFonts w:ascii="Verdana" w:hAnsi="Verdana" w:cs="Times New Roman"/>
                <w:sz w:val="22"/>
                <w:szCs w:val="22"/>
                <w:vertAlign w:val="subscript"/>
              </w:rPr>
              <w:t>D2</w:t>
            </w:r>
            <w:r w:rsidRPr="00B1295D">
              <w:rPr>
                <w:rFonts w:ascii="Verdana" w:hAnsi="Verdana" w:cs="Times New Roman"/>
                <w:sz w:val="22"/>
                <w:szCs w:val="22"/>
              </w:rPr>
              <w:t xml:space="preserve"> to ‘A’ and  ‘D’ calculate K1</w:t>
            </w:r>
            <w:r w:rsidRPr="00B1295D">
              <w:rPr>
                <w:rFonts w:ascii="Verdana" w:hAnsi="Verdana" w:cs="Times New Roman"/>
                <w:noProof/>
                <w:sz w:val="22"/>
                <w:szCs w:val="22"/>
                <w:u w:val="single"/>
              </w:rPr>
              <w:drawing>
                <wp:inline distT="0" distB="0" distL="0" distR="0">
                  <wp:extent cx="1387719" cy="213298"/>
                  <wp:effectExtent l="19050" t="0" r="2931" b="0"/>
                  <wp:docPr id="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1388906" cy="213480"/>
                          </a:xfrm>
                          <a:prstGeom prst="rect">
                            <a:avLst/>
                          </a:prstGeom>
                          <a:noFill/>
                          <a:ln w="9525">
                            <a:noFill/>
                            <a:miter lim="800000"/>
                            <a:headEnd/>
                            <a:tailEnd/>
                          </a:ln>
                        </pic:spPr>
                      </pic:pic>
                    </a:graphicData>
                  </a:graphic>
                </wp:inline>
              </w:drawing>
            </w:r>
            <w:r w:rsidRPr="00B1295D">
              <w:rPr>
                <w:rFonts w:ascii="Verdana" w:hAnsi="Verdana" w:cs="Times New Roman"/>
                <w:sz w:val="22"/>
                <w:szCs w:val="22"/>
              </w:rPr>
              <w:t xml:space="preserve"> </w:t>
            </w:r>
          </w:p>
          <w:p w:rsidR="00FA52BE" w:rsidRPr="00B1295D" w:rsidRDefault="00FA52BE" w:rsidP="00332996">
            <w:pPr>
              <w:pStyle w:val="ListParagraph"/>
              <w:numPr>
                <w:ilvl w:val="0"/>
                <w:numId w:val="39"/>
              </w:numPr>
              <w:tabs>
                <w:tab w:val="left" w:pos="3632"/>
              </w:tabs>
              <w:spacing w:after="200" w:line="276" w:lineRule="auto"/>
              <w:jc w:val="both"/>
              <w:rPr>
                <w:rFonts w:ascii="Verdana" w:hAnsi="Verdana" w:cs="Times New Roman"/>
                <w:sz w:val="22"/>
                <w:szCs w:val="22"/>
              </w:rPr>
            </w:pPr>
            <w:r w:rsidRPr="00B1295D">
              <w:rPr>
                <w:rFonts w:ascii="Verdana" w:hAnsi="Verdana" w:cs="Times New Roman"/>
                <w:sz w:val="22"/>
                <w:szCs w:val="22"/>
              </w:rPr>
              <w:t>A receives Y</w:t>
            </w:r>
            <w:r w:rsidRPr="00B1295D">
              <w:rPr>
                <w:rFonts w:ascii="Verdana" w:hAnsi="Verdana" w:cs="Times New Roman"/>
                <w:sz w:val="22"/>
                <w:szCs w:val="22"/>
                <w:vertAlign w:val="subscript"/>
              </w:rPr>
              <w:t xml:space="preserve">D2 </w:t>
            </w:r>
            <w:r w:rsidRPr="00B1295D">
              <w:rPr>
                <w:rFonts w:ascii="Verdana" w:hAnsi="Verdana" w:cs="Times New Roman"/>
                <w:sz w:val="22"/>
                <w:szCs w:val="22"/>
              </w:rPr>
              <w:t xml:space="preserve"> and calculates </w:t>
            </w:r>
            <w:r w:rsidRPr="00B1295D">
              <w:rPr>
                <w:rFonts w:ascii="Verdana" w:hAnsi="Verdana" w:cs="Times New Roman"/>
                <w:noProof/>
                <w:sz w:val="22"/>
                <w:szCs w:val="22"/>
                <w:u w:val="single"/>
              </w:rPr>
              <w:drawing>
                <wp:inline distT="0" distB="0" distL="0" distR="0">
                  <wp:extent cx="1414096" cy="254014"/>
                  <wp:effectExtent l="19050" t="0" r="0" b="0"/>
                  <wp:docPr id="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1415305" cy="254231"/>
                          </a:xfrm>
                          <a:prstGeom prst="rect">
                            <a:avLst/>
                          </a:prstGeom>
                          <a:noFill/>
                          <a:ln w="9525">
                            <a:noFill/>
                            <a:miter lim="800000"/>
                            <a:headEnd/>
                            <a:tailEnd/>
                          </a:ln>
                        </pic:spPr>
                      </pic:pic>
                    </a:graphicData>
                  </a:graphic>
                </wp:inline>
              </w:drawing>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At this point, Bob and Alice think that they share a secret key, but instead Bob and Darth share secret key </w:t>
            </w:r>
            <w:r w:rsidRPr="00B1295D">
              <w:rPr>
                <w:rFonts w:ascii="Verdana" w:hAnsi="Verdana" w:cs="Times New Roman"/>
                <w:i/>
                <w:iCs/>
              </w:rPr>
              <w:t>K</w:t>
            </w:r>
            <w:r w:rsidRPr="00B1295D">
              <w:rPr>
                <w:rFonts w:ascii="Verdana" w:hAnsi="Verdana" w:cs="Times New Roman"/>
              </w:rPr>
              <w:t xml:space="preserve">1 and Alice and Darth share secret key </w:t>
            </w:r>
            <w:r w:rsidRPr="00B1295D">
              <w:rPr>
                <w:rFonts w:ascii="Verdana" w:hAnsi="Verdana" w:cs="Times New Roman"/>
                <w:i/>
                <w:iCs/>
              </w:rPr>
              <w:t>K</w:t>
            </w:r>
            <w:r w:rsidRPr="00B1295D">
              <w:rPr>
                <w:rFonts w:ascii="Verdana" w:hAnsi="Verdana" w:cs="Times New Roman"/>
              </w:rPr>
              <w:t>2. All future communication between Bob and Alice is compromised in the following way.</w:t>
            </w:r>
          </w:p>
          <w:p w:rsidR="00FA52BE" w:rsidRPr="00B1295D" w:rsidRDefault="00FA52BE" w:rsidP="00FA52BE">
            <w:pPr>
              <w:pStyle w:val="ListParagraph"/>
              <w:tabs>
                <w:tab w:val="left" w:pos="3632"/>
              </w:tabs>
              <w:spacing w:line="276" w:lineRule="auto"/>
              <w:ind w:left="644"/>
              <w:jc w:val="both"/>
              <w:rPr>
                <w:rFonts w:ascii="Verdana" w:hAnsi="Verdana" w:cs="Times New Roman"/>
                <w:sz w:val="22"/>
                <w:szCs w:val="22"/>
              </w:rPr>
            </w:pPr>
          </w:p>
          <w:p w:rsidR="00FA52BE" w:rsidRPr="00B1295D" w:rsidRDefault="00FA52BE" w:rsidP="00FA52BE">
            <w:pPr>
              <w:pStyle w:val="ListParagraph"/>
              <w:tabs>
                <w:tab w:val="left" w:pos="3632"/>
              </w:tabs>
              <w:spacing w:line="276" w:lineRule="auto"/>
              <w:ind w:left="644"/>
              <w:jc w:val="both"/>
              <w:rPr>
                <w:rFonts w:ascii="Verdana" w:hAnsi="Verdana" w:cs="Times New Roman"/>
                <w:sz w:val="22"/>
                <w:szCs w:val="22"/>
              </w:rPr>
            </w:pPr>
            <w:r w:rsidRPr="00B1295D">
              <w:rPr>
                <w:rFonts w:ascii="Verdana" w:hAnsi="Verdana" w:cs="Times New Roman"/>
                <w:noProof/>
                <w:sz w:val="22"/>
                <w:szCs w:val="22"/>
              </w:rPr>
              <w:drawing>
                <wp:inline distT="0" distB="0" distL="0" distR="0">
                  <wp:extent cx="5723890" cy="1283970"/>
                  <wp:effectExtent l="19050" t="0" r="0" b="0"/>
                  <wp:docPr id="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5723890" cy="1283970"/>
                          </a:xfrm>
                          <a:prstGeom prst="rect">
                            <a:avLst/>
                          </a:prstGeom>
                          <a:noFill/>
                          <a:ln w="9525">
                            <a:noFill/>
                            <a:miter lim="800000"/>
                            <a:headEnd/>
                            <a:tailEnd/>
                          </a:ln>
                        </pic:spPr>
                      </pic:pic>
                    </a:graphicData>
                  </a:graphic>
                </wp:inline>
              </w:drawing>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The key exchange protocol is vulnerable to such an attack because it does not authenticate the participants. This vulnerability can be overcome with the use of digital signatures and public-key certificates.</w:t>
            </w:r>
          </w:p>
          <w:p w:rsidR="00072B94" w:rsidRPr="00B1295D" w:rsidRDefault="00072B94" w:rsidP="00755704">
            <w:pPr>
              <w:ind w:right="-630"/>
              <w:rPr>
                <w:rFonts w:ascii="Verdana" w:hAnsi="Verdana"/>
                <w:b/>
              </w:rPr>
            </w:pPr>
          </w:p>
          <w:p w:rsidR="00FA52BE" w:rsidRPr="00B1295D" w:rsidRDefault="00FA52BE" w:rsidP="00755704">
            <w:pPr>
              <w:ind w:right="-630"/>
              <w:rPr>
                <w:rFonts w:ascii="Verdana" w:hAnsi="Verdana"/>
                <w:b/>
              </w:rPr>
            </w:pPr>
          </w:p>
        </w:tc>
      </w:tr>
      <w:tr w:rsidR="00072B94" w:rsidRPr="00072B94" w:rsidTr="0006418F">
        <w:tc>
          <w:tcPr>
            <w:tcW w:w="1098" w:type="dxa"/>
          </w:tcPr>
          <w:p w:rsidR="00FA52BE" w:rsidRPr="00AD6CCF" w:rsidRDefault="00FA52BE" w:rsidP="00FA52BE">
            <w:pPr>
              <w:autoSpaceDE w:val="0"/>
              <w:autoSpaceDN w:val="0"/>
              <w:adjustRightInd w:val="0"/>
              <w:spacing w:line="276" w:lineRule="auto"/>
              <w:jc w:val="both"/>
              <w:rPr>
                <w:rFonts w:ascii="Verdana" w:hAnsi="Verdana"/>
                <w:b/>
                <w:bCs/>
              </w:rPr>
            </w:pPr>
            <w:r w:rsidRPr="00AD6CCF">
              <w:rPr>
                <w:rFonts w:ascii="Verdana" w:hAnsi="Verdana"/>
                <w:b/>
                <w:bCs/>
              </w:rPr>
              <w:lastRenderedPageBreak/>
              <w:t>Elliptic Curve Cryptography</w:t>
            </w:r>
          </w:p>
          <w:p w:rsidR="00072B94" w:rsidRPr="00072B94" w:rsidRDefault="00072B94" w:rsidP="00755704">
            <w:pPr>
              <w:ind w:right="-630"/>
              <w:rPr>
                <w:rFonts w:ascii="Verdana" w:hAnsi="Verdana"/>
                <w:b/>
              </w:rPr>
            </w:pPr>
          </w:p>
        </w:tc>
        <w:tc>
          <w:tcPr>
            <w:tcW w:w="10332" w:type="dxa"/>
            <w:gridSpan w:val="2"/>
          </w:tcPr>
          <w:p w:rsidR="00FA52BE" w:rsidRPr="00B1295D" w:rsidRDefault="00FA52BE" w:rsidP="00332996">
            <w:pPr>
              <w:pStyle w:val="ListParagraph"/>
              <w:numPr>
                <w:ilvl w:val="0"/>
                <w:numId w:val="40"/>
              </w:numPr>
              <w:autoSpaceDE w:val="0"/>
              <w:autoSpaceDN w:val="0"/>
              <w:adjustRightInd w:val="0"/>
              <w:spacing w:line="276" w:lineRule="auto"/>
              <w:jc w:val="both"/>
              <w:rPr>
                <w:rFonts w:ascii="Verdana" w:hAnsi="Verdana" w:cs="Times New Roman"/>
                <w:sz w:val="22"/>
                <w:szCs w:val="22"/>
              </w:rPr>
            </w:pPr>
            <w:r w:rsidRPr="00B1295D">
              <w:rPr>
                <w:rFonts w:ascii="Verdana" w:hAnsi="Verdana" w:cs="Times New Roman"/>
                <w:b/>
                <w:bCs/>
                <w:sz w:val="22"/>
                <w:szCs w:val="22"/>
                <w:shd w:val="clear" w:color="auto" w:fill="FFFFFF"/>
              </w:rPr>
              <w:t>Definition: Elliptic curve cryptography (ECC)</w:t>
            </w:r>
            <w:r w:rsidRPr="00B1295D">
              <w:rPr>
                <w:rStyle w:val="apple-converted-space"/>
                <w:rFonts w:ascii="Verdana" w:hAnsi="Verdana" w:cs="Times New Roman"/>
                <w:sz w:val="22"/>
                <w:szCs w:val="22"/>
                <w:shd w:val="clear" w:color="auto" w:fill="FFFFFF"/>
              </w:rPr>
              <w:t> </w:t>
            </w:r>
            <w:r w:rsidRPr="00B1295D">
              <w:rPr>
                <w:rFonts w:ascii="Verdana" w:hAnsi="Verdana" w:cs="Times New Roman"/>
                <w:sz w:val="22"/>
                <w:szCs w:val="22"/>
                <w:shd w:val="clear" w:color="auto" w:fill="FFFFFF"/>
              </w:rPr>
              <w:t>is an approach to</w:t>
            </w:r>
            <w:r w:rsidRPr="00B1295D">
              <w:rPr>
                <w:rStyle w:val="apple-converted-space"/>
                <w:rFonts w:ascii="Verdana" w:hAnsi="Verdana" w:cs="Times New Roman"/>
                <w:sz w:val="22"/>
                <w:szCs w:val="22"/>
                <w:shd w:val="clear" w:color="auto" w:fill="FFFFFF"/>
              </w:rPr>
              <w:t> </w:t>
            </w:r>
            <w:hyperlink r:id="rId77" w:tooltip="Public-key cryptography" w:history="1">
              <w:r w:rsidRPr="00B1295D">
                <w:rPr>
                  <w:rStyle w:val="Hyperlink"/>
                  <w:rFonts w:ascii="Verdana" w:hAnsi="Verdana"/>
                  <w:sz w:val="22"/>
                  <w:szCs w:val="22"/>
                  <w:shd w:val="clear" w:color="auto" w:fill="FFFFFF"/>
                </w:rPr>
                <w:t>public-key cryptography</w:t>
              </w:r>
            </w:hyperlink>
            <w:r w:rsidRPr="00B1295D">
              <w:rPr>
                <w:rStyle w:val="apple-converted-space"/>
                <w:rFonts w:ascii="Verdana" w:hAnsi="Verdana" w:cs="Times New Roman"/>
                <w:sz w:val="22"/>
                <w:szCs w:val="22"/>
                <w:shd w:val="clear" w:color="auto" w:fill="FFFFFF"/>
              </w:rPr>
              <w:t> </w:t>
            </w:r>
            <w:r w:rsidRPr="00B1295D">
              <w:rPr>
                <w:rFonts w:ascii="Verdana" w:hAnsi="Verdana" w:cs="Times New Roman"/>
                <w:sz w:val="22"/>
                <w:szCs w:val="22"/>
                <w:shd w:val="clear" w:color="auto" w:fill="FFFFFF"/>
              </w:rPr>
              <w:t>based on the algebraic structure of</w:t>
            </w:r>
            <w:r w:rsidRPr="00B1295D">
              <w:rPr>
                <w:rStyle w:val="apple-converted-space"/>
                <w:rFonts w:ascii="Verdana" w:hAnsi="Verdana" w:cs="Times New Roman"/>
                <w:sz w:val="22"/>
                <w:szCs w:val="22"/>
                <w:shd w:val="clear" w:color="auto" w:fill="FFFFFF"/>
              </w:rPr>
              <w:t> </w:t>
            </w:r>
            <w:hyperlink r:id="rId78" w:tooltip="Elliptic curve" w:history="1">
              <w:r w:rsidRPr="00B1295D">
                <w:rPr>
                  <w:rStyle w:val="Hyperlink"/>
                  <w:rFonts w:ascii="Verdana" w:hAnsi="Verdana"/>
                  <w:sz w:val="22"/>
                  <w:szCs w:val="22"/>
                  <w:shd w:val="clear" w:color="auto" w:fill="FFFFFF"/>
                </w:rPr>
                <w:t>elliptic curves</w:t>
              </w:r>
            </w:hyperlink>
            <w:r w:rsidRPr="00B1295D">
              <w:rPr>
                <w:rStyle w:val="apple-converted-space"/>
                <w:rFonts w:ascii="Verdana" w:hAnsi="Verdana" w:cs="Times New Roman"/>
                <w:sz w:val="22"/>
                <w:szCs w:val="22"/>
                <w:shd w:val="clear" w:color="auto" w:fill="FFFFFF"/>
              </w:rPr>
              <w:t> </w:t>
            </w:r>
            <w:r w:rsidRPr="00B1295D">
              <w:rPr>
                <w:rFonts w:ascii="Verdana" w:hAnsi="Verdana" w:cs="Times New Roman"/>
                <w:sz w:val="22"/>
                <w:szCs w:val="22"/>
                <w:shd w:val="clear" w:color="auto" w:fill="FFFFFF"/>
              </w:rPr>
              <w:t>over</w:t>
            </w:r>
            <w:r w:rsidRPr="00B1295D">
              <w:rPr>
                <w:rStyle w:val="apple-converted-space"/>
                <w:rFonts w:ascii="Verdana" w:hAnsi="Verdana" w:cs="Times New Roman"/>
                <w:sz w:val="22"/>
                <w:szCs w:val="22"/>
                <w:shd w:val="clear" w:color="auto" w:fill="FFFFFF"/>
              </w:rPr>
              <w:t> </w:t>
            </w:r>
            <w:hyperlink r:id="rId79" w:tooltip="Finite field" w:history="1">
              <w:r w:rsidRPr="00B1295D">
                <w:rPr>
                  <w:rStyle w:val="Hyperlink"/>
                  <w:rFonts w:ascii="Verdana" w:hAnsi="Verdana"/>
                  <w:sz w:val="22"/>
                  <w:szCs w:val="22"/>
                  <w:shd w:val="clear" w:color="auto" w:fill="FFFFFF"/>
                </w:rPr>
                <w:t>finite fields</w:t>
              </w:r>
            </w:hyperlink>
            <w:r w:rsidRPr="00B1295D">
              <w:rPr>
                <w:rFonts w:ascii="Verdana" w:hAnsi="Verdana" w:cs="Times New Roman"/>
                <w:sz w:val="22"/>
                <w:szCs w:val="22"/>
                <w:shd w:val="clear" w:color="auto" w:fill="FFFFFF"/>
              </w:rPr>
              <w:t>. These are analogy of existing public key cryptosystem in which modular arithmetic is replaced by operations defined over elliptic curve.</w:t>
            </w:r>
          </w:p>
          <w:p w:rsidR="00FA52BE" w:rsidRPr="00B1295D" w:rsidRDefault="00FA52BE" w:rsidP="00332996">
            <w:pPr>
              <w:pStyle w:val="ListParagraph"/>
              <w:numPr>
                <w:ilvl w:val="0"/>
                <w:numId w:val="40"/>
              </w:numPr>
              <w:autoSpaceDE w:val="0"/>
              <w:autoSpaceDN w:val="0"/>
              <w:adjustRightInd w:val="0"/>
              <w:spacing w:line="276" w:lineRule="auto"/>
              <w:jc w:val="both"/>
              <w:rPr>
                <w:rFonts w:ascii="Verdana" w:hAnsi="Verdana" w:cs="Times New Roman"/>
                <w:b/>
                <w:sz w:val="22"/>
                <w:szCs w:val="22"/>
              </w:rPr>
            </w:pPr>
            <w:r w:rsidRPr="00B1295D">
              <w:rPr>
                <w:rFonts w:ascii="Verdana" w:hAnsi="Verdana" w:cs="Times New Roman"/>
                <w:sz w:val="22"/>
                <w:szCs w:val="22"/>
                <w:shd w:val="clear" w:color="auto" w:fill="FFFFFF"/>
              </w:rPr>
              <w:t>The use of elliptic curves in cryptography was suggested independently by</w:t>
            </w:r>
            <w:r w:rsidRPr="00B1295D">
              <w:rPr>
                <w:rStyle w:val="apple-converted-space"/>
                <w:rFonts w:ascii="Verdana" w:hAnsi="Verdana" w:cs="Times New Roman"/>
                <w:sz w:val="22"/>
                <w:szCs w:val="22"/>
                <w:shd w:val="clear" w:color="auto" w:fill="FFFFFF"/>
              </w:rPr>
              <w:t> </w:t>
            </w:r>
            <w:hyperlink r:id="rId80" w:tooltip="Neal Koblitz" w:history="1">
              <w:r w:rsidRPr="00B1295D">
                <w:rPr>
                  <w:rStyle w:val="Hyperlink"/>
                  <w:rFonts w:ascii="Verdana" w:hAnsi="Verdana"/>
                  <w:sz w:val="22"/>
                  <w:szCs w:val="22"/>
                  <w:shd w:val="clear" w:color="auto" w:fill="FFFFFF"/>
                </w:rPr>
                <w:t xml:space="preserve">Neal </w:t>
              </w:r>
              <w:proofErr w:type="spellStart"/>
              <w:r w:rsidRPr="00B1295D">
                <w:rPr>
                  <w:rStyle w:val="Hyperlink"/>
                  <w:rFonts w:ascii="Verdana" w:hAnsi="Verdana"/>
                  <w:sz w:val="22"/>
                  <w:szCs w:val="22"/>
                  <w:shd w:val="clear" w:color="auto" w:fill="FFFFFF"/>
                </w:rPr>
                <w:t>Koblitz</w:t>
              </w:r>
              <w:proofErr w:type="spellEnd"/>
            </w:hyperlink>
            <w:r w:rsidRPr="00B1295D">
              <w:rPr>
                <w:rFonts w:ascii="Verdana" w:hAnsi="Verdana" w:cs="Times New Roman"/>
                <w:sz w:val="22"/>
                <w:szCs w:val="22"/>
                <w:shd w:val="clear" w:color="auto" w:fill="FFFFFF"/>
                <w:vertAlign w:val="superscript"/>
              </w:rPr>
              <w:t xml:space="preserve"> </w:t>
            </w:r>
            <w:r w:rsidRPr="00B1295D">
              <w:rPr>
                <w:rFonts w:ascii="Verdana" w:hAnsi="Verdana" w:cs="Times New Roman"/>
                <w:sz w:val="22"/>
                <w:szCs w:val="22"/>
                <w:shd w:val="clear" w:color="auto" w:fill="FFFFFF"/>
              </w:rPr>
              <w:t>and</w:t>
            </w:r>
            <w:r w:rsidRPr="00B1295D">
              <w:rPr>
                <w:rStyle w:val="apple-converted-space"/>
                <w:rFonts w:ascii="Verdana" w:hAnsi="Verdana" w:cs="Times New Roman"/>
                <w:sz w:val="22"/>
                <w:szCs w:val="22"/>
                <w:shd w:val="clear" w:color="auto" w:fill="FFFFFF"/>
              </w:rPr>
              <w:t> </w:t>
            </w:r>
            <w:hyperlink r:id="rId81" w:tooltip="Victor S. Miller" w:history="1">
              <w:r w:rsidRPr="00B1295D">
                <w:rPr>
                  <w:rStyle w:val="Hyperlink"/>
                  <w:rFonts w:ascii="Verdana" w:hAnsi="Verdana"/>
                  <w:sz w:val="22"/>
                  <w:szCs w:val="22"/>
                  <w:shd w:val="clear" w:color="auto" w:fill="FFFFFF"/>
                </w:rPr>
                <w:t>Victor S. Miller</w:t>
              </w:r>
            </w:hyperlink>
            <w:r w:rsidRPr="00B1295D">
              <w:rPr>
                <w:rStyle w:val="apple-converted-space"/>
                <w:rFonts w:ascii="Verdana" w:hAnsi="Verdana" w:cs="Times New Roman"/>
                <w:sz w:val="22"/>
                <w:szCs w:val="22"/>
                <w:shd w:val="clear" w:color="auto" w:fill="FFFFFF"/>
              </w:rPr>
              <w:t> </w:t>
            </w:r>
            <w:r w:rsidRPr="00B1295D">
              <w:rPr>
                <w:rFonts w:ascii="Verdana" w:hAnsi="Verdana" w:cs="Times New Roman"/>
                <w:sz w:val="22"/>
                <w:szCs w:val="22"/>
                <w:shd w:val="clear" w:color="auto" w:fill="FFFFFF"/>
              </w:rPr>
              <w:t xml:space="preserve">in </w:t>
            </w:r>
            <w:r w:rsidRPr="00B1295D">
              <w:rPr>
                <w:rFonts w:ascii="Verdana" w:hAnsi="Verdana" w:cs="Times New Roman"/>
                <w:b/>
                <w:sz w:val="22"/>
                <w:szCs w:val="22"/>
                <w:shd w:val="clear" w:color="auto" w:fill="FFFFFF"/>
              </w:rPr>
              <w:t>1985.</w:t>
            </w:r>
          </w:p>
          <w:p w:rsidR="00FA52BE" w:rsidRPr="00B1295D" w:rsidRDefault="00FA52BE" w:rsidP="00332996">
            <w:pPr>
              <w:pStyle w:val="ListParagraph"/>
              <w:numPr>
                <w:ilvl w:val="0"/>
                <w:numId w:val="40"/>
              </w:numPr>
              <w:autoSpaceDE w:val="0"/>
              <w:autoSpaceDN w:val="0"/>
              <w:adjustRightInd w:val="0"/>
              <w:spacing w:line="276" w:lineRule="auto"/>
              <w:jc w:val="both"/>
              <w:rPr>
                <w:rStyle w:val="apple-converted-space"/>
                <w:rFonts w:ascii="Verdana" w:hAnsi="Verdana" w:cs="Times New Roman"/>
                <w:sz w:val="22"/>
                <w:szCs w:val="22"/>
              </w:rPr>
            </w:pPr>
            <w:r w:rsidRPr="00B1295D">
              <w:rPr>
                <w:rFonts w:ascii="Verdana" w:hAnsi="Verdana" w:cs="Times New Roman"/>
                <w:sz w:val="22"/>
                <w:szCs w:val="22"/>
                <w:shd w:val="clear" w:color="auto" w:fill="FFFFFF"/>
              </w:rPr>
              <w:t>Elliptic curve cryptography (ECC) is one of the most powerful but least understood types of cryptography in wide use today. An increasing number of websites make extensive use of ECC to secure everything from customers' HTTPS connections to how they pass data between data centers.</w:t>
            </w:r>
            <w:r w:rsidRPr="00B1295D">
              <w:rPr>
                <w:rStyle w:val="apple-converted-space"/>
                <w:rFonts w:ascii="Verdana" w:hAnsi="Verdana" w:cs="Times New Roman"/>
                <w:sz w:val="22"/>
                <w:szCs w:val="22"/>
                <w:shd w:val="clear" w:color="auto" w:fill="FFFFFF"/>
              </w:rPr>
              <w:t> </w:t>
            </w: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r w:rsidRPr="00B1295D">
              <w:rPr>
                <w:rFonts w:ascii="Verdana" w:hAnsi="Verdana" w:cs="Times New Roman"/>
                <w:sz w:val="22"/>
                <w:szCs w:val="22"/>
              </w:rPr>
              <w:t>An elliptic curve is defined by an equation in two variables with coefficients. For</w:t>
            </w: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r w:rsidRPr="00B1295D">
              <w:rPr>
                <w:rFonts w:ascii="Verdana" w:hAnsi="Verdana" w:cs="Times New Roman"/>
                <w:sz w:val="22"/>
                <w:szCs w:val="22"/>
              </w:rPr>
              <w:t>cryptography, the variables and coefficients are restricted to elements in a finite field,</w:t>
            </w: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proofErr w:type="gramStart"/>
            <w:r w:rsidRPr="00B1295D">
              <w:rPr>
                <w:rFonts w:ascii="Verdana" w:hAnsi="Verdana" w:cs="Times New Roman"/>
                <w:sz w:val="22"/>
                <w:szCs w:val="22"/>
              </w:rPr>
              <w:t>which</w:t>
            </w:r>
            <w:proofErr w:type="gramEnd"/>
            <w:r w:rsidRPr="00B1295D">
              <w:rPr>
                <w:rFonts w:ascii="Verdana" w:hAnsi="Verdana" w:cs="Times New Roman"/>
                <w:sz w:val="22"/>
                <w:szCs w:val="22"/>
              </w:rPr>
              <w:t xml:space="preserve"> results in the definition of a finite </w:t>
            </w:r>
            <w:proofErr w:type="spellStart"/>
            <w:r w:rsidRPr="00B1295D">
              <w:rPr>
                <w:rFonts w:ascii="Verdana" w:hAnsi="Verdana" w:cs="Times New Roman"/>
                <w:sz w:val="22"/>
                <w:szCs w:val="22"/>
              </w:rPr>
              <w:t>abelian</w:t>
            </w:r>
            <w:proofErr w:type="spellEnd"/>
            <w:r w:rsidRPr="00B1295D">
              <w:rPr>
                <w:rFonts w:ascii="Verdana" w:hAnsi="Verdana" w:cs="Times New Roman"/>
                <w:sz w:val="22"/>
                <w:szCs w:val="22"/>
              </w:rPr>
              <w:t xml:space="preserve"> group.</w:t>
            </w:r>
          </w:p>
          <w:p w:rsidR="00921704" w:rsidRDefault="00921704" w:rsidP="00FA52BE">
            <w:pPr>
              <w:pStyle w:val="ListParagraph"/>
              <w:autoSpaceDE w:val="0"/>
              <w:autoSpaceDN w:val="0"/>
              <w:adjustRightInd w:val="0"/>
              <w:spacing w:line="276" w:lineRule="auto"/>
              <w:jc w:val="both"/>
              <w:rPr>
                <w:rFonts w:ascii="Verdana" w:hAnsi="Verdana" w:cs="Times New Roman"/>
                <w:b/>
                <w:bCs/>
                <w:sz w:val="22"/>
                <w:szCs w:val="22"/>
              </w:rPr>
            </w:pPr>
          </w:p>
          <w:p w:rsidR="00FA52BE" w:rsidRPr="00B1295D" w:rsidRDefault="00FA52BE" w:rsidP="00FA52BE">
            <w:pPr>
              <w:pStyle w:val="ListParagraph"/>
              <w:autoSpaceDE w:val="0"/>
              <w:autoSpaceDN w:val="0"/>
              <w:adjustRightInd w:val="0"/>
              <w:spacing w:line="276" w:lineRule="auto"/>
              <w:jc w:val="both"/>
              <w:rPr>
                <w:rFonts w:ascii="Verdana" w:hAnsi="Verdana" w:cs="Times New Roman"/>
                <w:b/>
                <w:bCs/>
                <w:sz w:val="22"/>
                <w:szCs w:val="22"/>
              </w:rPr>
            </w:pPr>
            <w:r w:rsidRPr="00B1295D">
              <w:rPr>
                <w:rFonts w:ascii="Verdana" w:hAnsi="Verdana" w:cs="Times New Roman"/>
                <w:b/>
                <w:bCs/>
                <w:sz w:val="22"/>
                <w:szCs w:val="22"/>
              </w:rPr>
              <w:t>Elliptic Curves over Real Numbers</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Elliptic curves are not ellipses. They are so named because they are described by cubic equations,</w:t>
            </w: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r w:rsidRPr="00B1295D">
              <w:rPr>
                <w:rFonts w:ascii="Verdana" w:hAnsi="Verdana" w:cs="Times New Roman"/>
                <w:noProof/>
                <w:sz w:val="22"/>
                <w:szCs w:val="22"/>
                <w:u w:val="single"/>
              </w:rPr>
              <w:drawing>
                <wp:inline distT="0" distB="0" distL="0" distR="0">
                  <wp:extent cx="2970335" cy="363652"/>
                  <wp:effectExtent l="19050" t="0" r="1465" b="0"/>
                  <wp:docPr id="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srcRect/>
                          <a:stretch>
                            <a:fillRect/>
                          </a:stretch>
                        </pic:blipFill>
                        <pic:spPr bwMode="auto">
                          <a:xfrm>
                            <a:off x="0" y="0"/>
                            <a:ext cx="2971746" cy="363825"/>
                          </a:xfrm>
                          <a:prstGeom prst="rect">
                            <a:avLst/>
                          </a:prstGeom>
                          <a:noFill/>
                          <a:ln w="9525">
                            <a:noFill/>
                            <a:miter lim="800000"/>
                            <a:headEnd/>
                            <a:tailEnd/>
                          </a:ln>
                        </pic:spPr>
                      </pic:pic>
                    </a:graphicData>
                  </a:graphic>
                </wp:inline>
              </w:drawing>
            </w:r>
            <w:r w:rsidRPr="00B1295D">
              <w:rPr>
                <w:rFonts w:ascii="Verdana" w:hAnsi="Verdana" w:cs="Times New Roman"/>
                <w:sz w:val="22"/>
                <w:szCs w:val="22"/>
              </w:rPr>
              <w:t xml:space="preserve">  </w:t>
            </w:r>
            <w:proofErr w:type="gramStart"/>
            <w:r w:rsidRPr="00B1295D">
              <w:rPr>
                <w:rFonts w:ascii="Verdana" w:hAnsi="Verdana" w:cs="Times New Roman"/>
                <w:sz w:val="22"/>
                <w:szCs w:val="22"/>
              </w:rPr>
              <w:t>is</w:t>
            </w:r>
            <w:proofErr w:type="gramEnd"/>
            <w:r w:rsidRPr="00B1295D">
              <w:rPr>
                <w:rFonts w:ascii="Verdana" w:hAnsi="Verdana" w:cs="Times New Roman"/>
                <w:sz w:val="22"/>
                <w:szCs w:val="22"/>
              </w:rPr>
              <w:t xml:space="preserve"> similar to equation of calculating circumference of an ellipse.</w:t>
            </w:r>
          </w:p>
          <w:p w:rsidR="00FA52BE" w:rsidRPr="00B1295D" w:rsidRDefault="00FA52BE" w:rsidP="00FA52BE">
            <w:pPr>
              <w:pStyle w:val="ListParagraph"/>
              <w:autoSpaceDE w:val="0"/>
              <w:autoSpaceDN w:val="0"/>
              <w:adjustRightInd w:val="0"/>
              <w:spacing w:line="276" w:lineRule="auto"/>
              <w:jc w:val="both"/>
              <w:rPr>
                <w:rFonts w:ascii="Verdana" w:hAnsi="Verdana" w:cs="Times New Roman"/>
                <w:noProof/>
                <w:sz w:val="22"/>
                <w:szCs w:val="22"/>
              </w:rPr>
            </w:pPr>
            <w:r w:rsidRPr="00B1295D">
              <w:rPr>
                <w:rFonts w:ascii="Verdana" w:hAnsi="Verdana" w:cs="Times New Roman"/>
                <w:noProof/>
                <w:sz w:val="22"/>
                <w:szCs w:val="22"/>
              </w:rPr>
              <w:t xml:space="preserve">Where </w:t>
            </w:r>
          </w:p>
          <w:p w:rsidR="00FA52BE" w:rsidRPr="00B1295D" w:rsidRDefault="00FA52BE" w:rsidP="00FA52BE">
            <w:pPr>
              <w:pStyle w:val="ListParagraph"/>
              <w:autoSpaceDE w:val="0"/>
              <w:autoSpaceDN w:val="0"/>
              <w:adjustRightInd w:val="0"/>
              <w:spacing w:line="276" w:lineRule="auto"/>
              <w:jc w:val="both"/>
              <w:rPr>
                <w:rFonts w:ascii="Verdana" w:hAnsi="Verdana" w:cs="Times New Roman"/>
                <w:noProof/>
                <w:sz w:val="22"/>
                <w:szCs w:val="22"/>
              </w:rPr>
            </w:pPr>
            <w:r w:rsidRPr="00B1295D">
              <w:rPr>
                <w:rFonts w:ascii="Verdana" w:hAnsi="Verdana" w:cs="Times New Roman"/>
                <w:noProof/>
                <w:sz w:val="22"/>
                <w:szCs w:val="22"/>
              </w:rPr>
              <w:t xml:space="preserve">a,b,c,d and e </w:t>
            </w:r>
            <w:r w:rsidRPr="00B1295D">
              <w:rPr>
                <w:rFonts w:ascii="Verdana" w:hAnsi="Verdana" w:cs="Times New Roman"/>
                <w:noProof/>
                <w:sz w:val="22"/>
                <w:szCs w:val="22"/>
              </w:rPr>
              <w:sym w:font="Wingdings" w:char="F0E0"/>
            </w:r>
            <w:r w:rsidRPr="00B1295D">
              <w:rPr>
                <w:rFonts w:ascii="Verdana" w:hAnsi="Verdana" w:cs="Times New Roman"/>
                <w:noProof/>
                <w:sz w:val="22"/>
                <w:szCs w:val="22"/>
              </w:rPr>
              <w:t xml:space="preserve"> real numbers.</w:t>
            </w: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r w:rsidRPr="00B1295D">
              <w:rPr>
                <w:rFonts w:ascii="Verdana" w:hAnsi="Verdana" w:cs="Times New Roman"/>
                <w:sz w:val="22"/>
                <w:szCs w:val="22"/>
              </w:rPr>
              <w:lastRenderedPageBreak/>
              <w:t>X and Y are</w:t>
            </w:r>
            <w:r w:rsidRPr="00B1295D">
              <w:rPr>
                <w:rFonts w:ascii="Verdana" w:hAnsi="Verdana" w:cs="Times New Roman"/>
                <w:sz w:val="22"/>
                <w:szCs w:val="22"/>
              </w:rPr>
              <w:sym w:font="Wingdings" w:char="F0E0"/>
            </w:r>
            <w:r w:rsidRPr="00B1295D">
              <w:rPr>
                <w:rFonts w:ascii="Verdana" w:hAnsi="Verdana" w:cs="Times New Roman"/>
                <w:sz w:val="22"/>
                <w:szCs w:val="22"/>
              </w:rPr>
              <w:t>taken on values in the real numbers.</w:t>
            </w: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r w:rsidRPr="00B1295D">
              <w:rPr>
                <w:rFonts w:ascii="Verdana" w:hAnsi="Verdana" w:cs="Times New Roman"/>
                <w:sz w:val="22"/>
                <w:szCs w:val="22"/>
              </w:rPr>
              <w:t>For utilization of this in cryptography</w:t>
            </w:r>
          </w:p>
          <w:p w:rsidR="00FA52BE" w:rsidRPr="00B1295D" w:rsidRDefault="00FA52BE" w:rsidP="00FA52BE">
            <w:pPr>
              <w:pStyle w:val="ListParagraph"/>
              <w:autoSpaceDE w:val="0"/>
              <w:autoSpaceDN w:val="0"/>
              <w:adjustRightInd w:val="0"/>
              <w:spacing w:line="276" w:lineRule="auto"/>
              <w:jc w:val="both"/>
              <w:rPr>
                <w:rFonts w:ascii="Verdana" w:hAnsi="Verdana" w:cs="Times New Roman"/>
                <w:sz w:val="22"/>
                <w:szCs w:val="22"/>
              </w:rPr>
            </w:pPr>
            <w:r w:rsidRPr="00B1295D">
              <w:rPr>
                <w:rFonts w:ascii="Verdana" w:hAnsi="Verdana" w:cs="Times New Roman"/>
                <w:noProof/>
                <w:sz w:val="22"/>
                <w:szCs w:val="22"/>
                <w:u w:val="single"/>
              </w:rPr>
              <w:drawing>
                <wp:inline distT="0" distB="0" distL="0" distR="0">
                  <wp:extent cx="1512570" cy="316230"/>
                  <wp:effectExtent l="19050" t="0" r="0" b="0"/>
                  <wp:docPr id="4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srcRect/>
                          <a:stretch>
                            <a:fillRect/>
                          </a:stretch>
                        </pic:blipFill>
                        <pic:spPr bwMode="auto">
                          <a:xfrm>
                            <a:off x="0" y="0"/>
                            <a:ext cx="1512570" cy="316230"/>
                          </a:xfrm>
                          <a:prstGeom prst="rect">
                            <a:avLst/>
                          </a:prstGeom>
                          <a:noFill/>
                          <a:ln w="9525">
                            <a:noFill/>
                            <a:miter lim="800000"/>
                            <a:headEnd/>
                            <a:tailEnd/>
                          </a:ln>
                        </pic:spPr>
                      </pic:pic>
                    </a:graphicData>
                  </a:graphic>
                </wp:inline>
              </w:drawing>
            </w:r>
            <w:r w:rsidRPr="00B1295D">
              <w:rPr>
                <w:rFonts w:ascii="Verdana" w:hAnsi="Verdana" w:cs="Times New Roman"/>
                <w:sz w:val="22"/>
                <w:szCs w:val="22"/>
              </w:rPr>
              <w:t xml:space="preserve"> </w:t>
            </w:r>
            <w:r w:rsidRPr="00B1295D">
              <w:rPr>
                <w:rFonts w:ascii="Verdana" w:hAnsi="Verdana" w:cs="Times New Roman"/>
                <w:sz w:val="22"/>
                <w:szCs w:val="22"/>
              </w:rPr>
              <w:sym w:font="Wingdings" w:char="F0E0"/>
            </w:r>
            <w:r w:rsidRPr="00B1295D">
              <w:rPr>
                <w:rFonts w:ascii="Verdana" w:hAnsi="Verdana" w:cs="Times New Roman"/>
                <w:sz w:val="22"/>
                <w:szCs w:val="22"/>
              </w:rPr>
              <w:t xml:space="preserve"> </w:t>
            </w:r>
            <w:proofErr w:type="gramStart"/>
            <w:r w:rsidRPr="00B1295D">
              <w:rPr>
                <w:rFonts w:ascii="Verdana" w:hAnsi="Verdana" w:cs="Times New Roman"/>
                <w:sz w:val="22"/>
                <w:szCs w:val="22"/>
              </w:rPr>
              <w:t>EQ1,</w:t>
            </w:r>
            <w:proofErr w:type="gramEnd"/>
            <w:r w:rsidRPr="00B1295D">
              <w:rPr>
                <w:rFonts w:ascii="Verdana" w:hAnsi="Verdana" w:cs="Times New Roman"/>
                <w:sz w:val="22"/>
                <w:szCs w:val="22"/>
              </w:rPr>
              <w:t xml:space="preserve"> is sufficient.</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Such equations are said to be cubic, or of degree 3, because the highest exponent they contain is a 3. Also included in the definition of an elliptic curve is a single element denoted </w:t>
            </w:r>
            <w:r w:rsidRPr="00B1295D">
              <w:rPr>
                <w:rFonts w:ascii="Verdana" w:hAnsi="Verdana" w:cs="Times New Roman"/>
                <w:i/>
                <w:iCs/>
              </w:rPr>
              <w:t xml:space="preserve">O </w:t>
            </w:r>
            <w:r w:rsidRPr="00B1295D">
              <w:rPr>
                <w:rFonts w:ascii="Verdana" w:hAnsi="Verdana" w:cs="Times New Roman"/>
              </w:rPr>
              <w:t xml:space="preserve">and called the </w:t>
            </w:r>
            <w:r w:rsidRPr="00B1295D">
              <w:rPr>
                <w:rFonts w:ascii="Verdana" w:hAnsi="Verdana" w:cs="Times New Roman"/>
                <w:i/>
                <w:iCs/>
              </w:rPr>
              <w:t xml:space="preserve">point at infinity </w:t>
            </w:r>
            <w:r w:rsidRPr="00B1295D">
              <w:rPr>
                <w:rFonts w:ascii="Verdana" w:hAnsi="Verdana" w:cs="Times New Roman"/>
              </w:rPr>
              <w:t xml:space="preserve">or the </w:t>
            </w:r>
            <w:r w:rsidRPr="00B1295D">
              <w:rPr>
                <w:rFonts w:ascii="Verdana" w:hAnsi="Verdana" w:cs="Times New Roman"/>
                <w:i/>
                <w:iCs/>
              </w:rPr>
              <w:t>zero point. To plot such a curve, we need to compute</w:t>
            </w:r>
          </w:p>
          <w:p w:rsidR="00FA52BE" w:rsidRPr="00B1295D" w:rsidRDefault="00FA52BE" w:rsidP="00FA52BE">
            <w:pPr>
              <w:autoSpaceDE w:val="0"/>
              <w:autoSpaceDN w:val="0"/>
              <w:adjustRightInd w:val="0"/>
              <w:spacing w:line="276" w:lineRule="auto"/>
              <w:rPr>
                <w:rFonts w:ascii="Verdana" w:hAnsi="Verdana" w:cs="Times New Roman"/>
              </w:rPr>
            </w:pPr>
            <w:r w:rsidRPr="00B1295D">
              <w:rPr>
                <w:rFonts w:ascii="Verdana" w:hAnsi="Verdana" w:cs="Times New Roman"/>
                <w:noProof/>
              </w:rPr>
              <w:drawing>
                <wp:inline distT="0" distB="0" distL="0" distR="0">
                  <wp:extent cx="1510812" cy="300604"/>
                  <wp:effectExtent l="19050" t="0" r="0" b="0"/>
                  <wp:docPr id="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srcRect/>
                          <a:stretch>
                            <a:fillRect/>
                          </a:stretch>
                        </pic:blipFill>
                        <pic:spPr bwMode="auto">
                          <a:xfrm>
                            <a:off x="0" y="0"/>
                            <a:ext cx="1512183" cy="300877"/>
                          </a:xfrm>
                          <a:prstGeom prst="rect">
                            <a:avLst/>
                          </a:prstGeom>
                          <a:noFill/>
                          <a:ln w="9525">
                            <a:noFill/>
                            <a:miter lim="800000"/>
                            <a:headEnd/>
                            <a:tailEnd/>
                          </a:ln>
                        </pic:spPr>
                      </pic:pic>
                    </a:graphicData>
                  </a:graphic>
                </wp:inline>
              </w:drawing>
            </w:r>
            <w:r w:rsidRPr="00B1295D">
              <w:rPr>
                <w:rFonts w:ascii="Verdana" w:hAnsi="Verdana" w:cs="Times New Roman"/>
              </w:rPr>
              <w:t xml:space="preserve"> For given values of and, the plot consists of positive and negative values of for</w:t>
            </w:r>
          </w:p>
          <w:p w:rsidR="00FA52BE" w:rsidRPr="00B1295D" w:rsidRDefault="00FA52BE" w:rsidP="00FA52BE">
            <w:pPr>
              <w:autoSpaceDE w:val="0"/>
              <w:autoSpaceDN w:val="0"/>
              <w:adjustRightInd w:val="0"/>
              <w:spacing w:line="276" w:lineRule="auto"/>
              <w:jc w:val="both"/>
              <w:rPr>
                <w:rFonts w:ascii="Verdana" w:hAnsi="Verdana" w:cs="Times New Roman"/>
              </w:rPr>
            </w:pPr>
            <w:proofErr w:type="gramStart"/>
            <w:r w:rsidRPr="00B1295D">
              <w:rPr>
                <w:rFonts w:ascii="Verdana" w:hAnsi="Verdana" w:cs="Times New Roman"/>
              </w:rPr>
              <w:t>each</w:t>
            </w:r>
            <w:proofErr w:type="gramEnd"/>
            <w:r w:rsidRPr="00B1295D">
              <w:rPr>
                <w:rFonts w:ascii="Verdana" w:hAnsi="Verdana" w:cs="Times New Roman"/>
              </w:rPr>
              <w:t xml:space="preserve"> value of . Thus, each curve is symmetric about </w:t>
            </w:r>
            <w:r w:rsidRPr="00B1295D">
              <w:rPr>
                <w:rFonts w:ascii="Verdana" w:hAnsi="Verdana" w:cs="Times New Roman"/>
                <w:i/>
                <w:iCs/>
              </w:rPr>
              <w:t xml:space="preserve">y </w:t>
            </w:r>
            <w:r w:rsidRPr="00B1295D">
              <w:rPr>
                <w:rFonts w:ascii="Verdana" w:hAnsi="Verdana" w:cs="Times New Roman"/>
              </w:rPr>
              <w:t>= 0.</w:t>
            </w:r>
          </w:p>
          <w:p w:rsidR="00FA52BE" w:rsidRPr="00B1295D" w:rsidRDefault="00FA52BE" w:rsidP="00FA52BE">
            <w:pPr>
              <w:autoSpaceDE w:val="0"/>
              <w:autoSpaceDN w:val="0"/>
              <w:adjustRightInd w:val="0"/>
              <w:spacing w:line="276" w:lineRule="auto"/>
              <w:jc w:val="both"/>
              <w:rPr>
                <w:rFonts w:ascii="Verdana" w:hAnsi="Verdana" w:cs="Times New Roman"/>
              </w:rPr>
            </w:pPr>
          </w:p>
          <w:p w:rsidR="00FA52BE" w:rsidRPr="00B1295D" w:rsidRDefault="00FA52BE" w:rsidP="00FA52BE">
            <w:pPr>
              <w:autoSpaceDE w:val="0"/>
              <w:autoSpaceDN w:val="0"/>
              <w:adjustRightInd w:val="0"/>
              <w:spacing w:line="276" w:lineRule="auto"/>
              <w:rPr>
                <w:rFonts w:ascii="Verdana" w:hAnsi="Verdana" w:cs="Times New Roman"/>
              </w:rPr>
            </w:pPr>
            <w:r w:rsidRPr="00B1295D">
              <w:rPr>
                <w:rFonts w:ascii="Verdana" w:hAnsi="Verdana" w:cs="Times New Roman"/>
              </w:rPr>
              <w:t>Two families of elliptic curves are used in cryptographic applications:</w:t>
            </w:r>
          </w:p>
          <w:p w:rsidR="00FA52BE" w:rsidRPr="00B1295D" w:rsidRDefault="00FA52BE" w:rsidP="00332996">
            <w:pPr>
              <w:pStyle w:val="ListParagraph"/>
              <w:numPr>
                <w:ilvl w:val="0"/>
                <w:numId w:val="41"/>
              </w:numPr>
              <w:autoSpaceDE w:val="0"/>
              <w:autoSpaceDN w:val="0"/>
              <w:adjustRightInd w:val="0"/>
              <w:spacing w:line="276" w:lineRule="auto"/>
              <w:rPr>
                <w:rFonts w:ascii="Verdana" w:hAnsi="Verdana" w:cs="Times New Roman"/>
                <w:sz w:val="22"/>
                <w:szCs w:val="22"/>
              </w:rPr>
            </w:pPr>
            <w:r w:rsidRPr="00B1295D">
              <w:rPr>
                <w:rFonts w:ascii="Verdana" w:hAnsi="Verdana" w:cs="Times New Roman"/>
                <w:sz w:val="22"/>
                <w:szCs w:val="22"/>
              </w:rPr>
              <w:t xml:space="preserve">Prime curves over </w:t>
            </w:r>
            <w:proofErr w:type="spellStart"/>
            <w:r w:rsidRPr="00B1295D">
              <w:rPr>
                <w:rFonts w:ascii="Verdana" w:hAnsi="Verdana" w:cs="Times New Roman"/>
                <w:b/>
                <w:sz w:val="22"/>
                <w:szCs w:val="22"/>
              </w:rPr>
              <w:t>Z</w:t>
            </w:r>
            <w:r w:rsidRPr="00B1295D">
              <w:rPr>
                <w:rFonts w:ascii="Verdana" w:hAnsi="Verdana" w:cs="Times New Roman"/>
                <w:b/>
                <w:i/>
                <w:iCs/>
                <w:sz w:val="22"/>
                <w:szCs w:val="22"/>
                <w:vertAlign w:val="subscript"/>
              </w:rPr>
              <w:t>p</w:t>
            </w:r>
            <w:proofErr w:type="spellEnd"/>
            <w:r w:rsidRPr="00B1295D">
              <w:rPr>
                <w:rFonts w:ascii="Verdana" w:hAnsi="Verdana" w:cs="Times New Roman"/>
                <w:b/>
                <w:i/>
                <w:iCs/>
                <w:sz w:val="22"/>
                <w:szCs w:val="22"/>
              </w:rPr>
              <w:t xml:space="preserve">  [it is </w:t>
            </w:r>
            <w:r w:rsidRPr="00B1295D">
              <w:rPr>
                <w:rFonts w:ascii="Verdana" w:hAnsi="Verdana" w:cs="Times New Roman"/>
                <w:i/>
                <w:iCs/>
                <w:sz w:val="22"/>
                <w:szCs w:val="22"/>
              </w:rPr>
              <w:t>Best for software application</w:t>
            </w:r>
            <w:r w:rsidRPr="00B1295D">
              <w:rPr>
                <w:rFonts w:ascii="Verdana" w:hAnsi="Verdana" w:cs="Times New Roman"/>
                <w:b/>
                <w:i/>
                <w:iCs/>
                <w:sz w:val="22"/>
                <w:szCs w:val="22"/>
              </w:rPr>
              <w:t>]</w:t>
            </w:r>
          </w:p>
          <w:p w:rsidR="00FA52BE" w:rsidRPr="00B1295D" w:rsidRDefault="00FA52BE" w:rsidP="00332996">
            <w:pPr>
              <w:pStyle w:val="ListParagraph"/>
              <w:numPr>
                <w:ilvl w:val="0"/>
                <w:numId w:val="41"/>
              </w:numPr>
              <w:autoSpaceDE w:val="0"/>
              <w:autoSpaceDN w:val="0"/>
              <w:adjustRightInd w:val="0"/>
              <w:spacing w:line="276" w:lineRule="auto"/>
              <w:rPr>
                <w:rFonts w:ascii="Verdana" w:hAnsi="Verdana" w:cs="Times New Roman"/>
                <w:sz w:val="22"/>
                <w:szCs w:val="22"/>
              </w:rPr>
            </w:pPr>
            <w:r w:rsidRPr="00B1295D">
              <w:rPr>
                <w:rFonts w:ascii="Verdana" w:hAnsi="Verdana" w:cs="Times New Roman"/>
                <w:sz w:val="22"/>
                <w:szCs w:val="22"/>
              </w:rPr>
              <w:t xml:space="preserve">Binary curves over </w:t>
            </w:r>
            <w:r w:rsidRPr="00B1295D">
              <w:rPr>
                <w:rFonts w:ascii="Verdana" w:hAnsi="Verdana" w:cs="Times New Roman"/>
                <w:b/>
                <w:sz w:val="22"/>
                <w:szCs w:val="22"/>
              </w:rPr>
              <w:t>GF(2</w:t>
            </w:r>
            <w:r w:rsidRPr="00B1295D">
              <w:rPr>
                <w:rFonts w:ascii="Verdana" w:hAnsi="Verdana" w:cs="Times New Roman"/>
                <w:b/>
                <w:sz w:val="22"/>
                <w:szCs w:val="22"/>
                <w:vertAlign w:val="superscript"/>
              </w:rPr>
              <w:t>m</w:t>
            </w:r>
            <w:r w:rsidRPr="00B1295D">
              <w:rPr>
                <w:rFonts w:ascii="Verdana" w:hAnsi="Verdana" w:cs="Times New Roman"/>
                <w:b/>
                <w:sz w:val="22"/>
                <w:szCs w:val="22"/>
              </w:rPr>
              <w:t xml:space="preserve">) </w:t>
            </w:r>
            <w:r w:rsidRPr="00B1295D">
              <w:rPr>
                <w:rFonts w:ascii="Verdana" w:hAnsi="Verdana" w:cs="Times New Roman"/>
                <w:b/>
                <w:i/>
                <w:iCs/>
                <w:sz w:val="22"/>
                <w:szCs w:val="22"/>
              </w:rPr>
              <w:t xml:space="preserve"> [it is </w:t>
            </w:r>
            <w:r w:rsidRPr="00B1295D">
              <w:rPr>
                <w:rFonts w:ascii="Verdana" w:hAnsi="Verdana" w:cs="Times New Roman"/>
                <w:i/>
                <w:iCs/>
                <w:sz w:val="22"/>
                <w:szCs w:val="22"/>
              </w:rPr>
              <w:t>Best for software application</w:t>
            </w:r>
            <w:r w:rsidRPr="00B1295D">
              <w:rPr>
                <w:rFonts w:ascii="Verdana" w:hAnsi="Verdana" w:cs="Times New Roman"/>
                <w:b/>
                <w:i/>
                <w:iCs/>
                <w:sz w:val="22"/>
                <w:szCs w:val="22"/>
              </w:rPr>
              <w:t>]</w:t>
            </w:r>
          </w:p>
          <w:p w:rsidR="00FA52BE" w:rsidRPr="00B1295D" w:rsidRDefault="00FA52BE" w:rsidP="00FA52BE">
            <w:pPr>
              <w:autoSpaceDE w:val="0"/>
              <w:autoSpaceDN w:val="0"/>
              <w:adjustRightInd w:val="0"/>
              <w:spacing w:line="276" w:lineRule="auto"/>
              <w:rPr>
                <w:rFonts w:ascii="Verdana" w:hAnsi="Verdana" w:cs="Times New Roman"/>
              </w:rPr>
            </w:pPr>
          </w:p>
          <w:p w:rsidR="00FA52BE" w:rsidRPr="00B1295D" w:rsidRDefault="00FA52BE" w:rsidP="00FA52BE">
            <w:pPr>
              <w:autoSpaceDE w:val="0"/>
              <w:autoSpaceDN w:val="0"/>
              <w:adjustRightInd w:val="0"/>
              <w:spacing w:line="276" w:lineRule="auto"/>
              <w:rPr>
                <w:rFonts w:ascii="Verdana" w:hAnsi="Verdana" w:cs="Times New Roman"/>
                <w:b/>
                <w:i/>
                <w:iCs/>
              </w:rPr>
            </w:pPr>
            <w:r w:rsidRPr="00B1295D">
              <w:rPr>
                <w:rFonts w:ascii="Verdana" w:hAnsi="Verdana" w:cs="Times New Roman"/>
                <w:b/>
              </w:rPr>
              <w:t xml:space="preserve">Prime curves over </w:t>
            </w:r>
            <w:proofErr w:type="spellStart"/>
            <w:r w:rsidRPr="00B1295D">
              <w:rPr>
                <w:rFonts w:ascii="Verdana" w:hAnsi="Verdana" w:cs="Times New Roman"/>
                <w:b/>
              </w:rPr>
              <w:t>Z</w:t>
            </w:r>
            <w:r w:rsidRPr="00B1295D">
              <w:rPr>
                <w:rFonts w:ascii="Verdana" w:hAnsi="Verdana" w:cs="Times New Roman"/>
                <w:b/>
                <w:i/>
                <w:iCs/>
                <w:vertAlign w:val="subscript"/>
              </w:rPr>
              <w:t>p</w:t>
            </w:r>
            <w:proofErr w:type="spellEnd"/>
            <w:r w:rsidRPr="00B1295D">
              <w:rPr>
                <w:rFonts w:ascii="Verdana" w:hAnsi="Verdana" w:cs="Times New Roman"/>
                <w:b/>
                <w:i/>
                <w:iCs/>
              </w:rPr>
              <w:t xml:space="preserve">  </w:t>
            </w:r>
          </w:p>
          <w:p w:rsidR="00FA52BE" w:rsidRPr="00B1295D" w:rsidRDefault="00FA52BE" w:rsidP="00FA52BE">
            <w:pPr>
              <w:autoSpaceDE w:val="0"/>
              <w:autoSpaceDN w:val="0"/>
              <w:adjustRightInd w:val="0"/>
              <w:spacing w:line="276" w:lineRule="auto"/>
              <w:rPr>
                <w:rFonts w:ascii="Verdana" w:hAnsi="Verdana" w:cs="Times New Roman"/>
                <w:iCs/>
              </w:rPr>
            </w:pPr>
            <w:r w:rsidRPr="00B1295D">
              <w:rPr>
                <w:rFonts w:ascii="Verdana" w:hAnsi="Verdana" w:cs="Times New Roman"/>
                <w:iCs/>
              </w:rPr>
              <w:t xml:space="preserve">In </w:t>
            </w:r>
            <w:r w:rsidRPr="00B1295D">
              <w:rPr>
                <w:rFonts w:ascii="Verdana" w:hAnsi="Verdana" w:cs="Times New Roman"/>
              </w:rPr>
              <w:t xml:space="preserve">Prime curves over </w:t>
            </w:r>
            <w:proofErr w:type="spellStart"/>
            <w:proofErr w:type="gramStart"/>
            <w:r w:rsidRPr="00B1295D">
              <w:rPr>
                <w:rFonts w:ascii="Verdana" w:hAnsi="Verdana" w:cs="Times New Roman"/>
                <w:b/>
              </w:rPr>
              <w:t>Z</w:t>
            </w:r>
            <w:r w:rsidRPr="00B1295D">
              <w:rPr>
                <w:rFonts w:ascii="Verdana" w:hAnsi="Verdana" w:cs="Times New Roman"/>
                <w:b/>
                <w:i/>
                <w:iCs/>
                <w:vertAlign w:val="subscript"/>
              </w:rPr>
              <w:t>p</w:t>
            </w:r>
            <w:proofErr w:type="spellEnd"/>
            <w:r w:rsidRPr="00B1295D">
              <w:rPr>
                <w:rFonts w:ascii="Verdana" w:hAnsi="Verdana" w:cs="Times New Roman"/>
                <w:b/>
                <w:i/>
                <w:iCs/>
              </w:rPr>
              <w:t xml:space="preserve"> ,</w:t>
            </w:r>
            <w:proofErr w:type="gramEnd"/>
            <w:r w:rsidRPr="00B1295D">
              <w:rPr>
                <w:rFonts w:ascii="Verdana" w:hAnsi="Verdana" w:cs="Times New Roman"/>
                <w:b/>
                <w:i/>
                <w:iCs/>
              </w:rPr>
              <w:t xml:space="preserve"> p</w:t>
            </w:r>
            <w:r w:rsidRPr="00B1295D">
              <w:rPr>
                <w:rFonts w:ascii="Verdana" w:hAnsi="Verdana" w:cs="Times New Roman"/>
                <w:b/>
                <w:i/>
                <w:iCs/>
              </w:rPr>
              <w:sym w:font="Wingdings" w:char="F0E0"/>
            </w:r>
            <w:r w:rsidRPr="00B1295D">
              <w:rPr>
                <w:rFonts w:ascii="Verdana" w:hAnsi="Verdana" w:cs="Times New Roman"/>
                <w:iCs/>
              </w:rPr>
              <w:t xml:space="preserve"> referred to as a modulus.</w:t>
            </w:r>
          </w:p>
          <w:p w:rsidR="00FA52BE" w:rsidRPr="00B1295D" w:rsidRDefault="00FA52BE" w:rsidP="00FA52BE">
            <w:pPr>
              <w:autoSpaceDE w:val="0"/>
              <w:autoSpaceDN w:val="0"/>
              <w:adjustRightInd w:val="0"/>
              <w:spacing w:line="276" w:lineRule="auto"/>
              <w:rPr>
                <w:rFonts w:ascii="Verdana" w:hAnsi="Verdana" w:cs="Times New Roman"/>
              </w:rPr>
            </w:pPr>
            <w:r w:rsidRPr="00B1295D">
              <w:rPr>
                <w:rFonts w:ascii="Verdana" w:hAnsi="Verdana" w:cs="Times New Roman"/>
              </w:rPr>
              <w:t xml:space="preserve">we use a cubic equation in which the variables and coefficients all take on values in the set of integers from </w:t>
            </w:r>
            <w:r w:rsidRPr="00B1295D">
              <w:rPr>
                <w:rFonts w:ascii="Verdana" w:hAnsi="Verdana" w:cs="Times New Roman"/>
                <w:b/>
              </w:rPr>
              <w:t>0</w:t>
            </w:r>
            <w:r w:rsidRPr="00B1295D">
              <w:rPr>
                <w:rFonts w:ascii="Verdana" w:hAnsi="Verdana" w:cs="Times New Roman"/>
              </w:rPr>
              <w:t xml:space="preserve"> through </w:t>
            </w:r>
            <w:r w:rsidRPr="00B1295D">
              <w:rPr>
                <w:rFonts w:ascii="Verdana" w:hAnsi="Verdana" w:cs="Times New Roman"/>
                <w:b/>
                <w:i/>
                <w:iCs/>
              </w:rPr>
              <w:t xml:space="preserve">p </w:t>
            </w:r>
            <w:r w:rsidRPr="00B1295D">
              <w:rPr>
                <w:rFonts w:ascii="Verdana" w:hAnsi="Verdana" w:cs="Times New Roman"/>
                <w:b/>
              </w:rPr>
              <w:t>- 1</w:t>
            </w:r>
            <w:r w:rsidRPr="00B1295D">
              <w:rPr>
                <w:rFonts w:ascii="Verdana" w:hAnsi="Verdana" w:cs="Times New Roman"/>
              </w:rPr>
              <w:t xml:space="preserve"> and in which calculations are performed modulo </w:t>
            </w:r>
            <w:r w:rsidRPr="00B1295D">
              <w:rPr>
                <w:rFonts w:ascii="Verdana" w:hAnsi="Verdana" w:cs="Times New Roman"/>
                <w:i/>
                <w:iCs/>
              </w:rPr>
              <w:t>p</w:t>
            </w:r>
            <w:r w:rsidRPr="00B1295D">
              <w:rPr>
                <w:rFonts w:ascii="Verdana" w:hAnsi="Verdana" w:cs="Times New Roman"/>
              </w:rPr>
              <w:t>.</w:t>
            </w:r>
          </w:p>
          <w:p w:rsidR="00FA52BE" w:rsidRPr="00B1295D" w:rsidRDefault="00FA52BE" w:rsidP="00FA52BE">
            <w:pPr>
              <w:autoSpaceDE w:val="0"/>
              <w:autoSpaceDN w:val="0"/>
              <w:adjustRightInd w:val="0"/>
              <w:spacing w:line="276" w:lineRule="auto"/>
              <w:rPr>
                <w:rFonts w:ascii="Verdana" w:hAnsi="Verdana" w:cs="Times New Roman"/>
                <w:b/>
                <w:i/>
                <w:iCs/>
                <w:vertAlign w:val="subscript"/>
              </w:rPr>
            </w:pPr>
            <w:proofErr w:type="gramStart"/>
            <w:r w:rsidRPr="00B1295D">
              <w:rPr>
                <w:rFonts w:ascii="Verdana" w:hAnsi="Verdana" w:cs="Times New Roman"/>
              </w:rPr>
              <w:t>from</w:t>
            </w:r>
            <w:proofErr w:type="gramEnd"/>
            <w:r w:rsidRPr="00B1295D">
              <w:rPr>
                <w:rFonts w:ascii="Verdana" w:hAnsi="Verdana" w:cs="Times New Roman"/>
              </w:rPr>
              <w:t xml:space="preserve"> EQ1, in this case coefficients and variables limited to </w:t>
            </w:r>
            <w:proofErr w:type="spellStart"/>
            <w:r w:rsidRPr="00B1295D">
              <w:rPr>
                <w:rFonts w:ascii="Verdana" w:hAnsi="Verdana" w:cs="Times New Roman"/>
                <w:b/>
              </w:rPr>
              <w:t>Z</w:t>
            </w:r>
            <w:r w:rsidRPr="00B1295D">
              <w:rPr>
                <w:rFonts w:ascii="Verdana" w:hAnsi="Verdana" w:cs="Times New Roman"/>
                <w:b/>
                <w:i/>
                <w:iCs/>
                <w:vertAlign w:val="subscript"/>
              </w:rPr>
              <w:t>p</w:t>
            </w:r>
            <w:proofErr w:type="spellEnd"/>
            <w:r w:rsidRPr="00B1295D">
              <w:rPr>
                <w:rFonts w:ascii="Verdana" w:hAnsi="Verdana" w:cs="Times New Roman"/>
                <w:b/>
                <w:i/>
                <w:iCs/>
                <w:vertAlign w:val="subscript"/>
              </w:rPr>
              <w:t>.</w:t>
            </w:r>
          </w:p>
          <w:p w:rsidR="00FA52BE" w:rsidRPr="00B1295D" w:rsidRDefault="00FA52BE" w:rsidP="00FA52BE">
            <w:pPr>
              <w:autoSpaceDE w:val="0"/>
              <w:autoSpaceDN w:val="0"/>
              <w:adjustRightInd w:val="0"/>
              <w:spacing w:line="276" w:lineRule="auto"/>
              <w:rPr>
                <w:rFonts w:ascii="Verdana" w:hAnsi="Verdana" w:cs="Times New Roman"/>
              </w:rPr>
            </w:pPr>
            <w:r w:rsidRPr="00B1295D">
              <w:rPr>
                <w:rFonts w:ascii="Verdana" w:hAnsi="Verdana" w:cs="Times New Roman"/>
                <w:noProof/>
                <w:u w:val="single"/>
              </w:rPr>
              <w:drawing>
                <wp:inline distT="0" distB="0" distL="0" distR="0">
                  <wp:extent cx="2778125" cy="307975"/>
                  <wp:effectExtent l="19050" t="0" r="3175" b="0"/>
                  <wp:docPr id="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2778125" cy="307975"/>
                          </a:xfrm>
                          <a:prstGeom prst="rect">
                            <a:avLst/>
                          </a:prstGeom>
                          <a:noFill/>
                          <a:ln w="9525">
                            <a:noFill/>
                            <a:miter lim="800000"/>
                            <a:headEnd/>
                            <a:tailEnd/>
                          </a:ln>
                        </pic:spPr>
                      </pic:pic>
                    </a:graphicData>
                  </a:graphic>
                </wp:inline>
              </w:drawing>
            </w:r>
            <w:r w:rsidRPr="00B1295D">
              <w:rPr>
                <w:rFonts w:ascii="Verdana" w:hAnsi="Verdana" w:cs="Times New Roman"/>
              </w:rPr>
              <w:t xml:space="preserve">  </w:t>
            </w:r>
            <w:r w:rsidRPr="00B1295D">
              <w:rPr>
                <w:rFonts w:ascii="Verdana" w:hAnsi="Verdana" w:cs="Times New Roman"/>
              </w:rPr>
              <w:sym w:font="Wingdings" w:char="F0E0"/>
            </w:r>
            <w:r w:rsidRPr="00B1295D">
              <w:rPr>
                <w:rFonts w:ascii="Verdana" w:hAnsi="Verdana" w:cs="Times New Roman"/>
              </w:rPr>
              <w:t xml:space="preserve"> eq2</w:t>
            </w:r>
          </w:p>
          <w:p w:rsidR="00FA52BE" w:rsidRPr="00B1295D" w:rsidRDefault="00FA52BE" w:rsidP="00FA52BE">
            <w:pPr>
              <w:autoSpaceDE w:val="0"/>
              <w:autoSpaceDN w:val="0"/>
              <w:adjustRightInd w:val="0"/>
              <w:spacing w:line="276" w:lineRule="auto"/>
              <w:rPr>
                <w:rFonts w:ascii="Verdana" w:hAnsi="Verdana" w:cs="Times New Roman"/>
              </w:rPr>
            </w:pP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Now consider the set </w:t>
            </w:r>
            <w:proofErr w:type="spellStart"/>
            <w:r w:rsidRPr="00B1295D">
              <w:rPr>
                <w:rFonts w:ascii="Verdana" w:hAnsi="Verdana" w:cs="Times New Roman"/>
              </w:rPr>
              <w:t>E</w:t>
            </w:r>
            <w:r w:rsidRPr="00B1295D">
              <w:rPr>
                <w:rFonts w:ascii="Verdana" w:hAnsi="Verdana" w:cs="Times New Roman"/>
                <w:i/>
                <w:iCs/>
              </w:rPr>
              <w:t>p</w:t>
            </w:r>
            <w:proofErr w:type="spellEnd"/>
            <w:r w:rsidRPr="00B1295D">
              <w:rPr>
                <w:rFonts w:ascii="Verdana" w:hAnsi="Verdana" w:cs="Times New Roman"/>
              </w:rPr>
              <w:t>(</w:t>
            </w:r>
            <w:r w:rsidRPr="00B1295D">
              <w:rPr>
                <w:rFonts w:ascii="Verdana" w:hAnsi="Verdana" w:cs="Times New Roman"/>
                <w:i/>
                <w:iCs/>
              </w:rPr>
              <w:t>a</w:t>
            </w:r>
            <w:r w:rsidRPr="00B1295D">
              <w:rPr>
                <w:rFonts w:ascii="Verdana" w:hAnsi="Verdana" w:cs="Times New Roman"/>
              </w:rPr>
              <w:t xml:space="preserve">, </w:t>
            </w:r>
            <w:r w:rsidRPr="00B1295D">
              <w:rPr>
                <w:rFonts w:ascii="Verdana" w:hAnsi="Verdana" w:cs="Times New Roman"/>
                <w:i/>
                <w:iCs/>
              </w:rPr>
              <w:t>b</w:t>
            </w:r>
            <w:r w:rsidRPr="00B1295D">
              <w:rPr>
                <w:rFonts w:ascii="Verdana" w:hAnsi="Verdana" w:cs="Times New Roman"/>
              </w:rPr>
              <w:t>) consisting of all pairs of integers (</w:t>
            </w:r>
            <w:r w:rsidRPr="00B1295D">
              <w:rPr>
                <w:rFonts w:ascii="Verdana" w:hAnsi="Verdana" w:cs="Times New Roman"/>
                <w:i/>
                <w:iCs/>
              </w:rPr>
              <w:t>x</w:t>
            </w:r>
            <w:r w:rsidRPr="00B1295D">
              <w:rPr>
                <w:rFonts w:ascii="Verdana" w:hAnsi="Verdana" w:cs="Times New Roman"/>
              </w:rPr>
              <w:t xml:space="preserve">, </w:t>
            </w:r>
            <w:r w:rsidRPr="00B1295D">
              <w:rPr>
                <w:rFonts w:ascii="Verdana" w:hAnsi="Verdana" w:cs="Times New Roman"/>
                <w:i/>
                <w:iCs/>
              </w:rPr>
              <w:t>y</w:t>
            </w:r>
            <w:r w:rsidRPr="00B1295D">
              <w:rPr>
                <w:rFonts w:ascii="Verdana" w:hAnsi="Verdana" w:cs="Times New Roman"/>
              </w:rPr>
              <w:t>) that satisfy</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Equation eq2 together with a point at infinity .The coefficients </w:t>
            </w:r>
            <w:proofErr w:type="gramStart"/>
            <w:r w:rsidRPr="00B1295D">
              <w:rPr>
                <w:rFonts w:ascii="Verdana" w:hAnsi="Verdana" w:cs="Times New Roman"/>
              </w:rPr>
              <w:t>a and</w:t>
            </w:r>
            <w:proofErr w:type="gramEnd"/>
            <w:r w:rsidRPr="00B1295D">
              <w:rPr>
                <w:rFonts w:ascii="Verdana" w:hAnsi="Verdana" w:cs="Times New Roman"/>
              </w:rPr>
              <w:t xml:space="preserve"> b and the variables x and y are all elements of </w:t>
            </w:r>
            <w:proofErr w:type="spellStart"/>
            <w:r w:rsidRPr="00B1295D">
              <w:rPr>
                <w:rFonts w:ascii="Verdana" w:hAnsi="Verdana" w:cs="Times New Roman"/>
              </w:rPr>
              <w:t>Zp</w:t>
            </w:r>
            <w:proofErr w:type="spellEnd"/>
            <w:r w:rsidRPr="00B1295D">
              <w:rPr>
                <w:rFonts w:ascii="Verdana" w:hAnsi="Verdana" w:cs="Times New Roman"/>
              </w:rPr>
              <w:t>.</w:t>
            </w:r>
          </w:p>
          <w:p w:rsidR="00FA52BE" w:rsidRPr="00B1295D" w:rsidRDefault="00FA52BE" w:rsidP="00FA52BE">
            <w:pPr>
              <w:autoSpaceDE w:val="0"/>
              <w:autoSpaceDN w:val="0"/>
              <w:adjustRightInd w:val="0"/>
              <w:spacing w:line="276" w:lineRule="auto"/>
              <w:jc w:val="both"/>
              <w:rPr>
                <w:rFonts w:ascii="Verdana" w:hAnsi="Verdana" w:cs="Times New Roman"/>
              </w:rPr>
            </w:pP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noProof/>
              </w:rPr>
              <w:drawing>
                <wp:inline distT="0" distB="0" distL="0" distR="0">
                  <wp:extent cx="5731510" cy="1124971"/>
                  <wp:effectExtent l="19050" t="0" r="2540" b="0"/>
                  <wp:docPr id="4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srcRect/>
                          <a:stretch>
                            <a:fillRect/>
                          </a:stretch>
                        </pic:blipFill>
                        <pic:spPr bwMode="auto">
                          <a:xfrm>
                            <a:off x="0" y="0"/>
                            <a:ext cx="5731510" cy="1124971"/>
                          </a:xfrm>
                          <a:prstGeom prst="rect">
                            <a:avLst/>
                          </a:prstGeom>
                          <a:noFill/>
                          <a:ln w="9525">
                            <a:noFill/>
                            <a:miter lim="800000"/>
                            <a:headEnd/>
                            <a:tailEnd/>
                          </a:ln>
                        </pic:spPr>
                      </pic:pic>
                    </a:graphicData>
                  </a:graphic>
                </wp:inline>
              </w:drawing>
            </w:r>
          </w:p>
          <w:p w:rsidR="00FA52BE" w:rsidRPr="00B1295D" w:rsidRDefault="00FA52BE" w:rsidP="00FA52BE">
            <w:pPr>
              <w:autoSpaceDE w:val="0"/>
              <w:autoSpaceDN w:val="0"/>
              <w:adjustRightInd w:val="0"/>
              <w:spacing w:line="276" w:lineRule="auto"/>
              <w:rPr>
                <w:rFonts w:ascii="Verdana" w:hAnsi="Verdana" w:cs="Times New Roman"/>
              </w:rPr>
            </w:pP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For example, let </w:t>
            </w:r>
            <w:r w:rsidRPr="00B1295D">
              <w:rPr>
                <w:rFonts w:ascii="Verdana" w:hAnsi="Verdana" w:cs="Times New Roman"/>
                <w:i/>
                <w:iCs/>
              </w:rPr>
              <w:t xml:space="preserve">p </w:t>
            </w:r>
            <w:r w:rsidRPr="00B1295D">
              <w:rPr>
                <w:rFonts w:ascii="Verdana" w:hAnsi="Verdana" w:cs="Times New Roman"/>
              </w:rPr>
              <w:t xml:space="preserve">= 23 and consider the elliptic curve </w:t>
            </w:r>
            <w:r w:rsidRPr="00B1295D">
              <w:rPr>
                <w:rFonts w:ascii="Verdana" w:hAnsi="Verdana" w:cs="Times New Roman"/>
                <w:i/>
                <w:iCs/>
              </w:rPr>
              <w:t>y</w:t>
            </w:r>
            <w:r w:rsidRPr="00B1295D">
              <w:rPr>
                <w:rFonts w:ascii="Verdana" w:hAnsi="Verdana" w:cs="Times New Roman"/>
              </w:rPr>
              <w:t xml:space="preserve">2 = </w:t>
            </w:r>
            <w:r w:rsidRPr="00B1295D">
              <w:rPr>
                <w:rFonts w:ascii="Verdana" w:hAnsi="Verdana" w:cs="Times New Roman"/>
                <w:i/>
                <w:iCs/>
              </w:rPr>
              <w:t>x</w:t>
            </w:r>
            <w:r w:rsidRPr="00B1295D">
              <w:rPr>
                <w:rFonts w:ascii="Verdana" w:hAnsi="Verdana" w:cs="Times New Roman"/>
              </w:rPr>
              <w:t xml:space="preserve">3 + </w:t>
            </w:r>
            <w:r w:rsidRPr="00B1295D">
              <w:rPr>
                <w:rFonts w:ascii="Verdana" w:hAnsi="Verdana" w:cs="Times New Roman"/>
                <w:i/>
                <w:iCs/>
              </w:rPr>
              <w:t xml:space="preserve">x </w:t>
            </w:r>
            <w:r w:rsidRPr="00B1295D">
              <w:rPr>
                <w:rFonts w:ascii="Verdana" w:hAnsi="Verdana" w:cs="Times New Roman"/>
              </w:rPr>
              <w:t xml:space="preserve">+ 1 In this case, </w:t>
            </w:r>
            <w:r w:rsidRPr="00B1295D">
              <w:rPr>
                <w:rFonts w:ascii="Verdana" w:hAnsi="Verdana" w:cs="Times New Roman"/>
                <w:i/>
                <w:iCs/>
              </w:rPr>
              <w:t xml:space="preserve">a </w:t>
            </w:r>
            <w:r w:rsidRPr="00B1295D">
              <w:rPr>
                <w:rFonts w:ascii="Verdana" w:hAnsi="Verdana" w:cs="Times New Roman"/>
              </w:rPr>
              <w:t xml:space="preserve">= </w:t>
            </w:r>
            <w:r w:rsidRPr="00B1295D">
              <w:rPr>
                <w:rFonts w:ascii="Verdana" w:hAnsi="Verdana" w:cs="Times New Roman"/>
                <w:i/>
                <w:iCs/>
              </w:rPr>
              <w:t xml:space="preserve">b </w:t>
            </w:r>
            <w:r w:rsidRPr="00B1295D">
              <w:rPr>
                <w:rFonts w:ascii="Verdana" w:hAnsi="Verdana" w:cs="Times New Roman"/>
              </w:rPr>
              <w:t>= 1</w:t>
            </w:r>
          </w:p>
          <w:p w:rsidR="00FA52BE" w:rsidRPr="00B1295D" w:rsidRDefault="00FA52BE" w:rsidP="00FA52BE">
            <w:pPr>
              <w:autoSpaceDE w:val="0"/>
              <w:autoSpaceDN w:val="0"/>
              <w:adjustRightInd w:val="0"/>
              <w:spacing w:line="276" w:lineRule="auto"/>
              <w:jc w:val="both"/>
              <w:rPr>
                <w:rFonts w:ascii="Verdana" w:hAnsi="Verdana" w:cs="Times New Roman"/>
                <w:i/>
                <w:iCs/>
              </w:rPr>
            </w:pPr>
            <w:r w:rsidRPr="00B1295D">
              <w:rPr>
                <w:rFonts w:ascii="Verdana" w:hAnsi="Verdana" w:cs="Times New Roman"/>
              </w:rPr>
              <w:t xml:space="preserve">For the set </w:t>
            </w:r>
            <w:proofErr w:type="gramStart"/>
            <w:r w:rsidRPr="00B1295D">
              <w:rPr>
                <w:rFonts w:ascii="Verdana" w:hAnsi="Verdana" w:cs="Times New Roman"/>
              </w:rPr>
              <w:t>E</w:t>
            </w:r>
            <w:r w:rsidRPr="00B1295D">
              <w:rPr>
                <w:rFonts w:ascii="Verdana" w:hAnsi="Verdana" w:cs="Times New Roman"/>
                <w:vertAlign w:val="subscript"/>
              </w:rPr>
              <w:t>23</w:t>
            </w:r>
            <w:r w:rsidRPr="00B1295D">
              <w:rPr>
                <w:rFonts w:ascii="Verdana" w:hAnsi="Verdana" w:cs="Times New Roman"/>
              </w:rPr>
              <w:t>(</w:t>
            </w:r>
            <w:proofErr w:type="gramEnd"/>
            <w:r w:rsidRPr="00B1295D">
              <w:rPr>
                <w:rFonts w:ascii="Verdana" w:hAnsi="Verdana" w:cs="Times New Roman"/>
              </w:rPr>
              <w:t>1, 1), we are only interested in the nonnegative integers in the quadrant from (0, 0) through (</w:t>
            </w:r>
            <w:r w:rsidRPr="00B1295D">
              <w:rPr>
                <w:rFonts w:ascii="Verdana" w:hAnsi="Verdana" w:cs="Times New Roman"/>
                <w:i/>
                <w:iCs/>
              </w:rPr>
              <w:t xml:space="preserve">p </w:t>
            </w:r>
            <w:r w:rsidRPr="00B1295D">
              <w:rPr>
                <w:rFonts w:ascii="Verdana" w:hAnsi="Verdana" w:cs="Times New Roman"/>
              </w:rPr>
              <w:t xml:space="preserve">- 1, </w:t>
            </w:r>
            <w:r w:rsidRPr="00B1295D">
              <w:rPr>
                <w:rFonts w:ascii="Verdana" w:hAnsi="Verdana" w:cs="Times New Roman"/>
                <w:i/>
                <w:iCs/>
              </w:rPr>
              <w:t xml:space="preserve">p </w:t>
            </w:r>
            <w:r w:rsidRPr="00B1295D">
              <w:rPr>
                <w:rFonts w:ascii="Verdana" w:hAnsi="Verdana" w:cs="Times New Roman"/>
              </w:rPr>
              <w:t xml:space="preserve">- 1) that satisfy the equation mod </w:t>
            </w:r>
            <w:r w:rsidRPr="00B1295D">
              <w:rPr>
                <w:rFonts w:ascii="Verdana" w:hAnsi="Verdana" w:cs="Times New Roman"/>
                <w:i/>
                <w:iCs/>
              </w:rPr>
              <w:t>p.</w:t>
            </w:r>
          </w:p>
          <w:p w:rsidR="00FA52BE" w:rsidRPr="00B1295D" w:rsidRDefault="00FA52BE" w:rsidP="00FA52BE">
            <w:pPr>
              <w:autoSpaceDE w:val="0"/>
              <w:autoSpaceDN w:val="0"/>
              <w:adjustRightInd w:val="0"/>
              <w:spacing w:line="276" w:lineRule="auto"/>
              <w:jc w:val="both"/>
              <w:rPr>
                <w:rFonts w:ascii="Verdana" w:hAnsi="Verdana" w:cs="Times New Roman"/>
                <w:i/>
                <w:iCs/>
              </w:rPr>
            </w:pPr>
          </w:p>
          <w:p w:rsidR="00FA52BE" w:rsidRPr="00B1295D" w:rsidRDefault="00FA52BE" w:rsidP="00FA52BE">
            <w:pPr>
              <w:autoSpaceDE w:val="0"/>
              <w:autoSpaceDN w:val="0"/>
              <w:adjustRightInd w:val="0"/>
              <w:spacing w:line="276" w:lineRule="auto"/>
              <w:jc w:val="both"/>
              <w:rPr>
                <w:rFonts w:ascii="Verdana" w:hAnsi="Verdana" w:cs="Times New Roman"/>
                <w:b/>
              </w:rPr>
            </w:pPr>
            <w:r w:rsidRPr="00B1295D">
              <w:rPr>
                <w:rFonts w:ascii="Verdana" w:hAnsi="Verdana" w:cs="Times New Roman"/>
                <w:b/>
              </w:rPr>
              <w:t>Elliptic Curves over GF(2</w:t>
            </w:r>
            <w:r w:rsidRPr="00B1295D">
              <w:rPr>
                <w:rFonts w:ascii="Verdana" w:hAnsi="Verdana" w:cs="Times New Roman"/>
                <w:b/>
                <w:vertAlign w:val="superscript"/>
              </w:rPr>
              <w:t>m</w:t>
            </w:r>
            <w:r w:rsidRPr="00B1295D">
              <w:rPr>
                <w:rFonts w:ascii="Verdana" w:hAnsi="Verdana" w:cs="Times New Roman"/>
                <w:b/>
              </w:rPr>
              <w:t>):</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A finite field </w:t>
            </w:r>
            <w:proofErr w:type="gramStart"/>
            <w:r w:rsidRPr="00B1295D">
              <w:rPr>
                <w:rFonts w:ascii="Verdana" w:hAnsi="Verdana" w:cs="Times New Roman"/>
              </w:rPr>
              <w:t>GF(</w:t>
            </w:r>
            <w:proofErr w:type="gramEnd"/>
            <w:r w:rsidRPr="00B1295D">
              <w:rPr>
                <w:rFonts w:ascii="Verdana" w:hAnsi="Verdana" w:cs="Times New Roman"/>
              </w:rPr>
              <w:t>2</w:t>
            </w:r>
            <w:r w:rsidRPr="00B1295D">
              <w:rPr>
                <w:rFonts w:ascii="Verdana" w:hAnsi="Verdana" w:cs="Times New Roman"/>
                <w:vertAlign w:val="superscript"/>
              </w:rPr>
              <w:t>m</w:t>
            </w:r>
            <w:r w:rsidRPr="00B1295D">
              <w:rPr>
                <w:rFonts w:ascii="Verdana" w:hAnsi="Verdana" w:cs="Times New Roman"/>
              </w:rPr>
              <w:t>) consists of 2m elements, together with addition &amp; multiplication operations that can be defined over polynomials.</w:t>
            </w:r>
          </w:p>
          <w:p w:rsidR="00FA52BE" w:rsidRPr="00B1295D" w:rsidRDefault="00FA52BE" w:rsidP="00FA52BE">
            <w:pPr>
              <w:autoSpaceDE w:val="0"/>
              <w:autoSpaceDN w:val="0"/>
              <w:adjustRightInd w:val="0"/>
              <w:spacing w:line="276" w:lineRule="auto"/>
              <w:jc w:val="both"/>
              <w:rPr>
                <w:rFonts w:ascii="Verdana" w:hAnsi="Verdana" w:cs="Times New Roman"/>
              </w:rPr>
            </w:pP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For elliptic Curves over </w:t>
            </w:r>
            <w:proofErr w:type="gramStart"/>
            <w:r w:rsidRPr="00B1295D">
              <w:rPr>
                <w:rFonts w:ascii="Verdana" w:hAnsi="Verdana" w:cs="Times New Roman"/>
              </w:rPr>
              <w:t>GF(</w:t>
            </w:r>
            <w:proofErr w:type="gramEnd"/>
            <w:r w:rsidRPr="00B1295D">
              <w:rPr>
                <w:rFonts w:ascii="Verdana" w:hAnsi="Verdana" w:cs="Times New Roman"/>
              </w:rPr>
              <w:t>2</w:t>
            </w:r>
            <w:r w:rsidRPr="00B1295D">
              <w:rPr>
                <w:rFonts w:ascii="Verdana" w:hAnsi="Verdana" w:cs="Times New Roman"/>
                <w:vertAlign w:val="superscript"/>
              </w:rPr>
              <w:t>m</w:t>
            </w:r>
            <w:r w:rsidRPr="00B1295D">
              <w:rPr>
                <w:rFonts w:ascii="Verdana" w:hAnsi="Verdana" w:cs="Times New Roman"/>
              </w:rPr>
              <w:t>), we use a cubic equation in which the variables and coefficients all take on values in GF(2</w:t>
            </w:r>
            <w:r w:rsidRPr="00B1295D">
              <w:rPr>
                <w:rFonts w:ascii="Verdana" w:hAnsi="Verdana" w:cs="Times New Roman"/>
                <w:vertAlign w:val="superscript"/>
              </w:rPr>
              <w:t>m</w:t>
            </w:r>
            <w:r w:rsidRPr="00B1295D">
              <w:rPr>
                <w:rFonts w:ascii="Verdana" w:hAnsi="Verdana" w:cs="Times New Roman"/>
              </w:rPr>
              <w:t>), for some number m.</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lastRenderedPageBreak/>
              <w:t xml:space="preserve">By this, the form of cubic equation appropriate for cryptographic application. </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The form is  </w:t>
            </w:r>
            <w:r w:rsidRPr="00B1295D">
              <w:rPr>
                <w:rFonts w:ascii="Verdana" w:hAnsi="Verdana" w:cs="Times New Roman"/>
                <w:noProof/>
                <w:u w:val="single"/>
              </w:rPr>
              <w:drawing>
                <wp:inline distT="0" distB="0" distL="0" distR="0">
                  <wp:extent cx="1800958" cy="323835"/>
                  <wp:effectExtent l="19050" t="0" r="8792" b="0"/>
                  <wp:docPr id="4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srcRect/>
                          <a:stretch>
                            <a:fillRect/>
                          </a:stretch>
                        </pic:blipFill>
                        <pic:spPr bwMode="auto">
                          <a:xfrm>
                            <a:off x="0" y="0"/>
                            <a:ext cx="1802089" cy="324038"/>
                          </a:xfrm>
                          <a:prstGeom prst="rect">
                            <a:avLst/>
                          </a:prstGeom>
                          <a:noFill/>
                          <a:ln w="9525">
                            <a:noFill/>
                            <a:miter lim="800000"/>
                            <a:headEnd/>
                            <a:tailEnd/>
                          </a:ln>
                        </pic:spPr>
                      </pic:pic>
                    </a:graphicData>
                  </a:graphic>
                </wp:inline>
              </w:drawing>
            </w:r>
            <w:r w:rsidRPr="00B1295D">
              <w:rPr>
                <w:rFonts w:ascii="Verdana" w:hAnsi="Verdana" w:cs="Times New Roman"/>
              </w:rPr>
              <w:t xml:space="preserve">  </w:t>
            </w:r>
            <w:r w:rsidRPr="00B1295D">
              <w:rPr>
                <w:rFonts w:ascii="Verdana" w:hAnsi="Verdana" w:cs="Times New Roman"/>
              </w:rPr>
              <w:sym w:font="Wingdings" w:char="F0E0"/>
            </w:r>
            <w:r w:rsidRPr="00B1295D">
              <w:rPr>
                <w:rFonts w:ascii="Verdana" w:hAnsi="Verdana" w:cs="Times New Roman"/>
              </w:rPr>
              <w:t xml:space="preserve"> EQ3.</w:t>
            </w:r>
          </w:p>
          <w:p w:rsidR="00FA52BE" w:rsidRPr="00B1295D" w:rsidRDefault="00FA52BE" w:rsidP="00FA52BE">
            <w:pPr>
              <w:autoSpaceDE w:val="0"/>
              <w:autoSpaceDN w:val="0"/>
              <w:adjustRightInd w:val="0"/>
              <w:spacing w:line="276" w:lineRule="auto"/>
              <w:jc w:val="both"/>
              <w:rPr>
                <w:rFonts w:ascii="Verdana" w:hAnsi="Verdana" w:cs="Times New Roman"/>
              </w:rPr>
            </w:pP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To form a cryptographic system using elliptic curves, we need to find a “hard problem” corresponding to factoring the product of two primes or taking the discrete logarithm.</w:t>
            </w:r>
          </w:p>
          <w:p w:rsidR="00FA52BE" w:rsidRPr="00B1295D" w:rsidRDefault="00FA52BE" w:rsidP="00FA52BE">
            <w:pPr>
              <w:autoSpaceDE w:val="0"/>
              <w:autoSpaceDN w:val="0"/>
              <w:adjustRightInd w:val="0"/>
              <w:spacing w:line="276" w:lineRule="auto"/>
              <w:rPr>
                <w:rFonts w:ascii="Verdana" w:hAnsi="Verdana" w:cs="Times New Roman"/>
              </w:rPr>
            </w:pP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Consider the equation </w:t>
            </w:r>
            <w:r w:rsidRPr="00B1295D">
              <w:rPr>
                <w:rFonts w:ascii="Verdana" w:hAnsi="Verdana" w:cs="Times New Roman"/>
                <w:noProof/>
              </w:rPr>
              <w:drawing>
                <wp:inline distT="0" distB="0" distL="0" distR="0">
                  <wp:extent cx="2258158" cy="140022"/>
                  <wp:effectExtent l="19050" t="0" r="8792" b="0"/>
                  <wp:docPr id="4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srcRect/>
                          <a:stretch>
                            <a:fillRect/>
                          </a:stretch>
                        </pic:blipFill>
                        <pic:spPr bwMode="auto">
                          <a:xfrm>
                            <a:off x="0" y="0"/>
                            <a:ext cx="2259092" cy="140080"/>
                          </a:xfrm>
                          <a:prstGeom prst="rect">
                            <a:avLst/>
                          </a:prstGeom>
                          <a:noFill/>
                          <a:ln w="9525">
                            <a:noFill/>
                            <a:miter lim="800000"/>
                            <a:headEnd/>
                            <a:tailEnd/>
                          </a:ln>
                        </pic:spPr>
                      </pic:pic>
                    </a:graphicData>
                  </a:graphic>
                </wp:inline>
              </w:drawing>
            </w:r>
            <w:r w:rsidRPr="00B1295D">
              <w:rPr>
                <w:rFonts w:ascii="Verdana" w:hAnsi="Verdana" w:cs="Times New Roman"/>
              </w:rPr>
              <w:t xml:space="preserve"> </w:t>
            </w:r>
          </w:p>
          <w:p w:rsidR="00FA52BE" w:rsidRPr="00B1295D" w:rsidRDefault="00FA52BE" w:rsidP="00FA52BE">
            <w:pPr>
              <w:autoSpaceDE w:val="0"/>
              <w:autoSpaceDN w:val="0"/>
              <w:adjustRightInd w:val="0"/>
              <w:spacing w:line="276" w:lineRule="auto"/>
              <w:jc w:val="both"/>
              <w:rPr>
                <w:rFonts w:ascii="Verdana" w:hAnsi="Verdana" w:cs="Times New Roman"/>
                <w:i/>
                <w:iCs/>
              </w:rPr>
            </w:pPr>
            <w:r w:rsidRPr="00B1295D">
              <w:rPr>
                <w:rFonts w:ascii="Verdana" w:hAnsi="Verdana" w:cs="Times New Roman"/>
              </w:rPr>
              <w:t xml:space="preserve">It is relatively easy to calculate </w:t>
            </w:r>
            <w:r w:rsidRPr="00B1295D">
              <w:rPr>
                <w:rFonts w:ascii="Verdana" w:hAnsi="Verdana" w:cs="Times New Roman"/>
                <w:i/>
                <w:iCs/>
              </w:rPr>
              <w:t xml:space="preserve">Q </w:t>
            </w:r>
            <w:r w:rsidRPr="00B1295D">
              <w:rPr>
                <w:rFonts w:ascii="Verdana" w:hAnsi="Verdana" w:cs="Times New Roman"/>
              </w:rPr>
              <w:t xml:space="preserve">given </w:t>
            </w:r>
            <w:r w:rsidRPr="00B1295D">
              <w:rPr>
                <w:rFonts w:ascii="Verdana" w:hAnsi="Verdana" w:cs="Times New Roman"/>
                <w:i/>
                <w:iCs/>
              </w:rPr>
              <w:t xml:space="preserve">k and P </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i/>
                <w:iCs/>
              </w:rPr>
              <w:t xml:space="preserve">But it is relatively hard to determine given Q </w:t>
            </w:r>
            <w:r w:rsidRPr="00B1295D">
              <w:rPr>
                <w:rFonts w:ascii="Verdana" w:hAnsi="Verdana" w:cs="Times New Roman"/>
              </w:rPr>
              <w:t xml:space="preserve">and P. </w:t>
            </w:r>
          </w:p>
          <w:p w:rsidR="00072B94" w:rsidRPr="00B1295D" w:rsidRDefault="00FA52BE" w:rsidP="00921704">
            <w:pPr>
              <w:autoSpaceDE w:val="0"/>
              <w:autoSpaceDN w:val="0"/>
              <w:adjustRightInd w:val="0"/>
              <w:spacing w:line="276" w:lineRule="auto"/>
              <w:jc w:val="both"/>
              <w:rPr>
                <w:rFonts w:ascii="Verdana" w:hAnsi="Verdana"/>
                <w:b/>
              </w:rPr>
            </w:pPr>
            <w:r w:rsidRPr="00B1295D">
              <w:rPr>
                <w:rFonts w:ascii="Verdana" w:hAnsi="Verdana" w:cs="Times New Roman"/>
              </w:rPr>
              <w:t>This is called the discrete logarithm problem for elliptic curves.</w:t>
            </w:r>
          </w:p>
        </w:tc>
      </w:tr>
      <w:tr w:rsidR="00072B94" w:rsidRPr="00072B94" w:rsidTr="0006418F">
        <w:tc>
          <w:tcPr>
            <w:tcW w:w="1098" w:type="dxa"/>
          </w:tcPr>
          <w:p w:rsidR="00072B94" w:rsidRPr="00AD6CCF" w:rsidRDefault="00FA52BE" w:rsidP="00755704">
            <w:pPr>
              <w:ind w:right="-630"/>
              <w:rPr>
                <w:rFonts w:ascii="Verdana" w:hAnsi="Verdana"/>
                <w:b/>
              </w:rPr>
            </w:pPr>
            <w:r w:rsidRPr="00AD6CCF">
              <w:rPr>
                <w:rFonts w:ascii="Verdana" w:hAnsi="Verdana" w:cs="Times New Roman"/>
                <w:b/>
              </w:rPr>
              <w:lastRenderedPageBreak/>
              <w:t xml:space="preserve">ECC </w:t>
            </w:r>
            <w:proofErr w:type="spellStart"/>
            <w:r w:rsidRPr="00AD6CCF">
              <w:rPr>
                <w:rFonts w:ascii="Verdana" w:hAnsi="Verdana" w:cs="Times New Roman"/>
                <w:b/>
              </w:rPr>
              <w:t>Diffie</w:t>
            </w:r>
            <w:proofErr w:type="spellEnd"/>
            <w:r w:rsidRPr="00AD6CCF">
              <w:rPr>
                <w:rFonts w:ascii="Verdana" w:hAnsi="Verdana" w:cs="Times New Roman"/>
                <w:b/>
              </w:rPr>
              <w:t>-Hellman Key Exchange</w:t>
            </w:r>
          </w:p>
        </w:tc>
        <w:tc>
          <w:tcPr>
            <w:tcW w:w="10332" w:type="dxa"/>
            <w:gridSpan w:val="2"/>
          </w:tcPr>
          <w:p w:rsidR="00FA52BE" w:rsidRPr="00B1295D" w:rsidRDefault="00FA52BE" w:rsidP="00FA52BE">
            <w:pPr>
              <w:autoSpaceDE w:val="0"/>
              <w:autoSpaceDN w:val="0"/>
              <w:adjustRightInd w:val="0"/>
              <w:spacing w:line="276" w:lineRule="auto"/>
              <w:rPr>
                <w:rFonts w:ascii="Verdana" w:hAnsi="Verdana" w:cs="Times New Roman"/>
              </w:rPr>
            </w:pPr>
            <w:r w:rsidRPr="00B1295D">
              <w:rPr>
                <w:rFonts w:ascii="Verdana" w:hAnsi="Verdana" w:cs="Times New Roman"/>
              </w:rPr>
              <w:t xml:space="preserve">ECC can do key exchange, that is analogous to </w:t>
            </w:r>
            <w:proofErr w:type="spellStart"/>
            <w:r w:rsidRPr="00B1295D">
              <w:rPr>
                <w:rFonts w:ascii="Verdana" w:hAnsi="Verdana" w:cs="Times New Roman"/>
              </w:rPr>
              <w:t>Diffie</w:t>
            </w:r>
            <w:proofErr w:type="spellEnd"/>
            <w:r w:rsidRPr="00B1295D">
              <w:rPr>
                <w:rFonts w:ascii="Verdana" w:hAnsi="Verdana" w:cs="Times New Roman"/>
              </w:rPr>
              <w:t xml:space="preserve"> Hellman.</w:t>
            </w:r>
          </w:p>
          <w:p w:rsidR="00FA52BE" w:rsidRPr="00B1295D" w:rsidRDefault="00FA52BE" w:rsidP="00FA52BE">
            <w:pPr>
              <w:autoSpaceDE w:val="0"/>
              <w:autoSpaceDN w:val="0"/>
              <w:adjustRightInd w:val="0"/>
              <w:spacing w:line="276" w:lineRule="auto"/>
              <w:rPr>
                <w:rFonts w:ascii="Verdana" w:hAnsi="Verdana" w:cs="Times New Roman"/>
              </w:rPr>
            </w:pPr>
            <w:r w:rsidRPr="00B1295D">
              <w:rPr>
                <w:rFonts w:ascii="Verdana" w:hAnsi="Verdana" w:cs="Times New Roman"/>
              </w:rPr>
              <w:t>Key exchange using elliptic curves can be done in the following manner.</w:t>
            </w:r>
          </w:p>
          <w:p w:rsidR="00FA52BE" w:rsidRPr="00B1295D" w:rsidRDefault="00FA52BE" w:rsidP="00FA52BE">
            <w:pPr>
              <w:autoSpaceDE w:val="0"/>
              <w:autoSpaceDN w:val="0"/>
              <w:adjustRightInd w:val="0"/>
              <w:spacing w:line="276" w:lineRule="auto"/>
              <w:rPr>
                <w:rFonts w:ascii="Verdana" w:hAnsi="Verdana" w:cs="Times New Roman"/>
              </w:rPr>
            </w:pPr>
            <w:r w:rsidRPr="00B1295D">
              <w:rPr>
                <w:rFonts w:ascii="Verdana" w:hAnsi="Verdana" w:cs="Times New Roman"/>
              </w:rPr>
              <w:t>First pick a large integer q , which is either a prime number P or an integer of the form 2</w:t>
            </w:r>
            <w:r w:rsidRPr="00B1295D">
              <w:rPr>
                <w:rFonts w:ascii="Verdana" w:hAnsi="Verdana" w:cs="Times New Roman"/>
                <w:vertAlign w:val="superscript"/>
              </w:rPr>
              <w:t xml:space="preserve">m </w:t>
            </w:r>
            <w:r w:rsidRPr="00B1295D">
              <w:rPr>
                <w:rFonts w:ascii="Verdana" w:hAnsi="Verdana" w:cs="Times New Roman"/>
              </w:rPr>
              <w:t xml:space="preserve"> and elliptic curve parameters a &amp; b for equation  </w:t>
            </w:r>
            <w:r w:rsidRPr="00B1295D">
              <w:rPr>
                <w:rFonts w:ascii="Verdana" w:hAnsi="Verdana" w:cs="Times New Roman"/>
                <w:noProof/>
              </w:rPr>
              <w:drawing>
                <wp:inline distT="0" distB="0" distL="0" distR="0">
                  <wp:extent cx="2778125" cy="307975"/>
                  <wp:effectExtent l="19050" t="0" r="3175" b="0"/>
                  <wp:docPr id="4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srcRect/>
                          <a:stretch>
                            <a:fillRect/>
                          </a:stretch>
                        </pic:blipFill>
                        <pic:spPr bwMode="auto">
                          <a:xfrm>
                            <a:off x="0" y="0"/>
                            <a:ext cx="2778125" cy="307975"/>
                          </a:xfrm>
                          <a:prstGeom prst="rect">
                            <a:avLst/>
                          </a:prstGeom>
                          <a:noFill/>
                          <a:ln w="9525">
                            <a:noFill/>
                            <a:miter lim="800000"/>
                            <a:headEnd/>
                            <a:tailEnd/>
                          </a:ln>
                        </pic:spPr>
                      </pic:pic>
                    </a:graphicData>
                  </a:graphic>
                </wp:inline>
              </w:drawing>
            </w:r>
            <w:r w:rsidRPr="00B1295D">
              <w:rPr>
                <w:rFonts w:ascii="Verdana" w:hAnsi="Verdana" w:cs="Times New Roman"/>
              </w:rPr>
              <w:t xml:space="preserve"> or  </w:t>
            </w:r>
            <w:r w:rsidRPr="00B1295D">
              <w:rPr>
                <w:rFonts w:ascii="Verdana" w:hAnsi="Verdana" w:cs="Times New Roman"/>
                <w:noProof/>
              </w:rPr>
              <w:drawing>
                <wp:inline distT="0" distB="0" distL="0" distR="0">
                  <wp:extent cx="1800958" cy="323835"/>
                  <wp:effectExtent l="19050" t="0" r="8792" b="0"/>
                  <wp:docPr id="4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srcRect/>
                          <a:stretch>
                            <a:fillRect/>
                          </a:stretch>
                        </pic:blipFill>
                        <pic:spPr bwMode="auto">
                          <a:xfrm>
                            <a:off x="0" y="0"/>
                            <a:ext cx="1802089" cy="324038"/>
                          </a:xfrm>
                          <a:prstGeom prst="rect">
                            <a:avLst/>
                          </a:prstGeom>
                          <a:noFill/>
                          <a:ln w="9525">
                            <a:noFill/>
                            <a:miter lim="800000"/>
                            <a:headEnd/>
                            <a:tailEnd/>
                          </a:ln>
                        </pic:spPr>
                      </pic:pic>
                    </a:graphicData>
                  </a:graphic>
                </wp:inline>
              </w:drawing>
            </w:r>
            <w:r w:rsidRPr="00B1295D">
              <w:rPr>
                <w:rFonts w:ascii="Verdana" w:hAnsi="Verdana" w:cs="Times New Roman"/>
              </w:rPr>
              <w:t>.</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 xml:space="preserve">This define elliptic group of point </w:t>
            </w:r>
            <w:proofErr w:type="spellStart"/>
            <w:proofErr w:type="gramStart"/>
            <w:r w:rsidRPr="00B1295D">
              <w:rPr>
                <w:rFonts w:ascii="Verdana" w:hAnsi="Verdana" w:cs="Times New Roman"/>
              </w:rPr>
              <w:t>E</w:t>
            </w:r>
            <w:r w:rsidRPr="00B1295D">
              <w:rPr>
                <w:rFonts w:ascii="Verdana" w:hAnsi="Verdana" w:cs="Times New Roman"/>
                <w:vertAlign w:val="subscript"/>
              </w:rPr>
              <w:t>q</w:t>
            </w:r>
            <w:proofErr w:type="spellEnd"/>
            <w:r w:rsidRPr="00B1295D">
              <w:rPr>
                <w:rFonts w:ascii="Verdana" w:hAnsi="Verdana" w:cs="Times New Roman"/>
              </w:rPr>
              <w:t>(</w:t>
            </w:r>
            <w:proofErr w:type="spellStart"/>
            <w:proofErr w:type="gramEnd"/>
            <w:r w:rsidRPr="00B1295D">
              <w:rPr>
                <w:rFonts w:ascii="Verdana" w:hAnsi="Verdana" w:cs="Times New Roman"/>
              </w:rPr>
              <w:t>a,b</w:t>
            </w:r>
            <w:proofErr w:type="spellEnd"/>
            <w:r w:rsidRPr="00B1295D">
              <w:rPr>
                <w:rFonts w:ascii="Verdana" w:hAnsi="Verdana" w:cs="Times New Roman"/>
              </w:rPr>
              <w:t>).</w:t>
            </w:r>
          </w:p>
          <w:p w:rsidR="00FA52BE" w:rsidRPr="00B1295D"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Pick a base point G=(x1</w:t>
            </w:r>
            <w:proofErr w:type="gramStart"/>
            <w:r w:rsidRPr="00B1295D">
              <w:rPr>
                <w:rFonts w:ascii="Verdana" w:hAnsi="Verdana" w:cs="Times New Roman"/>
              </w:rPr>
              <w:t>,y1</w:t>
            </w:r>
            <w:proofErr w:type="gramEnd"/>
            <w:r w:rsidRPr="00B1295D">
              <w:rPr>
                <w:rFonts w:ascii="Verdana" w:hAnsi="Verdana" w:cs="Times New Roman"/>
              </w:rPr>
              <w:t xml:space="preserve">) in </w:t>
            </w:r>
            <w:proofErr w:type="spellStart"/>
            <w:r w:rsidRPr="00B1295D">
              <w:rPr>
                <w:rFonts w:ascii="Verdana" w:hAnsi="Verdana" w:cs="Times New Roman"/>
              </w:rPr>
              <w:t>E</w:t>
            </w:r>
            <w:r w:rsidRPr="00B1295D">
              <w:rPr>
                <w:rFonts w:ascii="Verdana" w:hAnsi="Verdana" w:cs="Times New Roman"/>
                <w:vertAlign w:val="subscript"/>
              </w:rPr>
              <w:t>p</w:t>
            </w:r>
            <w:proofErr w:type="spellEnd"/>
            <w:r w:rsidRPr="00B1295D">
              <w:rPr>
                <w:rFonts w:ascii="Verdana" w:hAnsi="Verdana" w:cs="Times New Roman"/>
              </w:rPr>
              <w:t>(</w:t>
            </w:r>
            <w:proofErr w:type="spellStart"/>
            <w:r w:rsidRPr="00B1295D">
              <w:rPr>
                <w:rFonts w:ascii="Verdana" w:hAnsi="Verdana" w:cs="Times New Roman"/>
              </w:rPr>
              <w:t>a,b</w:t>
            </w:r>
            <w:proofErr w:type="spellEnd"/>
            <w:r w:rsidRPr="00B1295D">
              <w:rPr>
                <w:rFonts w:ascii="Verdana" w:hAnsi="Verdana" w:cs="Times New Roman"/>
              </w:rPr>
              <w:t>) whose order is a very large value n.</w:t>
            </w:r>
          </w:p>
          <w:p w:rsidR="00FA52BE" w:rsidRDefault="00FA52BE" w:rsidP="00FA52BE">
            <w:pPr>
              <w:autoSpaceDE w:val="0"/>
              <w:autoSpaceDN w:val="0"/>
              <w:adjustRightInd w:val="0"/>
              <w:spacing w:line="276" w:lineRule="auto"/>
              <w:jc w:val="both"/>
              <w:rPr>
                <w:rFonts w:ascii="Verdana" w:hAnsi="Verdana" w:cs="Times New Roman"/>
              </w:rPr>
            </w:pPr>
            <w:r w:rsidRPr="00B1295D">
              <w:rPr>
                <w:rFonts w:ascii="Verdana" w:hAnsi="Verdana" w:cs="Times New Roman"/>
              </w:rPr>
              <w:t>The order n of a point G on an elliptic curve is the smallest +</w:t>
            </w:r>
            <w:proofErr w:type="spellStart"/>
            <w:r w:rsidRPr="00B1295D">
              <w:rPr>
                <w:rFonts w:ascii="Verdana" w:hAnsi="Verdana" w:cs="Times New Roman"/>
              </w:rPr>
              <w:t>ve</w:t>
            </w:r>
            <w:proofErr w:type="spellEnd"/>
            <w:r w:rsidRPr="00B1295D">
              <w:rPr>
                <w:rFonts w:ascii="Verdana" w:hAnsi="Verdana" w:cs="Times New Roman"/>
              </w:rPr>
              <w:t xml:space="preserve"> integer n such that </w:t>
            </w:r>
            <w:proofErr w:type="spellStart"/>
            <w:r w:rsidRPr="00B1295D">
              <w:rPr>
                <w:rFonts w:ascii="Verdana" w:hAnsi="Verdana" w:cs="Times New Roman"/>
              </w:rPr>
              <w:t>nG</w:t>
            </w:r>
            <w:proofErr w:type="spellEnd"/>
            <w:r w:rsidRPr="00B1295D">
              <w:rPr>
                <w:rFonts w:ascii="Verdana" w:hAnsi="Verdana" w:cs="Times New Roman"/>
              </w:rPr>
              <w:t>=0.E</w:t>
            </w:r>
            <w:r w:rsidRPr="00B1295D">
              <w:rPr>
                <w:rFonts w:ascii="Verdana" w:hAnsi="Verdana" w:cs="Times New Roman"/>
                <w:vertAlign w:val="subscript"/>
              </w:rPr>
              <w:t>q</w:t>
            </w:r>
            <w:r w:rsidRPr="00B1295D">
              <w:rPr>
                <w:rFonts w:ascii="Verdana" w:hAnsi="Verdana" w:cs="Times New Roman"/>
              </w:rPr>
              <w:t>(</w:t>
            </w:r>
            <w:proofErr w:type="spellStart"/>
            <w:r w:rsidRPr="00B1295D">
              <w:rPr>
                <w:rFonts w:ascii="Verdana" w:hAnsi="Verdana" w:cs="Times New Roman"/>
              </w:rPr>
              <w:t>a,b</w:t>
            </w:r>
            <w:proofErr w:type="spellEnd"/>
            <w:r w:rsidRPr="00B1295D">
              <w:rPr>
                <w:rFonts w:ascii="Verdana" w:hAnsi="Verdana" w:cs="Times New Roman"/>
              </w:rPr>
              <w:t>)</w:t>
            </w:r>
          </w:p>
          <w:p w:rsidR="00AD6CCF" w:rsidRDefault="00AD6CCF" w:rsidP="00FA52BE">
            <w:pPr>
              <w:autoSpaceDE w:val="0"/>
              <w:autoSpaceDN w:val="0"/>
              <w:adjustRightInd w:val="0"/>
              <w:spacing w:line="276" w:lineRule="auto"/>
              <w:jc w:val="both"/>
              <w:rPr>
                <w:rFonts w:ascii="Verdana" w:hAnsi="Verdana" w:cs="Times New Roman"/>
              </w:rPr>
            </w:pPr>
          </w:p>
          <w:p w:rsidR="00AD6CCF" w:rsidRPr="00B1295D" w:rsidRDefault="00AD6CCF" w:rsidP="00FA52BE">
            <w:pPr>
              <w:autoSpaceDE w:val="0"/>
              <w:autoSpaceDN w:val="0"/>
              <w:adjustRightInd w:val="0"/>
              <w:spacing w:line="276" w:lineRule="auto"/>
              <w:jc w:val="both"/>
              <w:rPr>
                <w:rFonts w:ascii="Verdana" w:hAnsi="Verdana" w:cs="Times New Roman"/>
              </w:rPr>
            </w:pPr>
          </w:p>
          <w:p w:rsidR="00072B94" w:rsidRPr="00B1295D" w:rsidRDefault="00FA52BE" w:rsidP="00755704">
            <w:pPr>
              <w:ind w:right="-630"/>
              <w:rPr>
                <w:rFonts w:ascii="Verdana" w:hAnsi="Verdana"/>
                <w:b/>
              </w:rPr>
            </w:pPr>
            <w:r w:rsidRPr="00B1295D">
              <w:rPr>
                <w:rFonts w:ascii="Verdana" w:hAnsi="Verdana"/>
                <w:b/>
                <w:noProof/>
              </w:rPr>
              <w:drawing>
                <wp:inline distT="0" distB="0" distL="0" distR="0">
                  <wp:extent cx="5731510" cy="4076700"/>
                  <wp:effectExtent l="19050" t="0" r="2540" b="0"/>
                  <wp:docPr id="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srcRect/>
                          <a:stretch>
                            <a:fillRect/>
                          </a:stretch>
                        </pic:blipFill>
                        <pic:spPr bwMode="auto">
                          <a:xfrm>
                            <a:off x="0" y="0"/>
                            <a:ext cx="5743546" cy="4085261"/>
                          </a:xfrm>
                          <a:prstGeom prst="rect">
                            <a:avLst/>
                          </a:prstGeom>
                          <a:noFill/>
                          <a:ln w="9525">
                            <a:noFill/>
                            <a:miter lim="800000"/>
                            <a:headEnd/>
                            <a:tailEnd/>
                          </a:ln>
                        </pic:spPr>
                      </pic:pic>
                    </a:graphicData>
                  </a:graphic>
                </wp:inline>
              </w:drawing>
            </w:r>
          </w:p>
          <w:p w:rsidR="00FA52BE" w:rsidRPr="00B1295D" w:rsidRDefault="00FA52BE" w:rsidP="00755704">
            <w:pPr>
              <w:ind w:right="-630"/>
              <w:rPr>
                <w:rFonts w:ascii="Verdana" w:hAnsi="Verdana"/>
                <w:b/>
              </w:rPr>
            </w:pPr>
          </w:p>
          <w:p w:rsidR="00FA52BE" w:rsidRDefault="00FA52BE" w:rsidP="00755704">
            <w:pPr>
              <w:ind w:right="-630"/>
              <w:rPr>
                <w:rFonts w:ascii="Verdana" w:hAnsi="Verdana"/>
                <w:b/>
              </w:rPr>
            </w:pPr>
            <w:r w:rsidRPr="00B1295D">
              <w:rPr>
                <w:rFonts w:ascii="Verdana" w:hAnsi="Verdana"/>
                <w:b/>
                <w:noProof/>
              </w:rPr>
              <w:drawing>
                <wp:inline distT="0" distB="0" distL="0" distR="0">
                  <wp:extent cx="5064125" cy="334010"/>
                  <wp:effectExtent l="19050" t="0" r="3175" b="0"/>
                  <wp:docPr id="4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srcRect/>
                          <a:stretch>
                            <a:fillRect/>
                          </a:stretch>
                        </pic:blipFill>
                        <pic:spPr bwMode="auto">
                          <a:xfrm>
                            <a:off x="0" y="0"/>
                            <a:ext cx="5064125" cy="334010"/>
                          </a:xfrm>
                          <a:prstGeom prst="rect">
                            <a:avLst/>
                          </a:prstGeom>
                          <a:noFill/>
                          <a:ln w="9525">
                            <a:noFill/>
                            <a:miter lim="800000"/>
                            <a:headEnd/>
                            <a:tailEnd/>
                          </a:ln>
                        </pic:spPr>
                      </pic:pic>
                    </a:graphicData>
                  </a:graphic>
                </wp:inline>
              </w:drawing>
            </w:r>
          </w:p>
          <w:p w:rsidR="00AD6CCF" w:rsidRDefault="00AD6CCF" w:rsidP="00755704">
            <w:pPr>
              <w:ind w:right="-630"/>
              <w:rPr>
                <w:rFonts w:ascii="Verdana" w:hAnsi="Verdana"/>
                <w:b/>
              </w:rPr>
            </w:pPr>
          </w:p>
          <w:p w:rsidR="00AD6CCF" w:rsidRDefault="00AD6CCF" w:rsidP="00755704">
            <w:pPr>
              <w:ind w:right="-630"/>
              <w:rPr>
                <w:rFonts w:ascii="Verdana" w:hAnsi="Verdana"/>
                <w:b/>
              </w:rPr>
            </w:pPr>
          </w:p>
          <w:p w:rsidR="00AD6CCF" w:rsidRPr="00B1295D" w:rsidRDefault="00AD6CCF" w:rsidP="00755704">
            <w:pPr>
              <w:ind w:right="-630"/>
              <w:rPr>
                <w:rFonts w:ascii="Verdana" w:hAnsi="Verdana"/>
                <w:b/>
              </w:rPr>
            </w:pPr>
          </w:p>
        </w:tc>
      </w:tr>
      <w:tr w:rsidR="00072B94" w:rsidRPr="00072B94" w:rsidTr="0006418F">
        <w:trPr>
          <w:trHeight w:val="3410"/>
        </w:trPr>
        <w:tc>
          <w:tcPr>
            <w:tcW w:w="1098" w:type="dxa"/>
          </w:tcPr>
          <w:p w:rsidR="00FA52BE" w:rsidRPr="00AD6CCF" w:rsidRDefault="00FA52BE" w:rsidP="00FA52BE">
            <w:pPr>
              <w:autoSpaceDE w:val="0"/>
              <w:autoSpaceDN w:val="0"/>
              <w:adjustRightInd w:val="0"/>
              <w:spacing w:line="276" w:lineRule="auto"/>
              <w:jc w:val="both"/>
              <w:rPr>
                <w:rFonts w:ascii="Verdana" w:hAnsi="Verdana" w:cs="Times New Roman"/>
                <w:b/>
                <w:bCs/>
              </w:rPr>
            </w:pPr>
            <w:r w:rsidRPr="00AD6CCF">
              <w:rPr>
                <w:rFonts w:ascii="Verdana" w:hAnsi="Verdana" w:cs="Times New Roman"/>
                <w:b/>
                <w:bCs/>
              </w:rPr>
              <w:lastRenderedPageBreak/>
              <w:t>Elliptic Curve Encryption/Decryption:</w:t>
            </w:r>
          </w:p>
          <w:p w:rsidR="00072B94" w:rsidRPr="00072B94" w:rsidRDefault="00072B94" w:rsidP="00755704">
            <w:pPr>
              <w:ind w:right="-630"/>
              <w:rPr>
                <w:rFonts w:ascii="Verdana" w:hAnsi="Verdana"/>
                <w:b/>
              </w:rPr>
            </w:pPr>
          </w:p>
        </w:tc>
        <w:tc>
          <w:tcPr>
            <w:tcW w:w="10332" w:type="dxa"/>
            <w:gridSpan w:val="2"/>
          </w:tcPr>
          <w:p w:rsidR="00072B94" w:rsidRPr="00B1295D" w:rsidRDefault="00FA52BE" w:rsidP="00755704">
            <w:pPr>
              <w:ind w:right="-630"/>
              <w:rPr>
                <w:rFonts w:ascii="Verdana" w:hAnsi="Verdana"/>
                <w:b/>
              </w:rPr>
            </w:pPr>
            <w:r w:rsidRPr="00B1295D">
              <w:rPr>
                <w:rFonts w:ascii="Verdana" w:hAnsi="Verdana"/>
                <w:b/>
                <w:noProof/>
              </w:rPr>
              <w:drawing>
                <wp:inline distT="0" distB="0" distL="0" distR="0">
                  <wp:extent cx="5731510" cy="2106168"/>
                  <wp:effectExtent l="19050" t="0" r="2540" b="0"/>
                  <wp:docPr id="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5740426" cy="2109444"/>
                          </a:xfrm>
                          <a:prstGeom prst="rect">
                            <a:avLst/>
                          </a:prstGeom>
                          <a:noFill/>
                          <a:ln w="9525">
                            <a:noFill/>
                            <a:miter lim="800000"/>
                            <a:headEnd/>
                            <a:tailEnd/>
                          </a:ln>
                        </pic:spPr>
                      </pic:pic>
                    </a:graphicData>
                  </a:graphic>
                </wp:inline>
              </w:drawing>
            </w:r>
          </w:p>
          <w:p w:rsidR="00FA52BE" w:rsidRPr="00B1295D" w:rsidRDefault="00FA52BE" w:rsidP="00755704">
            <w:pPr>
              <w:ind w:right="-630"/>
              <w:rPr>
                <w:rFonts w:ascii="Verdana" w:hAnsi="Verdana"/>
                <w:b/>
              </w:rPr>
            </w:pPr>
          </w:p>
          <w:p w:rsidR="00FA52BE" w:rsidRPr="00B1295D" w:rsidRDefault="00FA52BE" w:rsidP="00755704">
            <w:pPr>
              <w:ind w:right="-630"/>
              <w:rPr>
                <w:rFonts w:ascii="Verdana" w:hAnsi="Verdana"/>
                <w:b/>
              </w:rPr>
            </w:pPr>
          </w:p>
          <w:p w:rsidR="00FA52BE" w:rsidRPr="00B1295D" w:rsidRDefault="00FA52BE" w:rsidP="00755704">
            <w:pPr>
              <w:ind w:right="-630"/>
              <w:rPr>
                <w:rFonts w:ascii="Verdana" w:hAnsi="Verdana"/>
                <w:b/>
              </w:rPr>
            </w:pPr>
            <w:r w:rsidRPr="00B1295D">
              <w:rPr>
                <w:rFonts w:ascii="Verdana" w:hAnsi="Verdana"/>
                <w:b/>
                <w:noProof/>
              </w:rPr>
              <w:drawing>
                <wp:inline distT="0" distB="0" distL="0" distR="0">
                  <wp:extent cx="5715000" cy="2000250"/>
                  <wp:effectExtent l="19050" t="0" r="0" b="0"/>
                  <wp:docPr id="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b="30921"/>
                          <a:stretch>
                            <a:fillRect/>
                          </a:stretch>
                        </pic:blipFill>
                        <pic:spPr bwMode="auto">
                          <a:xfrm>
                            <a:off x="0" y="0"/>
                            <a:ext cx="5715000" cy="2000250"/>
                          </a:xfrm>
                          <a:prstGeom prst="rect">
                            <a:avLst/>
                          </a:prstGeom>
                          <a:noFill/>
                          <a:ln w="9525">
                            <a:noFill/>
                            <a:miter lim="800000"/>
                            <a:headEnd/>
                            <a:tailEnd/>
                          </a:ln>
                        </pic:spPr>
                      </pic:pic>
                    </a:graphicData>
                  </a:graphic>
                </wp:inline>
              </w:drawing>
            </w:r>
          </w:p>
        </w:tc>
      </w:tr>
    </w:tbl>
    <w:p w:rsidR="00072B94" w:rsidRDefault="00072B94"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5172C6">
      <w:pPr>
        <w:ind w:left="-900" w:right="-630"/>
        <w:rPr>
          <w:rFonts w:ascii="Times New Roman" w:hAnsi="Times New Roman" w:cs="Times New Roman"/>
          <w:b/>
          <w:color w:val="FF0000"/>
          <w:sz w:val="28"/>
          <w:szCs w:val="24"/>
        </w:rPr>
      </w:pPr>
      <w:r>
        <w:rPr>
          <w:rFonts w:ascii="Verdana" w:hAnsi="Verdana"/>
          <w:b/>
        </w:rPr>
        <w:lastRenderedPageBreak/>
        <w:t>Questions</w:t>
      </w:r>
    </w:p>
    <w:p w:rsidR="005172C6" w:rsidRPr="006A4386" w:rsidRDefault="005172C6" w:rsidP="005172C6">
      <w:pPr>
        <w:pStyle w:val="ListParagraph"/>
        <w:numPr>
          <w:ilvl w:val="0"/>
          <w:numId w:val="101"/>
        </w:numPr>
        <w:spacing w:line="276" w:lineRule="auto"/>
        <w:rPr>
          <w:rFonts w:ascii="Times New Roman" w:hAnsi="Times New Roman" w:cs="Times New Roman"/>
          <w:b/>
          <w:bCs/>
          <w:sz w:val="24"/>
          <w:szCs w:val="24"/>
        </w:rPr>
      </w:pPr>
      <w:r w:rsidRPr="006A4386">
        <w:rPr>
          <w:rFonts w:ascii="Times New Roman" w:hAnsi="Times New Roman" w:cs="Times New Roman"/>
          <w:position w:val="-1"/>
          <w:sz w:val="24"/>
          <w:szCs w:val="24"/>
        </w:rPr>
        <w:t>E</w:t>
      </w:r>
      <w:r w:rsidRPr="006A4386">
        <w:rPr>
          <w:rFonts w:ascii="Times New Roman" w:hAnsi="Times New Roman" w:cs="Times New Roman"/>
          <w:spacing w:val="2"/>
          <w:position w:val="-1"/>
          <w:sz w:val="24"/>
          <w:szCs w:val="24"/>
        </w:rPr>
        <w:t>x</w:t>
      </w:r>
      <w:r w:rsidRPr="006A4386">
        <w:rPr>
          <w:rFonts w:ascii="Times New Roman" w:hAnsi="Times New Roman" w:cs="Times New Roman"/>
          <w:position w:val="-1"/>
          <w:sz w:val="24"/>
          <w:szCs w:val="24"/>
        </w:rPr>
        <w:t>plain publ</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c</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k</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y</w:t>
      </w:r>
      <w:r w:rsidRPr="006A4386">
        <w:rPr>
          <w:rFonts w:ascii="Times New Roman" w:hAnsi="Times New Roman" w:cs="Times New Roman"/>
          <w:spacing w:val="-5"/>
          <w:position w:val="-1"/>
          <w:sz w:val="24"/>
          <w:szCs w:val="24"/>
        </w:rPr>
        <w:t xml:space="preserve"> </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n</w:t>
      </w:r>
      <w:r w:rsidRPr="006A4386">
        <w:rPr>
          <w:rFonts w:ascii="Times New Roman" w:hAnsi="Times New Roman" w:cs="Times New Roman"/>
          <w:spacing w:val="1"/>
          <w:position w:val="-1"/>
          <w:sz w:val="24"/>
          <w:szCs w:val="24"/>
        </w:rPr>
        <w:t>c</w:t>
      </w:r>
      <w:r w:rsidRPr="006A4386">
        <w:rPr>
          <w:rFonts w:ascii="Times New Roman" w:hAnsi="Times New Roman" w:cs="Times New Roman"/>
          <w:spacing w:val="4"/>
          <w:position w:val="-1"/>
          <w:sz w:val="24"/>
          <w:szCs w:val="24"/>
        </w:rPr>
        <w:t>r</w:t>
      </w:r>
      <w:r w:rsidRPr="006A4386">
        <w:rPr>
          <w:rFonts w:ascii="Times New Roman" w:hAnsi="Times New Roman" w:cs="Times New Roman"/>
          <w:spacing w:val="-2"/>
          <w:position w:val="-1"/>
          <w:sz w:val="24"/>
          <w:szCs w:val="24"/>
        </w:rPr>
        <w:t>y</w:t>
      </w:r>
      <w:r w:rsidRPr="006A4386">
        <w:rPr>
          <w:rFonts w:ascii="Times New Roman" w:hAnsi="Times New Roman" w:cs="Times New Roman"/>
          <w:position w:val="-1"/>
          <w:sz w:val="24"/>
          <w:szCs w:val="24"/>
        </w:rPr>
        <w:t>pt</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on s</w:t>
      </w:r>
      <w:r w:rsidRPr="006A4386">
        <w:rPr>
          <w:rFonts w:ascii="Times New Roman" w:hAnsi="Times New Roman" w:cs="Times New Roman"/>
          <w:spacing w:val="-1"/>
          <w:position w:val="-1"/>
          <w:sz w:val="24"/>
          <w:szCs w:val="24"/>
        </w:rPr>
        <w:t>c</w:t>
      </w:r>
      <w:r w:rsidRPr="006A4386">
        <w:rPr>
          <w:rFonts w:ascii="Times New Roman" w:hAnsi="Times New Roman" w:cs="Times New Roman"/>
          <w:position w:val="-1"/>
          <w:sz w:val="24"/>
          <w:szCs w:val="24"/>
        </w:rPr>
        <w:t>h</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m</w:t>
      </w:r>
      <w:r w:rsidRPr="006A4386">
        <w:rPr>
          <w:rFonts w:ascii="Times New Roman" w:hAnsi="Times New Roman" w:cs="Times New Roman"/>
          <w:spacing w:val="2"/>
          <w:position w:val="-1"/>
          <w:sz w:val="24"/>
          <w:szCs w:val="24"/>
        </w:rPr>
        <w:t>e</w:t>
      </w:r>
    </w:p>
    <w:p w:rsidR="005172C6" w:rsidRPr="006A4386" w:rsidRDefault="005172C6" w:rsidP="005172C6">
      <w:pPr>
        <w:pStyle w:val="ListParagraph"/>
        <w:numPr>
          <w:ilvl w:val="0"/>
          <w:numId w:val="101"/>
        </w:numPr>
        <w:spacing w:line="276" w:lineRule="auto"/>
        <w:rPr>
          <w:rFonts w:ascii="Times New Roman" w:hAnsi="Times New Roman" w:cs="Times New Roman"/>
          <w:b/>
          <w:bCs/>
          <w:sz w:val="24"/>
          <w:szCs w:val="24"/>
        </w:rPr>
      </w:pPr>
      <w:r w:rsidRPr="006A4386">
        <w:rPr>
          <w:rFonts w:ascii="Times New Roman" w:hAnsi="Times New Roman" w:cs="Times New Roman"/>
          <w:spacing w:val="1"/>
          <w:sz w:val="24"/>
          <w:szCs w:val="24"/>
        </w:rPr>
        <w:t>P</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f</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 xml:space="preserve">m encryption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d</w:t>
      </w:r>
      <w:r w:rsidRPr="006A4386">
        <w:rPr>
          <w:rFonts w:ascii="Times New Roman" w:hAnsi="Times New Roman" w:cs="Times New Roman"/>
          <w:spacing w:val="-1"/>
          <w:sz w:val="24"/>
          <w:szCs w:val="24"/>
        </w:rPr>
        <w:t>ec</w:t>
      </w:r>
      <w:r w:rsidRPr="006A4386">
        <w:rPr>
          <w:rFonts w:ascii="Times New Roman" w:hAnsi="Times New Roman" w:cs="Times New Roman"/>
          <w:spacing w:val="4"/>
          <w:sz w:val="24"/>
          <w:szCs w:val="24"/>
        </w:rPr>
        <w:t>r</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pt</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on using</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S</w:t>
      </w:r>
      <w:r w:rsidRPr="006A4386">
        <w:rPr>
          <w:rFonts w:ascii="Times New Roman" w:hAnsi="Times New Roman" w:cs="Times New Roman"/>
          <w:sz w:val="24"/>
          <w:szCs w:val="24"/>
        </w:rPr>
        <w:t xml:space="preserve">A </w:t>
      </w:r>
      <w:r w:rsidRPr="006A4386">
        <w:rPr>
          <w:rFonts w:ascii="Times New Roman" w:hAnsi="Times New Roman" w:cs="Times New Roman"/>
          <w:spacing w:val="-1"/>
          <w:sz w:val="24"/>
          <w:szCs w:val="24"/>
        </w:rPr>
        <w:t>a</w:t>
      </w:r>
      <w:r w:rsidRPr="006A4386">
        <w:rPr>
          <w:rFonts w:ascii="Times New Roman" w:hAnsi="Times New Roman" w:cs="Times New Roman"/>
          <w:spacing w:val="3"/>
          <w:sz w:val="24"/>
          <w:szCs w:val="24"/>
        </w:rPr>
        <w:t>l</w:t>
      </w:r>
      <w:r w:rsidRPr="006A4386">
        <w:rPr>
          <w:rFonts w:ascii="Times New Roman" w:hAnsi="Times New Roman" w:cs="Times New Roman"/>
          <w:spacing w:val="-2"/>
          <w:sz w:val="24"/>
          <w:szCs w:val="24"/>
        </w:rPr>
        <w:t>g</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i</w:t>
      </w:r>
      <w:r w:rsidRPr="006A4386">
        <w:rPr>
          <w:rFonts w:ascii="Times New Roman" w:hAnsi="Times New Roman" w:cs="Times New Roman"/>
          <w:spacing w:val="1"/>
          <w:sz w:val="24"/>
          <w:szCs w:val="24"/>
        </w:rPr>
        <w:t>t</w:t>
      </w:r>
      <w:r w:rsidRPr="006A4386">
        <w:rPr>
          <w:rFonts w:ascii="Times New Roman" w:hAnsi="Times New Roman" w:cs="Times New Roman"/>
          <w:sz w:val="24"/>
          <w:szCs w:val="24"/>
        </w:rPr>
        <w:t>hm for</w:t>
      </w:r>
      <w:r w:rsidRPr="006A4386">
        <w:rPr>
          <w:rFonts w:ascii="Times New Roman" w:hAnsi="Times New Roman" w:cs="Times New Roman"/>
          <w:spacing w:val="-1"/>
          <w:sz w:val="24"/>
          <w:szCs w:val="24"/>
        </w:rPr>
        <w:t xml:space="preserve"> </w:t>
      </w:r>
      <w:r w:rsidRPr="006A4386">
        <w:rPr>
          <w:rFonts w:ascii="Times New Roman" w:hAnsi="Times New Roman" w:cs="Times New Roman"/>
          <w:spacing w:val="2"/>
          <w:sz w:val="24"/>
          <w:szCs w:val="24"/>
        </w:rPr>
        <w:t>p</w:t>
      </w:r>
      <w:r w:rsidRPr="006A4386">
        <w:rPr>
          <w:rFonts w:ascii="Times New Roman" w:hAnsi="Times New Roman" w:cs="Times New Roman"/>
          <w:spacing w:val="-1"/>
          <w:sz w:val="24"/>
          <w:szCs w:val="24"/>
        </w:rPr>
        <w:t>=</w:t>
      </w:r>
      <w:r w:rsidRPr="006A4386">
        <w:rPr>
          <w:rFonts w:ascii="Times New Roman" w:hAnsi="Times New Roman" w:cs="Times New Roman"/>
          <w:spacing w:val="4"/>
          <w:sz w:val="24"/>
          <w:szCs w:val="24"/>
        </w:rPr>
        <w:t>3</w:t>
      </w:r>
      <w:proofErr w:type="gramStart"/>
      <w:r w:rsidRPr="006A4386">
        <w:rPr>
          <w:rFonts w:ascii="Times New Roman" w:hAnsi="Times New Roman" w:cs="Times New Roman"/>
          <w:sz w:val="24"/>
          <w:szCs w:val="24"/>
        </w:rPr>
        <w:t>,q</w:t>
      </w:r>
      <w:proofErr w:type="gramEnd"/>
      <w:r w:rsidRPr="006A4386">
        <w:rPr>
          <w:rFonts w:ascii="Times New Roman" w:hAnsi="Times New Roman" w:cs="Times New Roman"/>
          <w:spacing w:val="-1"/>
          <w:sz w:val="24"/>
          <w:szCs w:val="24"/>
        </w:rPr>
        <w:t>=</w:t>
      </w:r>
      <w:r w:rsidRPr="006A4386">
        <w:rPr>
          <w:rFonts w:ascii="Times New Roman" w:hAnsi="Times New Roman" w:cs="Times New Roman"/>
          <w:sz w:val="24"/>
          <w:szCs w:val="24"/>
        </w:rPr>
        <w:t>11</w:t>
      </w:r>
      <w:r w:rsidRPr="006A4386">
        <w:rPr>
          <w:rFonts w:ascii="Times New Roman" w:hAnsi="Times New Roman" w:cs="Times New Roman"/>
          <w:spacing w:val="2"/>
          <w:sz w:val="24"/>
          <w:szCs w:val="24"/>
        </w:rPr>
        <w:t>,</w:t>
      </w:r>
      <w:r w:rsidRPr="006A4386">
        <w:rPr>
          <w:rFonts w:ascii="Times New Roman" w:hAnsi="Times New Roman" w:cs="Times New Roman"/>
          <w:spacing w:val="-1"/>
          <w:sz w:val="24"/>
          <w:szCs w:val="24"/>
        </w:rPr>
        <w:t>e</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 xml:space="preserve">7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 M</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5.</w:t>
      </w:r>
    </w:p>
    <w:p w:rsidR="005172C6" w:rsidRPr="006A4386" w:rsidRDefault="005172C6" w:rsidP="005172C6">
      <w:pPr>
        <w:pStyle w:val="ListParagraph"/>
        <w:numPr>
          <w:ilvl w:val="0"/>
          <w:numId w:val="101"/>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plain publ</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c</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5"/>
          <w:sz w:val="24"/>
          <w:szCs w:val="24"/>
        </w:rPr>
        <w:t xml:space="preserve"> </w:t>
      </w:r>
      <w:r w:rsidRPr="006A4386">
        <w:rPr>
          <w:rFonts w:ascii="Times New Roman" w:hAnsi="Times New Roman" w:cs="Times New Roman"/>
          <w:spacing w:val="-1"/>
          <w:sz w:val="24"/>
          <w:szCs w:val="24"/>
        </w:rPr>
        <w:t>c</w:t>
      </w:r>
      <w:r w:rsidRPr="006A4386">
        <w:rPr>
          <w:rFonts w:ascii="Times New Roman" w:hAnsi="Times New Roman" w:cs="Times New Roman"/>
          <w:spacing w:val="4"/>
          <w:sz w:val="24"/>
          <w:szCs w:val="24"/>
        </w:rPr>
        <w:t>r</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p</w:t>
      </w:r>
      <w:r w:rsidRPr="006A4386">
        <w:rPr>
          <w:rFonts w:ascii="Times New Roman" w:hAnsi="Times New Roman" w:cs="Times New Roman"/>
          <w:spacing w:val="3"/>
          <w:sz w:val="24"/>
          <w:szCs w:val="24"/>
        </w:rPr>
        <w:t>t</w:t>
      </w:r>
      <w:r w:rsidRPr="006A4386">
        <w:rPr>
          <w:rFonts w:ascii="Times New Roman" w:hAnsi="Times New Roman" w:cs="Times New Roman"/>
          <w:sz w:val="24"/>
          <w:szCs w:val="24"/>
        </w:rPr>
        <w:t>o</w:t>
      </w:r>
      <w:r w:rsidRPr="006A4386">
        <w:rPr>
          <w:rFonts w:ascii="Times New Roman" w:hAnsi="Times New Roman" w:cs="Times New Roman"/>
          <w:spacing w:val="2"/>
          <w:sz w:val="24"/>
          <w:szCs w:val="24"/>
        </w:rPr>
        <w:t>s</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stem for</w:t>
      </w:r>
      <w:r w:rsidRPr="006A4386">
        <w:rPr>
          <w:rFonts w:ascii="Times New Roman" w:hAnsi="Times New Roman" w:cs="Times New Roman"/>
          <w:spacing w:val="-1"/>
          <w:sz w:val="24"/>
          <w:szCs w:val="24"/>
        </w:rPr>
        <w:t xml:space="preserve"> </w:t>
      </w:r>
      <w:r w:rsidRPr="006A4386">
        <w:rPr>
          <w:rFonts w:ascii="Times New Roman" w:hAnsi="Times New Roman" w:cs="Times New Roman"/>
          <w:spacing w:val="2"/>
          <w:sz w:val="24"/>
          <w:szCs w:val="24"/>
        </w:rPr>
        <w:t>s</w:t>
      </w:r>
      <w:r w:rsidRPr="006A4386">
        <w:rPr>
          <w:rFonts w:ascii="Times New Roman" w:hAnsi="Times New Roman" w:cs="Times New Roman"/>
          <w:spacing w:val="-1"/>
          <w:sz w:val="24"/>
          <w:szCs w:val="24"/>
        </w:rPr>
        <w:t>ec</w:t>
      </w:r>
      <w:r w:rsidRPr="006A4386">
        <w:rPr>
          <w:rFonts w:ascii="Times New Roman" w:hAnsi="Times New Roman" w:cs="Times New Roman"/>
          <w:spacing w:val="1"/>
          <w:sz w:val="24"/>
          <w:szCs w:val="24"/>
        </w:rPr>
        <w:t>r</w:t>
      </w:r>
      <w:r w:rsidRPr="006A4386">
        <w:rPr>
          <w:rFonts w:ascii="Times New Roman" w:hAnsi="Times New Roman" w:cs="Times New Roman"/>
          <w:spacing w:val="-1"/>
          <w:sz w:val="24"/>
          <w:szCs w:val="24"/>
        </w:rPr>
        <w:t>e</w:t>
      </w:r>
      <w:r w:rsidRPr="006A4386">
        <w:rPr>
          <w:rFonts w:ascii="Times New Roman" w:hAnsi="Times New Roman" w:cs="Times New Roman"/>
          <w:spacing w:val="4"/>
          <w:sz w:val="24"/>
          <w:szCs w:val="24"/>
        </w:rPr>
        <w:t>c</w:t>
      </w:r>
      <w:r w:rsidRPr="006A4386">
        <w:rPr>
          <w:rFonts w:ascii="Times New Roman" w:hAnsi="Times New Roman" w:cs="Times New Roman"/>
          <w:sz w:val="24"/>
          <w:szCs w:val="24"/>
        </w:rPr>
        <w:t>y</w:t>
      </w:r>
      <w:r w:rsidRPr="006A4386">
        <w:rPr>
          <w:rFonts w:ascii="Times New Roman" w:hAnsi="Times New Roman" w:cs="Times New Roman"/>
          <w:spacing w:val="-3"/>
          <w:sz w:val="24"/>
          <w:szCs w:val="24"/>
        </w:rPr>
        <w:t xml:space="preserve">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w:t>
      </w:r>
      <w:r w:rsidRPr="006A4386">
        <w:rPr>
          <w:rFonts w:ascii="Times New Roman" w:hAnsi="Times New Roman" w:cs="Times New Roman"/>
          <w:spacing w:val="2"/>
          <w:sz w:val="24"/>
          <w:szCs w:val="24"/>
        </w:rPr>
        <w:t xml:space="preserve">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uthentic</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t</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o</w:t>
      </w:r>
      <w:r w:rsidRPr="006A4386">
        <w:rPr>
          <w:rFonts w:ascii="Times New Roman" w:hAnsi="Times New Roman" w:cs="Times New Roman"/>
          <w:spacing w:val="4"/>
          <w:sz w:val="24"/>
          <w:szCs w:val="24"/>
        </w:rPr>
        <w:t>n</w:t>
      </w:r>
      <w:r w:rsidRPr="006A4386">
        <w:rPr>
          <w:rFonts w:ascii="Times New Roman" w:hAnsi="Times New Roman" w:cs="Times New Roman"/>
          <w:sz w:val="24"/>
          <w:szCs w:val="24"/>
        </w:rPr>
        <w:t xml:space="preserve">.                          </w:t>
      </w:r>
      <w:r w:rsidRPr="006A4386">
        <w:rPr>
          <w:rFonts w:ascii="Times New Roman" w:hAnsi="Times New Roman" w:cs="Times New Roman"/>
          <w:spacing w:val="5"/>
          <w:sz w:val="24"/>
          <w:szCs w:val="24"/>
        </w:rPr>
        <w:t xml:space="preserve"> </w:t>
      </w:r>
    </w:p>
    <w:p w:rsidR="005172C6" w:rsidRPr="006A4386" w:rsidRDefault="005172C6" w:rsidP="005172C6">
      <w:pPr>
        <w:pStyle w:val="ListParagraph"/>
        <w:numPr>
          <w:ilvl w:val="0"/>
          <w:numId w:val="101"/>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 xml:space="preserve">plain </w:t>
      </w:r>
      <w:proofErr w:type="spellStart"/>
      <w:r w:rsidRPr="006A4386">
        <w:rPr>
          <w:rFonts w:ascii="Times New Roman" w:hAnsi="Times New Roman" w:cs="Times New Roman"/>
          <w:sz w:val="24"/>
          <w:szCs w:val="24"/>
        </w:rPr>
        <w:t>D</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f</w:t>
      </w:r>
      <w:r w:rsidRPr="006A4386">
        <w:rPr>
          <w:rFonts w:ascii="Times New Roman" w:hAnsi="Times New Roman" w:cs="Times New Roman"/>
          <w:spacing w:val="-1"/>
          <w:sz w:val="24"/>
          <w:szCs w:val="24"/>
        </w:rPr>
        <w:t>f</w:t>
      </w:r>
      <w:r w:rsidRPr="006A4386">
        <w:rPr>
          <w:rFonts w:ascii="Times New Roman" w:hAnsi="Times New Roman" w:cs="Times New Roman"/>
          <w:sz w:val="24"/>
          <w:szCs w:val="24"/>
        </w:rPr>
        <w:t>ie</w:t>
      </w:r>
      <w:proofErr w:type="spellEnd"/>
      <w:r w:rsidRPr="006A4386">
        <w:rPr>
          <w:rFonts w:ascii="Times New Roman" w:hAnsi="Times New Roman" w:cs="Times New Roman"/>
          <w:spacing w:val="-1"/>
          <w:sz w:val="24"/>
          <w:szCs w:val="24"/>
        </w:rPr>
        <w:t>-</w:t>
      </w:r>
      <w:r w:rsidRPr="006A4386">
        <w:rPr>
          <w:rFonts w:ascii="Times New Roman" w:hAnsi="Times New Roman" w:cs="Times New Roman"/>
          <w:sz w:val="24"/>
          <w:szCs w:val="24"/>
        </w:rPr>
        <w:t>H</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l</w:t>
      </w:r>
      <w:r w:rsidRPr="006A4386">
        <w:rPr>
          <w:rFonts w:ascii="Times New Roman" w:hAnsi="Times New Roman" w:cs="Times New Roman"/>
          <w:spacing w:val="1"/>
          <w:sz w:val="24"/>
          <w:szCs w:val="24"/>
        </w:rPr>
        <w:t>l</w:t>
      </w:r>
      <w:r w:rsidRPr="006A4386">
        <w:rPr>
          <w:rFonts w:ascii="Times New Roman" w:hAnsi="Times New Roman" w:cs="Times New Roman"/>
          <w:sz w:val="24"/>
          <w:szCs w:val="24"/>
        </w:rPr>
        <w:t>man</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3"/>
          <w:sz w:val="24"/>
          <w:szCs w:val="24"/>
        </w:rPr>
        <w:t xml:space="preserve"> </w:t>
      </w:r>
      <w:r w:rsidRPr="006A4386">
        <w:rPr>
          <w:rFonts w:ascii="Times New Roman" w:hAnsi="Times New Roman" w:cs="Times New Roman"/>
          <w:spacing w:val="-1"/>
          <w:sz w:val="24"/>
          <w:szCs w:val="24"/>
        </w:rPr>
        <w:t>e</w:t>
      </w:r>
      <w:r w:rsidRPr="006A4386">
        <w:rPr>
          <w:rFonts w:ascii="Times New Roman" w:hAnsi="Times New Roman" w:cs="Times New Roman"/>
          <w:spacing w:val="2"/>
          <w:sz w:val="24"/>
          <w:szCs w:val="24"/>
        </w:rPr>
        <w:t>x</w:t>
      </w:r>
      <w:r w:rsidRPr="006A4386">
        <w:rPr>
          <w:rFonts w:ascii="Times New Roman" w:hAnsi="Times New Roman" w:cs="Times New Roman"/>
          <w:spacing w:val="-1"/>
          <w:sz w:val="24"/>
          <w:szCs w:val="24"/>
        </w:rPr>
        <w:t>c</w:t>
      </w:r>
      <w:r w:rsidRPr="006A4386">
        <w:rPr>
          <w:rFonts w:ascii="Times New Roman" w:hAnsi="Times New Roman" w:cs="Times New Roman"/>
          <w:sz w:val="24"/>
          <w:szCs w:val="24"/>
        </w:rPr>
        <w:t>h</w:t>
      </w:r>
      <w:r w:rsidRPr="006A4386">
        <w:rPr>
          <w:rFonts w:ascii="Times New Roman" w:hAnsi="Times New Roman" w:cs="Times New Roman"/>
          <w:spacing w:val="-1"/>
          <w:sz w:val="24"/>
          <w:szCs w:val="24"/>
        </w:rPr>
        <w:t>a</w:t>
      </w:r>
      <w:r w:rsidRPr="006A4386">
        <w:rPr>
          <w:rFonts w:ascii="Times New Roman" w:hAnsi="Times New Roman" w:cs="Times New Roman"/>
          <w:spacing w:val="2"/>
          <w:sz w:val="24"/>
          <w:szCs w:val="24"/>
        </w:rPr>
        <w:t>n</w:t>
      </w:r>
      <w:r w:rsidRPr="006A4386">
        <w:rPr>
          <w:rFonts w:ascii="Times New Roman" w:hAnsi="Times New Roman" w:cs="Times New Roman"/>
          <w:spacing w:val="-2"/>
          <w:sz w:val="24"/>
          <w:szCs w:val="24"/>
        </w:rPr>
        <w:t>g</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 xml:space="preserve">.                                                                  </w:t>
      </w:r>
      <w:r w:rsidRPr="006A4386">
        <w:rPr>
          <w:rFonts w:ascii="Times New Roman" w:hAnsi="Times New Roman" w:cs="Times New Roman"/>
          <w:spacing w:val="8"/>
          <w:sz w:val="24"/>
          <w:szCs w:val="24"/>
        </w:rPr>
        <w:t xml:space="preserve"> </w:t>
      </w:r>
    </w:p>
    <w:p w:rsidR="005172C6" w:rsidRPr="006A4386" w:rsidRDefault="005172C6" w:rsidP="005172C6">
      <w:pPr>
        <w:pStyle w:val="ListParagraph"/>
        <w:widowControl w:val="0"/>
        <w:numPr>
          <w:ilvl w:val="0"/>
          <w:numId w:val="101"/>
        </w:numPr>
        <w:autoSpaceDE w:val="0"/>
        <w:autoSpaceDN w:val="0"/>
        <w:adjustRightInd w:val="0"/>
        <w:spacing w:before="29" w:line="276" w:lineRule="auto"/>
        <w:rPr>
          <w:rFonts w:ascii="Times New Roman" w:hAnsi="Times New Roman" w:cs="Times New Roman"/>
          <w:b/>
          <w:bCs/>
          <w:sz w:val="24"/>
          <w:szCs w:val="24"/>
        </w:rPr>
      </w:pPr>
      <w:r w:rsidRPr="006A4386">
        <w:rPr>
          <w:rFonts w:ascii="Times New Roman" w:hAnsi="Times New Roman" w:cs="Times New Roman"/>
          <w:spacing w:val="1"/>
          <w:position w:val="-1"/>
          <w:sz w:val="24"/>
          <w:szCs w:val="24"/>
        </w:rPr>
        <w:t>W</w:t>
      </w:r>
      <w:r w:rsidRPr="006A4386">
        <w:rPr>
          <w:rFonts w:ascii="Times New Roman" w:hAnsi="Times New Roman" w:cs="Times New Roman"/>
          <w:position w:val="-1"/>
          <w:sz w:val="24"/>
          <w:szCs w:val="24"/>
        </w:rPr>
        <w:t>h</w:t>
      </w:r>
      <w:r w:rsidRPr="006A4386">
        <w:rPr>
          <w:rFonts w:ascii="Times New Roman" w:hAnsi="Times New Roman" w:cs="Times New Roman"/>
          <w:spacing w:val="-1"/>
          <w:position w:val="-1"/>
          <w:sz w:val="24"/>
          <w:szCs w:val="24"/>
        </w:rPr>
        <w:t>a</w:t>
      </w:r>
      <w:r w:rsidRPr="006A4386">
        <w:rPr>
          <w:rFonts w:ascii="Times New Roman" w:hAnsi="Times New Roman" w:cs="Times New Roman"/>
          <w:position w:val="-1"/>
          <w:sz w:val="24"/>
          <w:szCs w:val="24"/>
        </w:rPr>
        <w:t>t a</w:t>
      </w:r>
      <w:r w:rsidRPr="006A4386">
        <w:rPr>
          <w:rFonts w:ascii="Times New Roman" w:hAnsi="Times New Roman" w:cs="Times New Roman"/>
          <w:spacing w:val="-1"/>
          <w:position w:val="-1"/>
          <w:sz w:val="24"/>
          <w:szCs w:val="24"/>
        </w:rPr>
        <w:t>r</w:t>
      </w:r>
      <w:r w:rsidRPr="006A4386">
        <w:rPr>
          <w:rFonts w:ascii="Times New Roman" w:hAnsi="Times New Roman" w:cs="Times New Roman"/>
          <w:position w:val="-1"/>
          <w:sz w:val="24"/>
          <w:szCs w:val="24"/>
        </w:rPr>
        <w:t>e</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the p</w:t>
      </w:r>
      <w:r w:rsidRPr="006A4386">
        <w:rPr>
          <w:rFonts w:ascii="Times New Roman" w:hAnsi="Times New Roman" w:cs="Times New Roman"/>
          <w:spacing w:val="-1"/>
          <w:position w:val="-1"/>
          <w:sz w:val="24"/>
          <w:szCs w:val="24"/>
        </w:rPr>
        <w:t>r</w:t>
      </w:r>
      <w:r w:rsidRPr="006A4386">
        <w:rPr>
          <w:rFonts w:ascii="Times New Roman" w:hAnsi="Times New Roman" w:cs="Times New Roman"/>
          <w:position w:val="-1"/>
          <w:sz w:val="24"/>
          <w:szCs w:val="24"/>
        </w:rPr>
        <w:t>incip</w:t>
      </w:r>
      <w:r w:rsidRPr="006A4386">
        <w:rPr>
          <w:rFonts w:ascii="Times New Roman" w:hAnsi="Times New Roman" w:cs="Times New Roman"/>
          <w:spacing w:val="-1"/>
          <w:position w:val="-1"/>
          <w:sz w:val="24"/>
          <w:szCs w:val="24"/>
        </w:rPr>
        <w:t>a</w:t>
      </w:r>
      <w:r w:rsidRPr="006A4386">
        <w:rPr>
          <w:rFonts w:ascii="Times New Roman" w:hAnsi="Times New Roman" w:cs="Times New Roman"/>
          <w:position w:val="-1"/>
          <w:sz w:val="24"/>
          <w:szCs w:val="24"/>
        </w:rPr>
        <w:t>l</w:t>
      </w:r>
      <w:r w:rsidRPr="006A4386">
        <w:rPr>
          <w:rFonts w:ascii="Times New Roman" w:hAnsi="Times New Roman" w:cs="Times New Roman"/>
          <w:spacing w:val="3"/>
          <w:position w:val="-1"/>
          <w:sz w:val="24"/>
          <w:szCs w:val="24"/>
        </w:rPr>
        <w:t xml:space="preserve"> </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lem</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nts of a</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publ</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c</w:t>
      </w:r>
      <w:r w:rsidRPr="006A4386">
        <w:rPr>
          <w:rFonts w:ascii="Times New Roman" w:hAnsi="Times New Roman" w:cs="Times New Roman"/>
          <w:spacing w:val="-1"/>
          <w:position w:val="-1"/>
          <w:sz w:val="24"/>
          <w:szCs w:val="24"/>
        </w:rPr>
        <w:t xml:space="preserve"> </w:t>
      </w:r>
      <w:r w:rsidRPr="006A4386">
        <w:rPr>
          <w:rFonts w:ascii="Times New Roman" w:hAnsi="Times New Roman" w:cs="Times New Roman"/>
          <w:position w:val="-1"/>
          <w:sz w:val="24"/>
          <w:szCs w:val="24"/>
        </w:rPr>
        <w:t>k</w:t>
      </w:r>
      <w:r w:rsidRPr="006A4386">
        <w:rPr>
          <w:rFonts w:ascii="Times New Roman" w:hAnsi="Times New Roman" w:cs="Times New Roman"/>
          <w:spacing w:val="4"/>
          <w:position w:val="-1"/>
          <w:sz w:val="24"/>
          <w:szCs w:val="24"/>
        </w:rPr>
        <w:t>e</w:t>
      </w:r>
      <w:r w:rsidRPr="006A4386">
        <w:rPr>
          <w:rFonts w:ascii="Times New Roman" w:hAnsi="Times New Roman" w:cs="Times New Roman"/>
          <w:position w:val="-1"/>
          <w:sz w:val="24"/>
          <w:szCs w:val="24"/>
        </w:rPr>
        <w:t>y</w:t>
      </w:r>
      <w:r w:rsidRPr="006A4386">
        <w:rPr>
          <w:rFonts w:ascii="Times New Roman" w:hAnsi="Times New Roman" w:cs="Times New Roman"/>
          <w:spacing w:val="-3"/>
          <w:position w:val="-1"/>
          <w:sz w:val="24"/>
          <w:szCs w:val="24"/>
        </w:rPr>
        <w:t xml:space="preserve"> </w:t>
      </w:r>
      <w:r w:rsidRPr="006A4386">
        <w:rPr>
          <w:rFonts w:ascii="Times New Roman" w:hAnsi="Times New Roman" w:cs="Times New Roman"/>
          <w:spacing w:val="-1"/>
          <w:position w:val="-1"/>
          <w:sz w:val="24"/>
          <w:szCs w:val="24"/>
        </w:rPr>
        <w:t>c</w:t>
      </w:r>
      <w:r w:rsidRPr="006A4386">
        <w:rPr>
          <w:rFonts w:ascii="Times New Roman" w:hAnsi="Times New Roman" w:cs="Times New Roman"/>
          <w:spacing w:val="1"/>
          <w:position w:val="-1"/>
          <w:sz w:val="24"/>
          <w:szCs w:val="24"/>
        </w:rPr>
        <w:t>r</w:t>
      </w:r>
      <w:r w:rsidRPr="006A4386">
        <w:rPr>
          <w:rFonts w:ascii="Times New Roman" w:hAnsi="Times New Roman" w:cs="Times New Roman"/>
          <w:spacing w:val="-5"/>
          <w:position w:val="-1"/>
          <w:sz w:val="24"/>
          <w:szCs w:val="24"/>
        </w:rPr>
        <w:t>y</w:t>
      </w:r>
      <w:r w:rsidRPr="006A4386">
        <w:rPr>
          <w:rFonts w:ascii="Times New Roman" w:hAnsi="Times New Roman" w:cs="Times New Roman"/>
          <w:spacing w:val="2"/>
          <w:position w:val="-1"/>
          <w:sz w:val="24"/>
          <w:szCs w:val="24"/>
        </w:rPr>
        <w:t>p</w:t>
      </w:r>
      <w:r w:rsidRPr="006A4386">
        <w:rPr>
          <w:rFonts w:ascii="Times New Roman" w:hAnsi="Times New Roman" w:cs="Times New Roman"/>
          <w:position w:val="-1"/>
          <w:sz w:val="24"/>
          <w:szCs w:val="24"/>
        </w:rPr>
        <w:t>to</w:t>
      </w:r>
      <w:r w:rsidRPr="006A4386">
        <w:rPr>
          <w:rFonts w:ascii="Times New Roman" w:hAnsi="Times New Roman" w:cs="Times New Roman"/>
          <w:spacing w:val="5"/>
          <w:position w:val="-1"/>
          <w:sz w:val="24"/>
          <w:szCs w:val="24"/>
        </w:rPr>
        <w:t>s</w:t>
      </w:r>
      <w:r w:rsidRPr="006A4386">
        <w:rPr>
          <w:rFonts w:ascii="Times New Roman" w:hAnsi="Times New Roman" w:cs="Times New Roman"/>
          <w:spacing w:val="-5"/>
          <w:position w:val="-1"/>
          <w:sz w:val="24"/>
          <w:szCs w:val="24"/>
        </w:rPr>
        <w:t>y</w:t>
      </w:r>
      <w:r w:rsidRPr="006A4386">
        <w:rPr>
          <w:rFonts w:ascii="Times New Roman" w:hAnsi="Times New Roman" w:cs="Times New Roman"/>
          <w:position w:val="-1"/>
          <w:sz w:val="24"/>
          <w:szCs w:val="24"/>
        </w:rPr>
        <w:t>stem?</w:t>
      </w:r>
      <w:r w:rsidRPr="006A4386">
        <w:rPr>
          <w:rFonts w:ascii="Times New Roman" w:hAnsi="Times New Roman" w:cs="Times New Roman"/>
          <w:spacing w:val="4"/>
          <w:position w:val="-1"/>
          <w:sz w:val="24"/>
          <w:szCs w:val="24"/>
        </w:rPr>
        <w:t xml:space="preserve"> </w:t>
      </w:r>
      <w:r w:rsidRPr="006A4386">
        <w:rPr>
          <w:rFonts w:ascii="Times New Roman" w:hAnsi="Times New Roman" w:cs="Times New Roman"/>
          <w:spacing w:val="-3"/>
          <w:position w:val="-1"/>
          <w:sz w:val="24"/>
          <w:szCs w:val="24"/>
        </w:rPr>
        <w:t>E</w:t>
      </w:r>
      <w:r w:rsidRPr="006A4386">
        <w:rPr>
          <w:rFonts w:ascii="Times New Roman" w:hAnsi="Times New Roman" w:cs="Times New Roman"/>
          <w:spacing w:val="2"/>
          <w:position w:val="-1"/>
          <w:sz w:val="24"/>
          <w:szCs w:val="24"/>
        </w:rPr>
        <w:t>x</w:t>
      </w:r>
      <w:r w:rsidRPr="006A4386">
        <w:rPr>
          <w:rFonts w:ascii="Times New Roman" w:hAnsi="Times New Roman" w:cs="Times New Roman"/>
          <w:position w:val="-1"/>
          <w:sz w:val="24"/>
          <w:szCs w:val="24"/>
        </w:rPr>
        <w:t>plai</w:t>
      </w:r>
      <w:r w:rsidRPr="006A4386">
        <w:rPr>
          <w:rFonts w:ascii="Times New Roman" w:hAnsi="Times New Roman" w:cs="Times New Roman"/>
          <w:spacing w:val="3"/>
          <w:position w:val="-1"/>
          <w:sz w:val="24"/>
          <w:szCs w:val="24"/>
        </w:rPr>
        <w:t>n</w:t>
      </w:r>
      <w:r w:rsidRPr="006A4386">
        <w:rPr>
          <w:rFonts w:ascii="Times New Roman" w:hAnsi="Times New Roman" w:cs="Times New Roman"/>
          <w:position w:val="-1"/>
          <w:sz w:val="24"/>
          <w:szCs w:val="24"/>
        </w:rPr>
        <w:t xml:space="preserve">.              </w:t>
      </w:r>
      <w:r w:rsidRPr="006A4386">
        <w:rPr>
          <w:rFonts w:ascii="Times New Roman" w:hAnsi="Times New Roman" w:cs="Times New Roman"/>
          <w:spacing w:val="25"/>
          <w:position w:val="-1"/>
          <w:sz w:val="24"/>
          <w:szCs w:val="24"/>
        </w:rPr>
        <w:t xml:space="preserve"> </w:t>
      </w:r>
    </w:p>
    <w:p w:rsidR="005172C6" w:rsidRPr="006A4386" w:rsidRDefault="005172C6" w:rsidP="005172C6">
      <w:pPr>
        <w:pStyle w:val="ListParagraph"/>
        <w:widowControl w:val="0"/>
        <w:numPr>
          <w:ilvl w:val="0"/>
          <w:numId w:val="101"/>
        </w:numPr>
        <w:tabs>
          <w:tab w:val="left" w:pos="920"/>
        </w:tabs>
        <w:autoSpaceDE w:val="0"/>
        <w:autoSpaceDN w:val="0"/>
        <w:adjustRightInd w:val="0"/>
        <w:spacing w:before="5" w:line="276" w:lineRule="auto"/>
        <w:ind w:right="-41"/>
        <w:rPr>
          <w:rFonts w:ascii="Times New Roman" w:hAnsi="Times New Roman" w:cs="Times New Roman"/>
          <w:sz w:val="24"/>
          <w:szCs w:val="24"/>
        </w:rPr>
      </w:pPr>
      <w:r w:rsidRPr="006A4386">
        <w:rPr>
          <w:rFonts w:ascii="Times New Roman" w:hAnsi="Times New Roman" w:cs="Times New Roman"/>
          <w:spacing w:val="-3"/>
          <w:sz w:val="24"/>
          <w:szCs w:val="24"/>
        </w:rPr>
        <w:t>I</w:t>
      </w:r>
      <w:r w:rsidRPr="006A4386">
        <w:rPr>
          <w:rFonts w:ascii="Times New Roman" w:hAnsi="Times New Roman" w:cs="Times New Roman"/>
          <w:sz w:val="24"/>
          <w:szCs w:val="24"/>
        </w:rPr>
        <w:t>n</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a</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publ</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c</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4"/>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5"/>
          <w:sz w:val="24"/>
          <w:szCs w:val="24"/>
        </w:rPr>
        <w:t xml:space="preserve"> </w:t>
      </w:r>
      <w:r w:rsidRPr="006A4386">
        <w:rPr>
          <w:rFonts w:ascii="Times New Roman" w:hAnsi="Times New Roman" w:cs="Times New Roman"/>
          <w:spacing w:val="5"/>
          <w:sz w:val="24"/>
          <w:szCs w:val="24"/>
        </w:rPr>
        <w:t>s</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stem u</w:t>
      </w:r>
      <w:r w:rsidRPr="006A4386">
        <w:rPr>
          <w:rFonts w:ascii="Times New Roman" w:hAnsi="Times New Roman" w:cs="Times New Roman"/>
          <w:spacing w:val="3"/>
          <w:sz w:val="24"/>
          <w:szCs w:val="24"/>
        </w:rPr>
        <w:t>s</w:t>
      </w:r>
      <w:r w:rsidRPr="006A4386">
        <w:rPr>
          <w:rFonts w:ascii="Times New Roman" w:hAnsi="Times New Roman" w:cs="Times New Roman"/>
          <w:sz w:val="24"/>
          <w:szCs w:val="24"/>
        </w:rPr>
        <w:t>i</w:t>
      </w:r>
      <w:r w:rsidRPr="006A4386">
        <w:rPr>
          <w:rFonts w:ascii="Times New Roman" w:hAnsi="Times New Roman" w:cs="Times New Roman"/>
          <w:spacing w:val="2"/>
          <w:sz w:val="24"/>
          <w:szCs w:val="24"/>
        </w:rPr>
        <w:t>n</w:t>
      </w:r>
      <w:r w:rsidRPr="006A4386">
        <w:rPr>
          <w:rFonts w:ascii="Times New Roman" w:hAnsi="Times New Roman" w:cs="Times New Roman"/>
          <w:sz w:val="24"/>
          <w:szCs w:val="24"/>
        </w:rPr>
        <w:t>g</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S</w:t>
      </w:r>
      <w:r w:rsidRPr="006A4386">
        <w:rPr>
          <w:rFonts w:ascii="Times New Roman" w:hAnsi="Times New Roman" w:cs="Times New Roman"/>
          <w:sz w:val="24"/>
          <w:szCs w:val="24"/>
        </w:rPr>
        <w:t>A,</w:t>
      </w:r>
      <w:r w:rsidRPr="006A4386">
        <w:rPr>
          <w:rFonts w:ascii="Times New Roman" w:hAnsi="Times New Roman" w:cs="Times New Roman"/>
          <w:spacing w:val="2"/>
          <w:sz w:val="24"/>
          <w:szCs w:val="24"/>
        </w:rPr>
        <w:t xml:space="preserve"> </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ou in</w:t>
      </w:r>
      <w:r w:rsidRPr="006A4386">
        <w:rPr>
          <w:rFonts w:ascii="Times New Roman" w:hAnsi="Times New Roman" w:cs="Times New Roman"/>
          <w:spacing w:val="1"/>
          <w:sz w:val="24"/>
          <w:szCs w:val="24"/>
        </w:rPr>
        <w:t>te</w:t>
      </w:r>
      <w:r w:rsidRPr="006A4386">
        <w:rPr>
          <w:rFonts w:ascii="Times New Roman" w:hAnsi="Times New Roman" w:cs="Times New Roman"/>
          <w:sz w:val="24"/>
          <w:szCs w:val="24"/>
        </w:rPr>
        <w:t>r</w:t>
      </w:r>
      <w:r w:rsidRPr="006A4386">
        <w:rPr>
          <w:rFonts w:ascii="Times New Roman" w:hAnsi="Times New Roman" w:cs="Times New Roman"/>
          <w:spacing w:val="-2"/>
          <w:sz w:val="24"/>
          <w:szCs w:val="24"/>
        </w:rPr>
        <w:t>c</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 xml:space="preserve">pt </w:t>
      </w:r>
      <w:r w:rsidRPr="006A4386">
        <w:rPr>
          <w:rFonts w:ascii="Times New Roman" w:hAnsi="Times New Roman" w:cs="Times New Roman"/>
          <w:spacing w:val="3"/>
          <w:sz w:val="24"/>
          <w:szCs w:val="24"/>
        </w:rPr>
        <w:t>t</w:t>
      </w:r>
      <w:r w:rsidRPr="006A4386">
        <w:rPr>
          <w:rFonts w:ascii="Times New Roman" w:hAnsi="Times New Roman" w:cs="Times New Roman"/>
          <w:sz w:val="24"/>
          <w:szCs w:val="24"/>
        </w:rPr>
        <w:t>he</w:t>
      </w:r>
      <w:r w:rsidRPr="006A4386">
        <w:rPr>
          <w:rFonts w:ascii="Times New Roman" w:hAnsi="Times New Roman" w:cs="Times New Roman"/>
          <w:spacing w:val="-1"/>
          <w:sz w:val="24"/>
          <w:szCs w:val="24"/>
        </w:rPr>
        <w:t xml:space="preserve"> c</w:t>
      </w:r>
      <w:r w:rsidRPr="006A4386">
        <w:rPr>
          <w:rFonts w:ascii="Times New Roman" w:hAnsi="Times New Roman" w:cs="Times New Roman"/>
          <w:sz w:val="24"/>
          <w:szCs w:val="24"/>
        </w:rPr>
        <w:t>ipher</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 xml:space="preserve">t </w:t>
      </w:r>
      <w:r w:rsidRPr="006A4386">
        <w:rPr>
          <w:rFonts w:ascii="Times New Roman" w:hAnsi="Times New Roman" w:cs="Times New Roman"/>
          <w:spacing w:val="1"/>
          <w:sz w:val="24"/>
          <w:szCs w:val="24"/>
        </w:rPr>
        <w:t>C</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10 s</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 xml:space="preserve">nt </w:t>
      </w:r>
      <w:r w:rsidRPr="006A4386">
        <w:rPr>
          <w:rFonts w:ascii="Times New Roman" w:hAnsi="Times New Roman" w:cs="Times New Roman"/>
          <w:spacing w:val="1"/>
          <w:sz w:val="24"/>
          <w:szCs w:val="24"/>
        </w:rPr>
        <w:t>t</w:t>
      </w:r>
      <w:r w:rsidRPr="006A4386">
        <w:rPr>
          <w:rFonts w:ascii="Times New Roman" w:hAnsi="Times New Roman" w:cs="Times New Roman"/>
          <w:sz w:val="24"/>
          <w:szCs w:val="24"/>
        </w:rPr>
        <w:t>o a</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user</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who</w:t>
      </w:r>
      <w:r w:rsidRPr="006A4386">
        <w:rPr>
          <w:rFonts w:ascii="Times New Roman" w:hAnsi="Times New Roman" w:cs="Times New Roman"/>
          <w:spacing w:val="2"/>
          <w:sz w:val="24"/>
          <w:szCs w:val="24"/>
        </w:rPr>
        <w:t>s</w:t>
      </w:r>
      <w:r w:rsidRPr="006A4386">
        <w:rPr>
          <w:rFonts w:ascii="Times New Roman" w:hAnsi="Times New Roman" w:cs="Times New Roman"/>
          <w:sz w:val="24"/>
          <w:szCs w:val="24"/>
        </w:rPr>
        <w:t>e</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publ</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c</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k</w:t>
      </w:r>
      <w:r w:rsidRPr="006A4386">
        <w:rPr>
          <w:rFonts w:ascii="Times New Roman" w:hAnsi="Times New Roman" w:cs="Times New Roman"/>
          <w:spacing w:val="4"/>
          <w:sz w:val="24"/>
          <w:szCs w:val="24"/>
        </w:rPr>
        <w:t>e</w:t>
      </w:r>
      <w:r w:rsidRPr="006A4386">
        <w:rPr>
          <w:rFonts w:ascii="Times New Roman" w:hAnsi="Times New Roman" w:cs="Times New Roman"/>
          <w:sz w:val="24"/>
          <w:szCs w:val="24"/>
        </w:rPr>
        <w:t>y</w:t>
      </w:r>
      <w:r w:rsidRPr="006A4386">
        <w:rPr>
          <w:rFonts w:ascii="Times New Roman" w:hAnsi="Times New Roman" w:cs="Times New Roman"/>
          <w:spacing w:val="-5"/>
          <w:sz w:val="24"/>
          <w:szCs w:val="24"/>
        </w:rPr>
        <w:t xml:space="preserve"> </w:t>
      </w:r>
      <w:r w:rsidRPr="006A4386">
        <w:rPr>
          <w:rFonts w:ascii="Times New Roman" w:hAnsi="Times New Roman" w:cs="Times New Roman"/>
          <w:spacing w:val="3"/>
          <w:sz w:val="24"/>
          <w:szCs w:val="24"/>
        </w:rPr>
        <w:t>i</w:t>
      </w:r>
      <w:r w:rsidRPr="006A4386">
        <w:rPr>
          <w:rFonts w:ascii="Times New Roman" w:hAnsi="Times New Roman" w:cs="Times New Roman"/>
          <w:sz w:val="24"/>
          <w:szCs w:val="24"/>
        </w:rPr>
        <w:t>s e</w:t>
      </w:r>
      <w:r w:rsidRPr="006A4386">
        <w:rPr>
          <w:rFonts w:ascii="Times New Roman" w:hAnsi="Times New Roman" w:cs="Times New Roman"/>
          <w:spacing w:val="-2"/>
          <w:sz w:val="24"/>
          <w:szCs w:val="24"/>
        </w:rPr>
        <w:t>=</w:t>
      </w:r>
      <w:r w:rsidRPr="006A4386">
        <w:rPr>
          <w:rFonts w:ascii="Times New Roman" w:hAnsi="Times New Roman" w:cs="Times New Roman"/>
          <w:sz w:val="24"/>
          <w:szCs w:val="24"/>
        </w:rPr>
        <w:t>5, n=</w:t>
      </w:r>
      <w:r w:rsidRPr="006A4386">
        <w:rPr>
          <w:rFonts w:ascii="Times New Roman" w:hAnsi="Times New Roman" w:cs="Times New Roman"/>
          <w:spacing w:val="-1"/>
          <w:sz w:val="24"/>
          <w:szCs w:val="24"/>
        </w:rPr>
        <w:t xml:space="preserve"> </w:t>
      </w:r>
      <w:r w:rsidRPr="006A4386">
        <w:rPr>
          <w:rFonts w:ascii="Times New Roman" w:hAnsi="Times New Roman" w:cs="Times New Roman"/>
          <w:sz w:val="24"/>
          <w:szCs w:val="24"/>
        </w:rPr>
        <w:t xml:space="preserve">35. </w:t>
      </w:r>
      <w:r w:rsidRPr="006A4386">
        <w:rPr>
          <w:rFonts w:ascii="Times New Roman" w:hAnsi="Times New Roman" w:cs="Times New Roman"/>
          <w:spacing w:val="1"/>
          <w:sz w:val="24"/>
          <w:szCs w:val="24"/>
        </w:rPr>
        <w:t>W</w:t>
      </w:r>
      <w:r w:rsidRPr="006A4386">
        <w:rPr>
          <w:rFonts w:ascii="Times New Roman" w:hAnsi="Times New Roman" w:cs="Times New Roman"/>
          <w:sz w:val="24"/>
          <w:szCs w:val="24"/>
        </w:rPr>
        <w:t>h</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 xml:space="preserve">t </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s the</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plain te</w:t>
      </w:r>
      <w:r w:rsidRPr="006A4386">
        <w:rPr>
          <w:rFonts w:ascii="Times New Roman" w:hAnsi="Times New Roman" w:cs="Times New Roman"/>
          <w:spacing w:val="2"/>
          <w:sz w:val="24"/>
          <w:szCs w:val="24"/>
        </w:rPr>
        <w:t>x</w:t>
      </w:r>
      <w:r w:rsidRPr="006A4386">
        <w:rPr>
          <w:rFonts w:ascii="Times New Roman" w:hAnsi="Times New Roman" w:cs="Times New Roman"/>
          <w:sz w:val="24"/>
          <w:szCs w:val="24"/>
        </w:rPr>
        <w:t xml:space="preserve">t </w:t>
      </w:r>
      <w:r w:rsidRPr="006A4386">
        <w:rPr>
          <w:rFonts w:ascii="Times New Roman" w:hAnsi="Times New Roman" w:cs="Times New Roman"/>
          <w:spacing w:val="-2"/>
          <w:sz w:val="24"/>
          <w:szCs w:val="24"/>
        </w:rPr>
        <w:t>M</w:t>
      </w:r>
      <w:r w:rsidRPr="006A4386">
        <w:rPr>
          <w:rFonts w:ascii="Times New Roman" w:hAnsi="Times New Roman" w:cs="Times New Roman"/>
          <w:sz w:val="24"/>
          <w:szCs w:val="24"/>
        </w:rPr>
        <w:t xml:space="preserve">? </w:t>
      </w:r>
    </w:p>
    <w:p w:rsidR="005172C6" w:rsidRPr="006A4386" w:rsidRDefault="005172C6" w:rsidP="005172C6">
      <w:pPr>
        <w:pStyle w:val="ListParagraph"/>
        <w:widowControl w:val="0"/>
        <w:numPr>
          <w:ilvl w:val="0"/>
          <w:numId w:val="101"/>
        </w:numPr>
        <w:autoSpaceDE w:val="0"/>
        <w:autoSpaceDN w:val="0"/>
        <w:adjustRightInd w:val="0"/>
        <w:spacing w:before="29" w:line="276" w:lineRule="auto"/>
        <w:rPr>
          <w:rFonts w:ascii="Times New Roman" w:hAnsi="Times New Roman" w:cs="Times New Roman"/>
          <w:sz w:val="24"/>
          <w:szCs w:val="24"/>
        </w:rPr>
      </w:pPr>
      <w:r w:rsidRPr="006A4386">
        <w:rPr>
          <w:rFonts w:ascii="Times New Roman" w:hAnsi="Times New Roman" w:cs="Times New Roman"/>
          <w:position w:val="-1"/>
          <w:sz w:val="24"/>
          <w:szCs w:val="24"/>
        </w:rPr>
        <w:t>E</w:t>
      </w:r>
      <w:r w:rsidRPr="006A4386">
        <w:rPr>
          <w:rFonts w:ascii="Times New Roman" w:hAnsi="Times New Roman" w:cs="Times New Roman"/>
          <w:spacing w:val="2"/>
          <w:position w:val="-1"/>
          <w:sz w:val="24"/>
          <w:szCs w:val="24"/>
        </w:rPr>
        <w:t>x</w:t>
      </w:r>
      <w:r w:rsidRPr="006A4386">
        <w:rPr>
          <w:rFonts w:ascii="Times New Roman" w:hAnsi="Times New Roman" w:cs="Times New Roman"/>
          <w:position w:val="-1"/>
          <w:sz w:val="24"/>
          <w:szCs w:val="24"/>
        </w:rPr>
        <w:t xml:space="preserve">plain </w:t>
      </w:r>
      <w:r w:rsidRPr="006A4386">
        <w:rPr>
          <w:rFonts w:ascii="Times New Roman" w:hAnsi="Times New Roman" w:cs="Times New Roman"/>
          <w:spacing w:val="-2"/>
          <w:position w:val="-1"/>
          <w:sz w:val="24"/>
          <w:szCs w:val="24"/>
        </w:rPr>
        <w:t>R</w:t>
      </w:r>
      <w:r w:rsidRPr="006A4386">
        <w:rPr>
          <w:rFonts w:ascii="Times New Roman" w:hAnsi="Times New Roman" w:cs="Times New Roman"/>
          <w:spacing w:val="1"/>
          <w:position w:val="-1"/>
          <w:sz w:val="24"/>
          <w:szCs w:val="24"/>
        </w:rPr>
        <w:t>S</w:t>
      </w:r>
      <w:r w:rsidRPr="006A4386">
        <w:rPr>
          <w:rFonts w:ascii="Times New Roman" w:hAnsi="Times New Roman" w:cs="Times New Roman"/>
          <w:position w:val="-1"/>
          <w:sz w:val="24"/>
          <w:szCs w:val="24"/>
        </w:rPr>
        <w:t xml:space="preserve">A </w:t>
      </w:r>
      <w:r w:rsidRPr="006A4386">
        <w:rPr>
          <w:rFonts w:ascii="Times New Roman" w:hAnsi="Times New Roman" w:cs="Times New Roman"/>
          <w:spacing w:val="-1"/>
          <w:position w:val="-1"/>
          <w:sz w:val="24"/>
          <w:szCs w:val="24"/>
        </w:rPr>
        <w:t>a</w:t>
      </w:r>
      <w:r w:rsidRPr="006A4386">
        <w:rPr>
          <w:rFonts w:ascii="Times New Roman" w:hAnsi="Times New Roman" w:cs="Times New Roman"/>
          <w:position w:val="-1"/>
          <w:sz w:val="24"/>
          <w:szCs w:val="24"/>
        </w:rPr>
        <w:t>l</w:t>
      </w:r>
      <w:r w:rsidRPr="006A4386">
        <w:rPr>
          <w:rFonts w:ascii="Times New Roman" w:hAnsi="Times New Roman" w:cs="Times New Roman"/>
          <w:spacing w:val="-2"/>
          <w:position w:val="-1"/>
          <w:sz w:val="24"/>
          <w:szCs w:val="24"/>
        </w:rPr>
        <w:t>g</w:t>
      </w:r>
      <w:r w:rsidRPr="006A4386">
        <w:rPr>
          <w:rFonts w:ascii="Times New Roman" w:hAnsi="Times New Roman" w:cs="Times New Roman"/>
          <w:position w:val="-1"/>
          <w:sz w:val="24"/>
          <w:szCs w:val="24"/>
        </w:rPr>
        <w:t>o</w:t>
      </w:r>
      <w:r w:rsidRPr="006A4386">
        <w:rPr>
          <w:rFonts w:ascii="Times New Roman" w:hAnsi="Times New Roman" w:cs="Times New Roman"/>
          <w:spacing w:val="-1"/>
          <w:position w:val="-1"/>
          <w:sz w:val="24"/>
          <w:szCs w:val="24"/>
        </w:rPr>
        <w:t>r</w:t>
      </w:r>
      <w:r w:rsidRPr="006A4386">
        <w:rPr>
          <w:rFonts w:ascii="Times New Roman" w:hAnsi="Times New Roman" w:cs="Times New Roman"/>
          <w:position w:val="-1"/>
          <w:sz w:val="24"/>
          <w:szCs w:val="24"/>
        </w:rPr>
        <w:t>i</w:t>
      </w:r>
      <w:r w:rsidRPr="006A4386">
        <w:rPr>
          <w:rFonts w:ascii="Times New Roman" w:hAnsi="Times New Roman" w:cs="Times New Roman"/>
          <w:spacing w:val="1"/>
          <w:position w:val="-1"/>
          <w:sz w:val="24"/>
          <w:szCs w:val="24"/>
        </w:rPr>
        <w:t>t</w:t>
      </w:r>
      <w:r w:rsidRPr="006A4386">
        <w:rPr>
          <w:rFonts w:ascii="Times New Roman" w:hAnsi="Times New Roman" w:cs="Times New Roman"/>
          <w:position w:val="-1"/>
          <w:sz w:val="24"/>
          <w:szCs w:val="24"/>
        </w:rPr>
        <w:t xml:space="preserve">hm </w:t>
      </w:r>
      <w:r w:rsidRPr="006A4386">
        <w:rPr>
          <w:rFonts w:ascii="Times New Roman" w:hAnsi="Times New Roman" w:cs="Times New Roman"/>
          <w:spacing w:val="1"/>
          <w:position w:val="-1"/>
          <w:sz w:val="24"/>
          <w:szCs w:val="24"/>
        </w:rPr>
        <w:t>i</w:t>
      </w:r>
      <w:r w:rsidRPr="006A4386">
        <w:rPr>
          <w:rFonts w:ascii="Times New Roman" w:hAnsi="Times New Roman" w:cs="Times New Roman"/>
          <w:position w:val="-1"/>
          <w:sz w:val="24"/>
          <w:szCs w:val="24"/>
        </w:rPr>
        <w:t>n d</w:t>
      </w:r>
      <w:r w:rsidRPr="006A4386">
        <w:rPr>
          <w:rFonts w:ascii="Times New Roman" w:hAnsi="Times New Roman" w:cs="Times New Roman"/>
          <w:spacing w:val="-1"/>
          <w:position w:val="-1"/>
          <w:sz w:val="24"/>
          <w:szCs w:val="24"/>
        </w:rPr>
        <w:t>e</w:t>
      </w:r>
      <w:r w:rsidRPr="006A4386">
        <w:rPr>
          <w:rFonts w:ascii="Times New Roman" w:hAnsi="Times New Roman" w:cs="Times New Roman"/>
          <w:position w:val="-1"/>
          <w:sz w:val="24"/>
          <w:szCs w:val="24"/>
        </w:rPr>
        <w:t>tai</w:t>
      </w:r>
      <w:r w:rsidRPr="006A4386">
        <w:rPr>
          <w:rFonts w:ascii="Times New Roman" w:hAnsi="Times New Roman" w:cs="Times New Roman"/>
          <w:spacing w:val="2"/>
          <w:position w:val="-1"/>
          <w:sz w:val="24"/>
          <w:szCs w:val="24"/>
        </w:rPr>
        <w:t>l</w:t>
      </w:r>
      <w:r w:rsidRPr="006A4386">
        <w:rPr>
          <w:rFonts w:ascii="Times New Roman" w:hAnsi="Times New Roman" w:cs="Times New Roman"/>
          <w:position w:val="-1"/>
          <w:sz w:val="24"/>
          <w:szCs w:val="24"/>
        </w:rPr>
        <w:t xml:space="preserve">.                                                                          </w:t>
      </w:r>
    </w:p>
    <w:p w:rsidR="005172C6" w:rsidRPr="005172C6" w:rsidRDefault="005172C6" w:rsidP="005172C6">
      <w:pPr>
        <w:pStyle w:val="ListParagraph"/>
        <w:widowControl w:val="0"/>
        <w:numPr>
          <w:ilvl w:val="0"/>
          <w:numId w:val="101"/>
        </w:numPr>
        <w:tabs>
          <w:tab w:val="left" w:pos="920"/>
        </w:tabs>
        <w:autoSpaceDE w:val="0"/>
        <w:autoSpaceDN w:val="0"/>
        <w:adjustRightInd w:val="0"/>
        <w:spacing w:before="5" w:line="276" w:lineRule="auto"/>
        <w:ind w:right="-41"/>
        <w:rPr>
          <w:rFonts w:ascii="Times New Roman" w:hAnsi="Times New Roman" w:cs="Times New Roman"/>
          <w:b/>
          <w:bCs/>
          <w:sz w:val="24"/>
          <w:szCs w:val="24"/>
        </w:rPr>
      </w:pPr>
      <w:r w:rsidRPr="006A4386">
        <w:rPr>
          <w:rFonts w:ascii="Times New Roman" w:hAnsi="Times New Roman" w:cs="Times New Roman"/>
          <w:spacing w:val="1"/>
          <w:sz w:val="24"/>
          <w:szCs w:val="24"/>
        </w:rPr>
        <w:t>P</w:t>
      </w:r>
      <w:r w:rsidRPr="006A4386">
        <w:rPr>
          <w:rFonts w:ascii="Times New Roman" w:hAnsi="Times New Roman" w:cs="Times New Roman"/>
          <w:spacing w:val="-1"/>
          <w:sz w:val="24"/>
          <w:szCs w:val="24"/>
        </w:rPr>
        <w:t>e</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f</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 xml:space="preserve">m encryption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d</w:t>
      </w:r>
      <w:r w:rsidRPr="006A4386">
        <w:rPr>
          <w:rFonts w:ascii="Times New Roman" w:hAnsi="Times New Roman" w:cs="Times New Roman"/>
          <w:spacing w:val="-1"/>
          <w:sz w:val="24"/>
          <w:szCs w:val="24"/>
        </w:rPr>
        <w:t>ec</w:t>
      </w:r>
      <w:r w:rsidRPr="006A4386">
        <w:rPr>
          <w:rFonts w:ascii="Times New Roman" w:hAnsi="Times New Roman" w:cs="Times New Roman"/>
          <w:spacing w:val="4"/>
          <w:sz w:val="24"/>
          <w:szCs w:val="24"/>
        </w:rPr>
        <w:t>r</w:t>
      </w:r>
      <w:r w:rsidRPr="006A4386">
        <w:rPr>
          <w:rFonts w:ascii="Times New Roman" w:hAnsi="Times New Roman" w:cs="Times New Roman"/>
          <w:spacing w:val="-5"/>
          <w:sz w:val="24"/>
          <w:szCs w:val="24"/>
        </w:rPr>
        <w:t>y</w:t>
      </w:r>
      <w:r w:rsidRPr="006A4386">
        <w:rPr>
          <w:rFonts w:ascii="Times New Roman" w:hAnsi="Times New Roman" w:cs="Times New Roman"/>
          <w:sz w:val="24"/>
          <w:szCs w:val="24"/>
        </w:rPr>
        <w:t>pt</w:t>
      </w:r>
      <w:r w:rsidRPr="006A4386">
        <w:rPr>
          <w:rFonts w:ascii="Times New Roman" w:hAnsi="Times New Roman" w:cs="Times New Roman"/>
          <w:spacing w:val="1"/>
          <w:sz w:val="24"/>
          <w:szCs w:val="24"/>
        </w:rPr>
        <w:t>i</w:t>
      </w:r>
      <w:r w:rsidRPr="006A4386">
        <w:rPr>
          <w:rFonts w:ascii="Times New Roman" w:hAnsi="Times New Roman" w:cs="Times New Roman"/>
          <w:sz w:val="24"/>
          <w:szCs w:val="24"/>
        </w:rPr>
        <w:t>on using</w:t>
      </w:r>
      <w:r w:rsidRPr="006A4386">
        <w:rPr>
          <w:rFonts w:ascii="Times New Roman" w:hAnsi="Times New Roman" w:cs="Times New Roman"/>
          <w:spacing w:val="-2"/>
          <w:sz w:val="24"/>
          <w:szCs w:val="24"/>
        </w:rPr>
        <w:t xml:space="preserve"> </w:t>
      </w:r>
      <w:r w:rsidRPr="006A4386">
        <w:rPr>
          <w:rFonts w:ascii="Times New Roman" w:hAnsi="Times New Roman" w:cs="Times New Roman"/>
          <w:sz w:val="24"/>
          <w:szCs w:val="24"/>
        </w:rPr>
        <w:t>R</w:t>
      </w:r>
      <w:r w:rsidRPr="006A4386">
        <w:rPr>
          <w:rFonts w:ascii="Times New Roman" w:hAnsi="Times New Roman" w:cs="Times New Roman"/>
          <w:spacing w:val="1"/>
          <w:sz w:val="24"/>
          <w:szCs w:val="24"/>
        </w:rPr>
        <w:t>S</w:t>
      </w:r>
      <w:r w:rsidRPr="006A4386">
        <w:rPr>
          <w:rFonts w:ascii="Times New Roman" w:hAnsi="Times New Roman" w:cs="Times New Roman"/>
          <w:sz w:val="24"/>
          <w:szCs w:val="24"/>
        </w:rPr>
        <w:t>A</w:t>
      </w:r>
      <w:r w:rsidRPr="006A4386">
        <w:rPr>
          <w:rFonts w:ascii="Times New Roman" w:hAnsi="Times New Roman" w:cs="Times New Roman"/>
          <w:spacing w:val="3"/>
          <w:sz w:val="24"/>
          <w:szCs w:val="24"/>
        </w:rPr>
        <w:t xml:space="preserve"> </w:t>
      </w:r>
      <w:r w:rsidRPr="006A4386">
        <w:rPr>
          <w:rFonts w:ascii="Times New Roman" w:hAnsi="Times New Roman" w:cs="Times New Roman"/>
          <w:spacing w:val="-1"/>
          <w:sz w:val="24"/>
          <w:szCs w:val="24"/>
        </w:rPr>
        <w:t>a</w:t>
      </w:r>
      <w:r w:rsidRPr="006A4386">
        <w:rPr>
          <w:rFonts w:ascii="Times New Roman" w:hAnsi="Times New Roman" w:cs="Times New Roman"/>
          <w:spacing w:val="3"/>
          <w:sz w:val="24"/>
          <w:szCs w:val="24"/>
        </w:rPr>
        <w:t>l</w:t>
      </w:r>
      <w:r w:rsidRPr="006A4386">
        <w:rPr>
          <w:rFonts w:ascii="Times New Roman" w:hAnsi="Times New Roman" w:cs="Times New Roman"/>
          <w:spacing w:val="-2"/>
          <w:sz w:val="24"/>
          <w:szCs w:val="24"/>
        </w:rPr>
        <w:t>g</w:t>
      </w:r>
      <w:r w:rsidRPr="006A4386">
        <w:rPr>
          <w:rFonts w:ascii="Times New Roman" w:hAnsi="Times New Roman" w:cs="Times New Roman"/>
          <w:sz w:val="24"/>
          <w:szCs w:val="24"/>
        </w:rPr>
        <w:t>o</w:t>
      </w:r>
      <w:r w:rsidRPr="006A4386">
        <w:rPr>
          <w:rFonts w:ascii="Times New Roman" w:hAnsi="Times New Roman" w:cs="Times New Roman"/>
          <w:spacing w:val="-1"/>
          <w:sz w:val="24"/>
          <w:szCs w:val="24"/>
        </w:rPr>
        <w:t>r</w:t>
      </w:r>
      <w:r w:rsidRPr="006A4386">
        <w:rPr>
          <w:rFonts w:ascii="Times New Roman" w:hAnsi="Times New Roman" w:cs="Times New Roman"/>
          <w:sz w:val="24"/>
          <w:szCs w:val="24"/>
        </w:rPr>
        <w:t>i</w:t>
      </w:r>
      <w:r w:rsidRPr="006A4386">
        <w:rPr>
          <w:rFonts w:ascii="Times New Roman" w:hAnsi="Times New Roman" w:cs="Times New Roman"/>
          <w:spacing w:val="1"/>
          <w:sz w:val="24"/>
          <w:szCs w:val="24"/>
        </w:rPr>
        <w:t>t</w:t>
      </w:r>
      <w:r w:rsidRPr="006A4386">
        <w:rPr>
          <w:rFonts w:ascii="Times New Roman" w:hAnsi="Times New Roman" w:cs="Times New Roman"/>
          <w:sz w:val="24"/>
          <w:szCs w:val="24"/>
        </w:rPr>
        <w:t>hm for</w:t>
      </w:r>
      <w:r w:rsidRPr="006A4386">
        <w:rPr>
          <w:rFonts w:ascii="Times New Roman" w:hAnsi="Times New Roman" w:cs="Times New Roman"/>
          <w:spacing w:val="-1"/>
          <w:sz w:val="24"/>
          <w:szCs w:val="24"/>
        </w:rPr>
        <w:t xml:space="preserve"> </w:t>
      </w:r>
      <w:r w:rsidRPr="006A4386">
        <w:rPr>
          <w:rFonts w:ascii="Times New Roman" w:hAnsi="Times New Roman" w:cs="Times New Roman"/>
          <w:spacing w:val="2"/>
          <w:sz w:val="24"/>
          <w:szCs w:val="24"/>
        </w:rPr>
        <w:t>p</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5</w:t>
      </w:r>
      <w:proofErr w:type="gramStart"/>
      <w:r w:rsidRPr="006A4386">
        <w:rPr>
          <w:rFonts w:ascii="Times New Roman" w:hAnsi="Times New Roman" w:cs="Times New Roman"/>
          <w:sz w:val="24"/>
          <w:szCs w:val="24"/>
        </w:rPr>
        <w:t>,q</w:t>
      </w:r>
      <w:proofErr w:type="gramEnd"/>
      <w:r w:rsidRPr="006A4386">
        <w:rPr>
          <w:rFonts w:ascii="Times New Roman" w:hAnsi="Times New Roman" w:cs="Times New Roman"/>
          <w:spacing w:val="-1"/>
          <w:sz w:val="24"/>
          <w:szCs w:val="24"/>
        </w:rPr>
        <w:t>=</w:t>
      </w:r>
      <w:r w:rsidRPr="006A4386">
        <w:rPr>
          <w:rFonts w:ascii="Times New Roman" w:hAnsi="Times New Roman" w:cs="Times New Roman"/>
          <w:sz w:val="24"/>
          <w:szCs w:val="24"/>
        </w:rPr>
        <w:t>11</w:t>
      </w:r>
      <w:r w:rsidRPr="006A4386">
        <w:rPr>
          <w:rFonts w:ascii="Times New Roman" w:hAnsi="Times New Roman" w:cs="Times New Roman"/>
          <w:spacing w:val="2"/>
          <w:sz w:val="24"/>
          <w:szCs w:val="24"/>
        </w:rPr>
        <w:t>,</w:t>
      </w:r>
      <w:r w:rsidRPr="006A4386">
        <w:rPr>
          <w:rFonts w:ascii="Times New Roman" w:hAnsi="Times New Roman" w:cs="Times New Roman"/>
          <w:spacing w:val="-1"/>
          <w:sz w:val="24"/>
          <w:szCs w:val="24"/>
        </w:rPr>
        <w:t>e</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 xml:space="preserve">3 </w:t>
      </w:r>
      <w:r w:rsidRPr="006A4386">
        <w:rPr>
          <w:rFonts w:ascii="Times New Roman" w:hAnsi="Times New Roman" w:cs="Times New Roman"/>
          <w:spacing w:val="-1"/>
          <w:sz w:val="24"/>
          <w:szCs w:val="24"/>
        </w:rPr>
        <w:t>a</w:t>
      </w:r>
      <w:r w:rsidRPr="006A4386">
        <w:rPr>
          <w:rFonts w:ascii="Times New Roman" w:hAnsi="Times New Roman" w:cs="Times New Roman"/>
          <w:sz w:val="24"/>
          <w:szCs w:val="24"/>
        </w:rPr>
        <w:t>nd M</w:t>
      </w:r>
      <w:r w:rsidRPr="006A4386">
        <w:rPr>
          <w:rFonts w:ascii="Times New Roman" w:hAnsi="Times New Roman" w:cs="Times New Roman"/>
          <w:spacing w:val="-1"/>
          <w:sz w:val="24"/>
          <w:szCs w:val="24"/>
        </w:rPr>
        <w:t>=</w:t>
      </w:r>
      <w:r w:rsidRPr="006A4386">
        <w:rPr>
          <w:rFonts w:ascii="Times New Roman" w:hAnsi="Times New Roman" w:cs="Times New Roman"/>
          <w:sz w:val="24"/>
          <w:szCs w:val="24"/>
        </w:rPr>
        <w:t xml:space="preserve">9. </w:t>
      </w:r>
    </w:p>
    <w:p w:rsidR="005172C6" w:rsidRPr="006A4386" w:rsidRDefault="005172C6" w:rsidP="005172C6">
      <w:pPr>
        <w:pStyle w:val="ListParagraph"/>
        <w:numPr>
          <w:ilvl w:val="0"/>
          <w:numId w:val="101"/>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Describe in general terms an efficient procedure for picking a prime number</w:t>
      </w:r>
    </w:p>
    <w:p w:rsidR="005172C6" w:rsidRPr="006A4386" w:rsidRDefault="005172C6" w:rsidP="005172C6">
      <w:pPr>
        <w:pStyle w:val="ListParagraph"/>
        <w:numPr>
          <w:ilvl w:val="0"/>
          <w:numId w:val="101"/>
        </w:numPr>
        <w:spacing w:line="276" w:lineRule="auto"/>
        <w:rPr>
          <w:rFonts w:ascii="Times New Roman" w:hAnsi="Times New Roman" w:cs="Times New Roman"/>
          <w:b/>
          <w:bCs/>
          <w:sz w:val="24"/>
          <w:szCs w:val="24"/>
        </w:rPr>
      </w:pPr>
      <w:r w:rsidRPr="006A4386">
        <w:rPr>
          <w:rFonts w:ascii="Times New Roman" w:hAnsi="Times New Roman" w:cs="Times New Roman"/>
          <w:sz w:val="24"/>
          <w:szCs w:val="24"/>
        </w:rPr>
        <w:t>What requirements must a public key cryptosystems fulfill to be a secure algorithm?</w:t>
      </w:r>
    </w:p>
    <w:p w:rsidR="005172C6" w:rsidRPr="006A4386" w:rsidRDefault="005172C6" w:rsidP="005172C6">
      <w:pPr>
        <w:pStyle w:val="ListParagraph"/>
        <w:widowControl w:val="0"/>
        <w:numPr>
          <w:ilvl w:val="0"/>
          <w:numId w:val="101"/>
        </w:numPr>
        <w:tabs>
          <w:tab w:val="left" w:pos="920"/>
        </w:tabs>
        <w:autoSpaceDE w:val="0"/>
        <w:autoSpaceDN w:val="0"/>
        <w:adjustRightInd w:val="0"/>
        <w:spacing w:before="5" w:line="276" w:lineRule="auto"/>
        <w:ind w:right="-41"/>
        <w:rPr>
          <w:rFonts w:ascii="Times New Roman" w:hAnsi="Times New Roman" w:cs="Times New Roman"/>
          <w:sz w:val="24"/>
          <w:szCs w:val="24"/>
        </w:rPr>
      </w:pPr>
      <w:r w:rsidRPr="006A4386">
        <w:rPr>
          <w:rFonts w:ascii="Times New Roman" w:hAnsi="Times New Roman" w:cs="Times New Roman"/>
          <w:sz w:val="24"/>
          <w:szCs w:val="24"/>
        </w:rPr>
        <w:t xml:space="preserve">Explain RSA algorithm in detail with an example. </w:t>
      </w:r>
    </w:p>
    <w:p w:rsidR="005172C6" w:rsidRPr="006A4386" w:rsidRDefault="005172C6" w:rsidP="005172C6">
      <w:pPr>
        <w:pStyle w:val="ListParagraph"/>
        <w:widowControl w:val="0"/>
        <w:numPr>
          <w:ilvl w:val="0"/>
          <w:numId w:val="101"/>
        </w:numPr>
        <w:tabs>
          <w:tab w:val="left" w:pos="920"/>
        </w:tabs>
        <w:autoSpaceDE w:val="0"/>
        <w:autoSpaceDN w:val="0"/>
        <w:adjustRightInd w:val="0"/>
        <w:spacing w:before="5" w:line="276" w:lineRule="auto"/>
        <w:ind w:right="-41"/>
        <w:rPr>
          <w:rFonts w:ascii="Times New Roman" w:hAnsi="Times New Roman"/>
          <w:b/>
          <w:bCs/>
          <w:sz w:val="24"/>
          <w:szCs w:val="24"/>
        </w:rPr>
      </w:pPr>
      <w:r w:rsidRPr="006A4386">
        <w:rPr>
          <w:rFonts w:ascii="Times New Roman" w:hAnsi="Times New Roman" w:cs="Times New Roman"/>
          <w:spacing w:val="1"/>
          <w:sz w:val="24"/>
          <w:szCs w:val="24"/>
        </w:rPr>
        <w:t>Compare and contrast different secure hash functions.</w:t>
      </w: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5172C6" w:rsidRDefault="005172C6"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F11152" w:rsidP="00755704">
      <w:pPr>
        <w:ind w:left="-900" w:right="-630"/>
        <w:rPr>
          <w:rFonts w:ascii="Verdana" w:hAnsi="Verdana"/>
          <w:b/>
        </w:rPr>
      </w:pPr>
    </w:p>
    <w:p w:rsidR="00F11152" w:rsidRDefault="0006418F" w:rsidP="00CA54CD">
      <w:pPr>
        <w:ind w:left="-900" w:right="-630"/>
        <w:jc w:val="center"/>
        <w:rPr>
          <w:rFonts w:ascii="Verdana" w:hAnsi="Verdana"/>
          <w:b/>
        </w:rPr>
      </w:pPr>
      <w:r>
        <w:rPr>
          <w:rFonts w:ascii="Verdana" w:hAnsi="Verdana"/>
          <w:b/>
        </w:rPr>
        <w:lastRenderedPageBreak/>
        <w:t>UNIT</w:t>
      </w:r>
      <w:r w:rsidR="00F11152">
        <w:rPr>
          <w:rFonts w:ascii="Verdana" w:hAnsi="Verdana"/>
          <w:b/>
        </w:rPr>
        <w:t xml:space="preserve"> – III</w:t>
      </w:r>
    </w:p>
    <w:p w:rsidR="00F11152" w:rsidRDefault="00F11152" w:rsidP="00755704">
      <w:pPr>
        <w:ind w:left="-900" w:right="-630"/>
        <w:rPr>
          <w:rFonts w:ascii="Verdana" w:hAnsi="Verdana"/>
          <w:b/>
        </w:rPr>
      </w:pPr>
      <w:r>
        <w:rPr>
          <w:rFonts w:ascii="Verdana" w:hAnsi="Verdana"/>
          <w:b/>
        </w:rPr>
        <w:t>Terminology</w:t>
      </w:r>
    </w:p>
    <w:tbl>
      <w:tblPr>
        <w:tblStyle w:val="TableGrid"/>
        <w:tblW w:w="11448" w:type="dxa"/>
        <w:tblInd w:w="-900" w:type="dxa"/>
        <w:tblLook w:val="04A0"/>
      </w:tblPr>
      <w:tblGrid>
        <w:gridCol w:w="1818"/>
        <w:gridCol w:w="9630"/>
      </w:tblGrid>
      <w:tr w:rsidR="00F11152" w:rsidTr="0006418F">
        <w:tc>
          <w:tcPr>
            <w:tcW w:w="1818" w:type="dxa"/>
          </w:tcPr>
          <w:p w:rsidR="00F11152" w:rsidRPr="00CA54CD" w:rsidRDefault="00F11152" w:rsidP="00755704">
            <w:pPr>
              <w:ind w:right="-630"/>
              <w:rPr>
                <w:rFonts w:ascii="Verdana" w:hAnsi="Verdana"/>
                <w:b/>
              </w:rPr>
            </w:pPr>
            <w:r w:rsidRPr="00CA54CD">
              <w:rPr>
                <w:rFonts w:ascii="Verdana" w:hAnsi="Verdana" w:cs="Times New Roman"/>
                <w:b/>
              </w:rPr>
              <w:t>Disclosure</w:t>
            </w:r>
          </w:p>
        </w:tc>
        <w:tc>
          <w:tcPr>
            <w:tcW w:w="9630" w:type="dxa"/>
          </w:tcPr>
          <w:p w:rsidR="00F11152" w:rsidRPr="00CA54CD" w:rsidRDefault="00F11152" w:rsidP="00F11152">
            <w:pPr>
              <w:spacing w:line="276" w:lineRule="auto"/>
              <w:jc w:val="both"/>
              <w:rPr>
                <w:rFonts w:ascii="Verdana" w:hAnsi="Verdana" w:cs="Times New Roman"/>
              </w:rPr>
            </w:pPr>
            <w:r w:rsidRPr="00CA54CD">
              <w:rPr>
                <w:rFonts w:ascii="Verdana" w:hAnsi="Verdana" w:cs="Times New Roman"/>
              </w:rPr>
              <w:t>Release of message contents to any person or process not possessing the appropriate cryptographic key.</w:t>
            </w:r>
          </w:p>
          <w:p w:rsidR="00F11152" w:rsidRPr="00CA54CD" w:rsidRDefault="00F11152" w:rsidP="00755704">
            <w:pPr>
              <w:ind w:right="-630"/>
              <w:rPr>
                <w:rFonts w:ascii="Verdana" w:hAnsi="Verdana"/>
                <w:b/>
              </w:rPr>
            </w:pPr>
          </w:p>
        </w:tc>
      </w:tr>
      <w:tr w:rsidR="00F11152" w:rsidTr="0006418F">
        <w:tc>
          <w:tcPr>
            <w:tcW w:w="1818" w:type="dxa"/>
          </w:tcPr>
          <w:p w:rsidR="00F11152" w:rsidRPr="00CA54CD" w:rsidRDefault="00F11152" w:rsidP="00755704">
            <w:pPr>
              <w:ind w:right="-630"/>
              <w:rPr>
                <w:rFonts w:ascii="Verdana" w:hAnsi="Verdana"/>
                <w:b/>
              </w:rPr>
            </w:pPr>
            <w:r w:rsidRPr="00CA54CD">
              <w:rPr>
                <w:rFonts w:ascii="Verdana" w:hAnsi="Verdana" w:cs="Times New Roman"/>
                <w:b/>
              </w:rPr>
              <w:t>Traffic analysis</w:t>
            </w:r>
          </w:p>
        </w:tc>
        <w:tc>
          <w:tcPr>
            <w:tcW w:w="9630" w:type="dxa"/>
          </w:tcPr>
          <w:p w:rsidR="00F11152" w:rsidRPr="00CA54CD" w:rsidRDefault="00F11152" w:rsidP="00F11152">
            <w:pPr>
              <w:spacing w:line="276" w:lineRule="auto"/>
              <w:jc w:val="both"/>
              <w:rPr>
                <w:rFonts w:ascii="Verdana" w:hAnsi="Verdana" w:cs="Times New Roman"/>
              </w:rPr>
            </w:pPr>
            <w:r w:rsidRPr="00CA54CD">
              <w:rPr>
                <w:rFonts w:ascii="Verdana" w:hAnsi="Verdana" w:cs="Times New Roman"/>
              </w:rPr>
              <w:t>Discovery of the pattern of traffic between parties. In a connection-oriented application, the frequency and duration of connections could be determined. In either a connection-oriented or connectionless environment, the number and length of messages between parties could be determined.</w:t>
            </w:r>
          </w:p>
          <w:p w:rsidR="00F11152" w:rsidRPr="00CA54CD" w:rsidRDefault="00F11152" w:rsidP="00755704">
            <w:pPr>
              <w:ind w:right="-630"/>
              <w:rPr>
                <w:rFonts w:ascii="Verdana" w:hAnsi="Verdana"/>
                <w:b/>
              </w:rPr>
            </w:pPr>
          </w:p>
        </w:tc>
      </w:tr>
      <w:tr w:rsidR="00F11152" w:rsidTr="0006418F">
        <w:tc>
          <w:tcPr>
            <w:tcW w:w="1818" w:type="dxa"/>
          </w:tcPr>
          <w:p w:rsidR="00F11152" w:rsidRPr="00CA54CD" w:rsidRDefault="00F11152" w:rsidP="00755704">
            <w:pPr>
              <w:ind w:right="-630"/>
              <w:rPr>
                <w:rFonts w:ascii="Verdana" w:hAnsi="Verdana"/>
                <w:b/>
              </w:rPr>
            </w:pPr>
            <w:r w:rsidRPr="00CA54CD">
              <w:rPr>
                <w:rFonts w:ascii="Verdana" w:hAnsi="Verdana" w:cs="Times New Roman"/>
                <w:b/>
              </w:rPr>
              <w:t>Masquerade</w:t>
            </w:r>
          </w:p>
        </w:tc>
        <w:tc>
          <w:tcPr>
            <w:tcW w:w="9630" w:type="dxa"/>
          </w:tcPr>
          <w:p w:rsidR="00F11152" w:rsidRPr="00CA54CD" w:rsidRDefault="00F11152" w:rsidP="00755704">
            <w:pPr>
              <w:ind w:right="-630"/>
              <w:rPr>
                <w:rFonts w:ascii="Verdana" w:hAnsi="Verdana"/>
                <w:b/>
              </w:rPr>
            </w:pPr>
            <w:r w:rsidRPr="00CA54CD">
              <w:rPr>
                <w:rFonts w:ascii="Verdana" w:hAnsi="Verdana" w:cs="Times New Roman"/>
              </w:rPr>
              <w:t xml:space="preserve">Insertion of messages into the network from a fraudulent source. This includes the creation of messages by an opponent that are purported to come from an authorized entity. Also included are fraudulent acknowledgments of message receipt or </w:t>
            </w:r>
            <w:proofErr w:type="spellStart"/>
            <w:r w:rsidRPr="00CA54CD">
              <w:rPr>
                <w:rFonts w:ascii="Verdana" w:hAnsi="Verdana" w:cs="Times New Roman"/>
              </w:rPr>
              <w:t>nonreceipt</w:t>
            </w:r>
            <w:proofErr w:type="spellEnd"/>
            <w:r w:rsidRPr="00CA54CD">
              <w:rPr>
                <w:rFonts w:ascii="Verdana" w:hAnsi="Verdana" w:cs="Times New Roman"/>
              </w:rPr>
              <w:t xml:space="preserve"> by someone other than the message recipient.</w:t>
            </w:r>
          </w:p>
        </w:tc>
      </w:tr>
      <w:tr w:rsidR="00F11152" w:rsidTr="0006418F">
        <w:tc>
          <w:tcPr>
            <w:tcW w:w="1818" w:type="dxa"/>
          </w:tcPr>
          <w:p w:rsidR="00F11152" w:rsidRPr="00CA54CD" w:rsidRDefault="00F11152" w:rsidP="00755704">
            <w:pPr>
              <w:ind w:right="-630"/>
              <w:rPr>
                <w:rFonts w:ascii="Verdana" w:hAnsi="Verdana"/>
                <w:b/>
              </w:rPr>
            </w:pPr>
            <w:r w:rsidRPr="00CA54CD">
              <w:rPr>
                <w:rFonts w:ascii="Verdana" w:hAnsi="Verdana" w:cs="Times New Roman"/>
                <w:b/>
              </w:rPr>
              <w:t>Content modification</w:t>
            </w:r>
          </w:p>
        </w:tc>
        <w:tc>
          <w:tcPr>
            <w:tcW w:w="9630" w:type="dxa"/>
          </w:tcPr>
          <w:p w:rsidR="00F11152" w:rsidRPr="00CA54CD" w:rsidRDefault="00F11152" w:rsidP="00755704">
            <w:pPr>
              <w:ind w:right="-630"/>
              <w:rPr>
                <w:rFonts w:ascii="Verdana" w:hAnsi="Verdana"/>
                <w:b/>
              </w:rPr>
            </w:pPr>
            <w:r w:rsidRPr="00CA54CD">
              <w:rPr>
                <w:rFonts w:ascii="Verdana" w:hAnsi="Verdana" w:cs="Times New Roman"/>
              </w:rPr>
              <w:t>Changes to the contents of a message, including insertion, deletion, transposition, and modification.</w:t>
            </w:r>
          </w:p>
        </w:tc>
      </w:tr>
      <w:tr w:rsidR="00F11152" w:rsidTr="0006418F">
        <w:tc>
          <w:tcPr>
            <w:tcW w:w="1818" w:type="dxa"/>
          </w:tcPr>
          <w:p w:rsidR="00F11152" w:rsidRPr="00CA54CD" w:rsidRDefault="00F11152" w:rsidP="00755704">
            <w:pPr>
              <w:ind w:right="-630"/>
              <w:rPr>
                <w:rFonts w:ascii="Verdana" w:hAnsi="Verdana"/>
                <w:b/>
              </w:rPr>
            </w:pPr>
            <w:r w:rsidRPr="00CA54CD">
              <w:rPr>
                <w:rFonts w:ascii="Verdana" w:hAnsi="Verdana" w:cs="Times New Roman"/>
                <w:b/>
              </w:rPr>
              <w:t>Sequence modification</w:t>
            </w:r>
          </w:p>
        </w:tc>
        <w:tc>
          <w:tcPr>
            <w:tcW w:w="9630" w:type="dxa"/>
          </w:tcPr>
          <w:p w:rsidR="00F11152" w:rsidRPr="00CA54CD" w:rsidRDefault="00F11152" w:rsidP="00755704">
            <w:pPr>
              <w:ind w:right="-630"/>
              <w:rPr>
                <w:rFonts w:ascii="Verdana" w:hAnsi="Verdana"/>
                <w:b/>
              </w:rPr>
            </w:pPr>
            <w:r w:rsidRPr="00CA54CD">
              <w:rPr>
                <w:rFonts w:ascii="Verdana" w:hAnsi="Verdana" w:cs="Times New Roman"/>
              </w:rPr>
              <w:t>Any modification to a sequence of messages between parties, including insertion, deletion, and reordering.</w:t>
            </w:r>
          </w:p>
        </w:tc>
      </w:tr>
      <w:tr w:rsidR="00F11152" w:rsidTr="0006418F">
        <w:tc>
          <w:tcPr>
            <w:tcW w:w="1818" w:type="dxa"/>
          </w:tcPr>
          <w:p w:rsidR="00F11152" w:rsidRPr="00CA54CD" w:rsidRDefault="00F11152" w:rsidP="00755704">
            <w:pPr>
              <w:ind w:right="-630"/>
              <w:rPr>
                <w:rFonts w:ascii="Verdana" w:hAnsi="Verdana"/>
                <w:b/>
              </w:rPr>
            </w:pPr>
            <w:r w:rsidRPr="00CA54CD">
              <w:rPr>
                <w:rFonts w:ascii="Verdana" w:hAnsi="Verdana" w:cs="Times New Roman"/>
                <w:b/>
              </w:rPr>
              <w:t>Timing modification</w:t>
            </w:r>
          </w:p>
        </w:tc>
        <w:tc>
          <w:tcPr>
            <w:tcW w:w="9630" w:type="dxa"/>
          </w:tcPr>
          <w:p w:rsidR="00F11152" w:rsidRPr="00CA54CD" w:rsidRDefault="00F11152" w:rsidP="00755704">
            <w:pPr>
              <w:ind w:right="-630"/>
              <w:rPr>
                <w:rFonts w:ascii="Verdana" w:hAnsi="Verdana"/>
                <w:b/>
              </w:rPr>
            </w:pPr>
            <w:r w:rsidRPr="00CA54CD">
              <w:rPr>
                <w:rFonts w:ascii="Verdana" w:hAnsi="Verdana" w:cs="Times New Roman"/>
              </w:rPr>
              <w:t>Delay or replay of messages. In a connection-oriented application, an entire session or sequence of messages could be a replay of some previous valid session, or individual messages in the sequence could be delayed or replayed. In a connectionless application, an individual message (e.g., datagram) could be delayed or replayed.</w:t>
            </w:r>
          </w:p>
        </w:tc>
      </w:tr>
    </w:tbl>
    <w:p w:rsidR="00F11152" w:rsidRDefault="00F11152" w:rsidP="00755704">
      <w:pPr>
        <w:ind w:left="-900" w:right="-630"/>
        <w:rPr>
          <w:rFonts w:ascii="Verdana" w:hAnsi="Verdana"/>
          <w:b/>
        </w:rPr>
      </w:pPr>
    </w:p>
    <w:p w:rsidR="00BE19E3" w:rsidRDefault="00BE19E3" w:rsidP="00755704">
      <w:pPr>
        <w:ind w:left="-900" w:right="-630"/>
        <w:rPr>
          <w:rFonts w:ascii="Verdana" w:hAnsi="Verdana"/>
          <w:b/>
        </w:rPr>
      </w:pPr>
      <w:r>
        <w:rPr>
          <w:rFonts w:ascii="Verdana" w:hAnsi="Verdana"/>
          <w:b/>
        </w:rPr>
        <w:t>Concepts</w:t>
      </w:r>
    </w:p>
    <w:tbl>
      <w:tblPr>
        <w:tblStyle w:val="TableGrid"/>
        <w:tblW w:w="11448" w:type="dxa"/>
        <w:tblInd w:w="-900" w:type="dxa"/>
        <w:tblLook w:val="04A0"/>
      </w:tblPr>
      <w:tblGrid>
        <w:gridCol w:w="1850"/>
        <w:gridCol w:w="9598"/>
      </w:tblGrid>
      <w:tr w:rsidR="00BE19E3" w:rsidTr="0006418F">
        <w:tc>
          <w:tcPr>
            <w:tcW w:w="1850" w:type="dxa"/>
          </w:tcPr>
          <w:p w:rsidR="00CA54CD" w:rsidRDefault="00BE19E3" w:rsidP="00755704">
            <w:pPr>
              <w:ind w:right="-630"/>
              <w:rPr>
                <w:rFonts w:ascii="Verdana" w:hAnsi="Verdana" w:cs="Times New Roman"/>
                <w:b/>
              </w:rPr>
            </w:pPr>
            <w:r w:rsidRPr="00CA54CD">
              <w:rPr>
                <w:rFonts w:ascii="Verdana" w:hAnsi="Verdana" w:cs="Times New Roman"/>
                <w:b/>
              </w:rPr>
              <w:t>MESSAGE AUTHENTICA</w:t>
            </w:r>
            <w:r w:rsidR="00CA54CD">
              <w:rPr>
                <w:rFonts w:ascii="Verdana" w:hAnsi="Verdana" w:cs="Times New Roman"/>
                <w:b/>
              </w:rPr>
              <w:t>-</w:t>
            </w:r>
          </w:p>
          <w:p w:rsidR="00CA54CD" w:rsidRDefault="00BE19E3" w:rsidP="00755704">
            <w:pPr>
              <w:ind w:right="-630"/>
              <w:rPr>
                <w:rFonts w:ascii="Verdana" w:hAnsi="Verdana" w:cs="Times New Roman"/>
                <w:b/>
              </w:rPr>
            </w:pPr>
            <w:r w:rsidRPr="00CA54CD">
              <w:rPr>
                <w:rFonts w:ascii="Verdana" w:hAnsi="Verdana" w:cs="Times New Roman"/>
                <w:b/>
              </w:rPr>
              <w:t xml:space="preserve">TION </w:t>
            </w:r>
          </w:p>
          <w:p w:rsidR="00BE19E3" w:rsidRPr="00CA54CD" w:rsidRDefault="00BE19E3" w:rsidP="00755704">
            <w:pPr>
              <w:ind w:right="-630"/>
              <w:rPr>
                <w:rFonts w:ascii="Verdana" w:hAnsi="Verdana"/>
                <w:b/>
              </w:rPr>
            </w:pPr>
            <w:r w:rsidRPr="00CA54CD">
              <w:rPr>
                <w:rFonts w:ascii="Verdana" w:hAnsi="Verdana" w:cs="Times New Roman"/>
                <w:b/>
              </w:rPr>
              <w:t>FUNCTIONS</w:t>
            </w:r>
          </w:p>
        </w:tc>
        <w:tc>
          <w:tcPr>
            <w:tcW w:w="9598" w:type="dxa"/>
          </w:tcPr>
          <w:p w:rsidR="00BE19E3" w:rsidRPr="00CA54CD" w:rsidRDefault="00BE19E3" w:rsidP="00BE19E3">
            <w:pPr>
              <w:spacing w:line="276" w:lineRule="auto"/>
              <w:jc w:val="both"/>
              <w:rPr>
                <w:rFonts w:ascii="Verdana" w:hAnsi="Verdana" w:cs="Times New Roman"/>
              </w:rPr>
            </w:pPr>
            <w:r w:rsidRPr="00CA54CD">
              <w:rPr>
                <w:rFonts w:ascii="Verdana" w:hAnsi="Verdana" w:cs="Times New Roman"/>
              </w:rPr>
              <w:t>Any message authentication or digital signature mechanism has two levels of functionality. At the lower level, there must be some sort of function that produces an authenticator: a value to be used to authenticate a message. This lower-level function is then used as a primitive in a higher-level authentication protocol that enables a receiver to verify the authenticity of a message.</w:t>
            </w:r>
          </w:p>
          <w:p w:rsidR="00BE19E3" w:rsidRPr="00CA54CD" w:rsidRDefault="00BE19E3" w:rsidP="00BE19E3">
            <w:pPr>
              <w:spacing w:line="276" w:lineRule="auto"/>
              <w:jc w:val="both"/>
              <w:rPr>
                <w:rFonts w:ascii="Verdana" w:hAnsi="Verdana" w:cs="Times New Roman"/>
              </w:rPr>
            </w:pPr>
            <w:r w:rsidRPr="00CA54CD">
              <w:rPr>
                <w:rFonts w:ascii="Verdana" w:hAnsi="Verdana" w:cs="Times New Roman"/>
              </w:rPr>
              <w:t>Authentication Functions that may be used for produce an authenticator. These may be grouped into three classes.</w:t>
            </w:r>
          </w:p>
          <w:p w:rsidR="00BE19E3" w:rsidRPr="00CA54CD" w:rsidRDefault="00BE19E3" w:rsidP="00BE19E3">
            <w:pPr>
              <w:spacing w:line="276" w:lineRule="auto"/>
              <w:jc w:val="both"/>
              <w:rPr>
                <w:rFonts w:ascii="Verdana" w:hAnsi="Verdana" w:cs="Times New Roman"/>
              </w:rPr>
            </w:pPr>
          </w:p>
          <w:p w:rsidR="00BE19E3" w:rsidRPr="00CA54CD" w:rsidRDefault="00BE19E3" w:rsidP="00BE19E3">
            <w:pPr>
              <w:spacing w:line="276" w:lineRule="auto"/>
              <w:jc w:val="both"/>
              <w:rPr>
                <w:rFonts w:ascii="Verdana" w:hAnsi="Verdana" w:cs="Times New Roman"/>
              </w:rPr>
            </w:pPr>
            <w:r w:rsidRPr="00CA54CD">
              <w:rPr>
                <w:rFonts w:ascii="Verdana" w:hAnsi="Verdana" w:cs="Times New Roman"/>
              </w:rPr>
              <w:t xml:space="preserve">• </w:t>
            </w:r>
            <w:r w:rsidRPr="00CA54CD">
              <w:rPr>
                <w:rFonts w:ascii="Verdana" w:hAnsi="Verdana" w:cs="Times New Roman"/>
                <w:b/>
              </w:rPr>
              <w:t>Message encryption:</w:t>
            </w:r>
            <w:r w:rsidRPr="00CA54CD">
              <w:rPr>
                <w:rFonts w:ascii="Verdana" w:hAnsi="Verdana" w:cs="Times New Roman"/>
              </w:rPr>
              <w:t xml:space="preserve"> The </w:t>
            </w:r>
            <w:proofErr w:type="spellStart"/>
            <w:r w:rsidRPr="00CA54CD">
              <w:rPr>
                <w:rFonts w:ascii="Verdana" w:hAnsi="Verdana" w:cs="Times New Roman"/>
              </w:rPr>
              <w:t>ciphertext</w:t>
            </w:r>
            <w:proofErr w:type="spellEnd"/>
            <w:r w:rsidRPr="00CA54CD">
              <w:rPr>
                <w:rFonts w:ascii="Verdana" w:hAnsi="Verdana" w:cs="Times New Roman"/>
              </w:rPr>
              <w:t xml:space="preserve"> of the entire message serves as its authenticator</w:t>
            </w:r>
          </w:p>
          <w:p w:rsidR="00BE19E3" w:rsidRPr="00CA54CD" w:rsidRDefault="00BE19E3" w:rsidP="00BE19E3">
            <w:pPr>
              <w:spacing w:line="276" w:lineRule="auto"/>
              <w:jc w:val="both"/>
              <w:rPr>
                <w:rFonts w:ascii="Verdana" w:hAnsi="Verdana" w:cs="Times New Roman"/>
              </w:rPr>
            </w:pPr>
            <w:r w:rsidRPr="00CA54CD">
              <w:rPr>
                <w:rFonts w:ascii="Verdana" w:hAnsi="Verdana" w:cs="Times New Roman"/>
              </w:rPr>
              <w:t xml:space="preserve">• </w:t>
            </w:r>
            <w:r w:rsidRPr="00CA54CD">
              <w:rPr>
                <w:rFonts w:ascii="Verdana" w:hAnsi="Verdana" w:cs="Times New Roman"/>
                <w:b/>
              </w:rPr>
              <w:t>Message authentication code (MAC):</w:t>
            </w:r>
            <w:r w:rsidRPr="00CA54CD">
              <w:rPr>
                <w:rFonts w:ascii="Verdana" w:hAnsi="Verdana" w:cs="Times New Roman"/>
              </w:rPr>
              <w:t xml:space="preserve"> A function of the message and a secret key that produces a fixed-length value that serves as the authenticator</w:t>
            </w:r>
          </w:p>
          <w:p w:rsidR="00BE19E3" w:rsidRPr="00CA54CD" w:rsidRDefault="00BE19E3" w:rsidP="00BE19E3">
            <w:pPr>
              <w:spacing w:line="276" w:lineRule="auto"/>
              <w:jc w:val="both"/>
              <w:rPr>
                <w:rFonts w:ascii="Verdana" w:hAnsi="Verdana" w:cs="Times New Roman"/>
              </w:rPr>
            </w:pPr>
            <w:r w:rsidRPr="00CA54CD">
              <w:rPr>
                <w:rFonts w:ascii="Verdana" w:hAnsi="Verdana" w:cs="Times New Roman"/>
              </w:rPr>
              <w:t xml:space="preserve">• </w:t>
            </w:r>
            <w:r w:rsidRPr="00CA54CD">
              <w:rPr>
                <w:rFonts w:ascii="Verdana" w:hAnsi="Verdana" w:cs="Times New Roman"/>
                <w:b/>
              </w:rPr>
              <w:t>Hash function:</w:t>
            </w:r>
            <w:r w:rsidRPr="00CA54CD">
              <w:rPr>
                <w:rFonts w:ascii="Verdana" w:hAnsi="Verdana" w:cs="Times New Roman"/>
              </w:rPr>
              <w:t xml:space="preserve"> A function that maps a message of any length into a fixed length hash value, which serves as the authenticator.</w:t>
            </w:r>
          </w:p>
          <w:p w:rsidR="00BE19E3" w:rsidRPr="00CA54CD" w:rsidRDefault="00BE19E3" w:rsidP="00BE19E3">
            <w:pPr>
              <w:spacing w:line="276" w:lineRule="auto"/>
              <w:jc w:val="both"/>
              <w:rPr>
                <w:rFonts w:ascii="Verdana" w:hAnsi="Verdana" w:cs="Times New Roman"/>
                <w:b/>
                <w:bCs/>
              </w:rPr>
            </w:pPr>
            <w:r w:rsidRPr="00CA54CD">
              <w:rPr>
                <w:rFonts w:ascii="Verdana" w:hAnsi="Verdana" w:cs="Times New Roman"/>
                <w:b/>
                <w:bCs/>
              </w:rPr>
              <w:t>Message Encryption</w:t>
            </w:r>
          </w:p>
          <w:p w:rsidR="00BE19E3" w:rsidRPr="00CA54CD" w:rsidRDefault="00BE19E3" w:rsidP="00BE19E3">
            <w:pPr>
              <w:spacing w:line="276" w:lineRule="auto"/>
              <w:jc w:val="both"/>
              <w:rPr>
                <w:rFonts w:ascii="Verdana" w:hAnsi="Verdana" w:cs="Times New Roman"/>
              </w:rPr>
            </w:pPr>
            <w:r w:rsidRPr="00CA54CD">
              <w:rPr>
                <w:rFonts w:ascii="Verdana" w:hAnsi="Verdana" w:cs="Times New Roman"/>
              </w:rPr>
              <w:t>Message encryption by itself can provide a measure of authentication. The analysis differs for symmetric and public-key encryption schemes.</w:t>
            </w:r>
          </w:p>
          <w:p w:rsidR="00CA54CD" w:rsidRPr="00CA54CD" w:rsidRDefault="00CA54CD" w:rsidP="00BE19E3">
            <w:pPr>
              <w:spacing w:line="276" w:lineRule="auto"/>
              <w:jc w:val="both"/>
              <w:rPr>
                <w:rFonts w:ascii="Verdana" w:hAnsi="Verdana" w:cs="Times New Roman"/>
              </w:rPr>
            </w:pPr>
          </w:p>
          <w:p w:rsidR="00CA54CD" w:rsidRPr="00CA54CD" w:rsidRDefault="00CA54CD" w:rsidP="00BE19E3">
            <w:pPr>
              <w:spacing w:line="276" w:lineRule="auto"/>
              <w:jc w:val="both"/>
              <w:rPr>
                <w:rFonts w:ascii="Verdana" w:hAnsi="Verdana" w:cs="Times New Roman"/>
              </w:rPr>
            </w:pPr>
          </w:p>
          <w:p w:rsidR="00BE19E3" w:rsidRPr="00CA54CD" w:rsidRDefault="00BE19E3" w:rsidP="00BE19E3">
            <w:pPr>
              <w:spacing w:line="276" w:lineRule="auto"/>
              <w:jc w:val="both"/>
              <w:rPr>
                <w:rFonts w:ascii="Verdana" w:hAnsi="Verdana" w:cs="Times New Roman"/>
              </w:rPr>
            </w:pPr>
            <w:r w:rsidRPr="00CA54CD">
              <w:rPr>
                <w:rFonts w:ascii="Verdana" w:hAnsi="Verdana" w:cs="Times New Roman"/>
                <w:noProof/>
              </w:rPr>
              <w:lastRenderedPageBreak/>
              <w:drawing>
                <wp:inline distT="0" distB="0" distL="0" distR="0">
                  <wp:extent cx="4819650" cy="3399950"/>
                  <wp:effectExtent l="19050" t="0" r="0" b="0"/>
                  <wp:docPr id="49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3"/>
                          <a:srcRect/>
                          <a:stretch>
                            <a:fillRect/>
                          </a:stretch>
                        </pic:blipFill>
                        <pic:spPr bwMode="auto">
                          <a:xfrm>
                            <a:off x="0" y="0"/>
                            <a:ext cx="4826501" cy="3404783"/>
                          </a:xfrm>
                          <a:prstGeom prst="rect">
                            <a:avLst/>
                          </a:prstGeom>
                          <a:noFill/>
                          <a:ln w="9525">
                            <a:noFill/>
                            <a:miter lim="800000"/>
                            <a:headEnd/>
                            <a:tailEnd/>
                          </a:ln>
                        </pic:spPr>
                      </pic:pic>
                    </a:graphicData>
                  </a:graphic>
                </wp:inline>
              </w:drawing>
            </w:r>
          </w:p>
          <w:p w:rsidR="00BE19E3" w:rsidRPr="00CA54CD" w:rsidRDefault="00BE19E3" w:rsidP="00BE19E3">
            <w:pPr>
              <w:autoSpaceDE w:val="0"/>
              <w:autoSpaceDN w:val="0"/>
              <w:adjustRightInd w:val="0"/>
              <w:spacing w:line="276" w:lineRule="auto"/>
              <w:jc w:val="both"/>
              <w:rPr>
                <w:rFonts w:ascii="Verdana" w:hAnsi="Verdana" w:cs="Times New Roman"/>
                <w:b/>
                <w:bCs/>
                <w:i/>
                <w:iCs/>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b/>
                <w:bCs/>
                <w:i/>
                <w:iCs/>
              </w:rPr>
              <w:t xml:space="preserve">SYMMETRIC ENCRYPTION </w:t>
            </w:r>
            <w:r w:rsidRPr="00CA54CD">
              <w:rPr>
                <w:rFonts w:ascii="Verdana" w:hAnsi="Verdana" w:cs="Times New Roman"/>
              </w:rPr>
              <w:t xml:space="preserve">Consider the straightforward use of symmetric encryption (Figure 12.1a). A message M transmitted from source A to destination B is encrypted using a secret key K shared by A and B. If no other party knows the key, then confidentiality is provided: No other party can recover the plaintext of the message. </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B is assured that the message was generated by A. Why? The message must have come from A, because A is the only other party that possesses K and therefore the only other party with the information necessary to construct </w:t>
            </w:r>
            <w:proofErr w:type="spellStart"/>
            <w:r w:rsidRPr="00CA54CD">
              <w:rPr>
                <w:rFonts w:ascii="Verdana" w:hAnsi="Verdana" w:cs="Times New Roman"/>
              </w:rPr>
              <w:t>ciphertext</w:t>
            </w:r>
            <w:proofErr w:type="spellEnd"/>
            <w:r w:rsidRPr="00CA54CD">
              <w:rPr>
                <w:rFonts w:ascii="Verdana" w:hAnsi="Verdana" w:cs="Times New Roman"/>
              </w:rPr>
              <w:t xml:space="preserve"> that can be decrypted with K. if M is recovered, </w:t>
            </w:r>
            <w:r w:rsidRPr="00CA54CD">
              <w:rPr>
                <w:rFonts w:ascii="Verdana" w:hAnsi="Verdana" w:cs="Times New Roman"/>
                <w:b/>
              </w:rPr>
              <w:t>B</w:t>
            </w:r>
            <w:r w:rsidRPr="00CA54CD">
              <w:rPr>
                <w:rFonts w:ascii="Verdana" w:hAnsi="Verdana" w:cs="Times New Roman"/>
              </w:rPr>
              <w:t xml:space="preserve"> knows that none of the bits of M have been altered, because an opponent that does not know K would not know how to alter bits in the </w:t>
            </w:r>
            <w:proofErr w:type="spellStart"/>
            <w:r w:rsidRPr="00CA54CD">
              <w:rPr>
                <w:rFonts w:ascii="Verdana" w:hAnsi="Verdana" w:cs="Times New Roman"/>
              </w:rPr>
              <w:t>ciphertext</w:t>
            </w:r>
            <w:proofErr w:type="spellEnd"/>
            <w:r w:rsidRPr="00CA54CD">
              <w:rPr>
                <w:rFonts w:ascii="Verdana" w:hAnsi="Verdana" w:cs="Times New Roman"/>
              </w:rPr>
              <w:t xml:space="preserve"> to produce the desired changes in the plaintext. So we may say that symmetric encryption provides authentication as well as confidentiality</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ind w:right="-630"/>
              <w:rPr>
                <w:rFonts w:ascii="Verdana" w:hAnsi="Verdana" w:cs="Times New Roman"/>
              </w:rPr>
            </w:pPr>
            <w:r w:rsidRPr="00CA54CD">
              <w:rPr>
                <w:rFonts w:ascii="Verdana" w:hAnsi="Verdana" w:cs="Times New Roman"/>
              </w:rPr>
              <w:t xml:space="preserve">Given a decryption function D and a secret key K, the destination will accept any input X and produce output Y=D(X, K).  If X is the </w:t>
            </w:r>
            <w:proofErr w:type="spellStart"/>
            <w:r w:rsidRPr="00CA54CD">
              <w:rPr>
                <w:rFonts w:ascii="Verdana" w:hAnsi="Verdana" w:cs="Times New Roman"/>
              </w:rPr>
              <w:t>ciphertext</w:t>
            </w:r>
            <w:proofErr w:type="spellEnd"/>
            <w:r w:rsidRPr="00CA54CD">
              <w:rPr>
                <w:rFonts w:ascii="Verdana" w:hAnsi="Verdana" w:cs="Times New Roman"/>
              </w:rPr>
              <w:t xml:space="preserve"> of a legitimate message produced by the corresponding encryption function, then Y is some plaintext message. Otherwise, will likely be a</w:t>
            </w:r>
          </w:p>
          <w:p w:rsidR="00BE19E3" w:rsidRPr="00CA54CD" w:rsidRDefault="00BE19E3" w:rsidP="00BE19E3">
            <w:pPr>
              <w:autoSpaceDE w:val="0"/>
              <w:autoSpaceDN w:val="0"/>
              <w:adjustRightInd w:val="0"/>
              <w:spacing w:line="276" w:lineRule="auto"/>
              <w:jc w:val="both"/>
              <w:rPr>
                <w:rFonts w:ascii="Verdana" w:hAnsi="Verdana" w:cs="Times New Roman"/>
              </w:rPr>
            </w:pPr>
            <w:proofErr w:type="gramStart"/>
            <w:r w:rsidRPr="00CA54CD">
              <w:rPr>
                <w:rFonts w:ascii="Verdana" w:hAnsi="Verdana" w:cs="Times New Roman"/>
              </w:rPr>
              <w:t>meaningless</w:t>
            </w:r>
            <w:proofErr w:type="gramEnd"/>
            <w:r w:rsidRPr="00CA54CD">
              <w:rPr>
                <w:rFonts w:ascii="Verdana" w:hAnsi="Verdana" w:cs="Times New Roman"/>
              </w:rPr>
              <w:t xml:space="preserve"> sequence of bits. There may need to be some automated means of determining at B </w:t>
            </w:r>
            <w:proofErr w:type="spellStart"/>
            <w:r w:rsidRPr="00CA54CD">
              <w:rPr>
                <w:rFonts w:ascii="Verdana" w:hAnsi="Verdana" w:cs="Times New Roman"/>
              </w:rPr>
              <w:t>whether</w:t>
            </w:r>
            <w:proofErr w:type="spellEnd"/>
            <w:r w:rsidRPr="00CA54CD">
              <w:rPr>
                <w:rFonts w:ascii="Verdana" w:hAnsi="Verdana" w:cs="Times New Roman"/>
              </w:rPr>
              <w:t xml:space="preserve"> is legitimate plaintext and therefore must have come from A.</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If incoming </w:t>
            </w:r>
            <w:r w:rsidR="00CA54CD" w:rsidRPr="00CA54CD">
              <w:rPr>
                <w:rFonts w:ascii="Verdana" w:hAnsi="Verdana" w:cs="Times New Roman"/>
              </w:rPr>
              <w:t>cipher text</w:t>
            </w:r>
            <w:r w:rsidRPr="00CA54CD">
              <w:rPr>
                <w:rFonts w:ascii="Verdana" w:hAnsi="Verdana" w:cs="Times New Roman"/>
              </w:rPr>
              <w:t xml:space="preserve"> decrypts to intelligible plaintext. If the plaintext is, say, a binary object file or digitized X-rays, determination of properly formed and therefore authentic plaintext may be difficult.</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Thus, an opponent could achieve a certain level of disruption simply by issuing messages with random content purporting to come from a legitimate user. </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One solution to this problem is to force the plaintext to have some structure that is easily recognized but that cannot be replicated without recourse to the encryption </w:t>
            </w:r>
            <w:proofErr w:type="spellStart"/>
            <w:r w:rsidRPr="00CA54CD">
              <w:rPr>
                <w:rFonts w:ascii="Verdana" w:hAnsi="Verdana" w:cs="Times New Roman"/>
              </w:rPr>
              <w:lastRenderedPageBreak/>
              <w:t>function.We</w:t>
            </w:r>
            <w:proofErr w:type="spellEnd"/>
            <w:r w:rsidRPr="00CA54CD">
              <w:rPr>
                <w:rFonts w:ascii="Verdana" w:hAnsi="Verdana" w:cs="Times New Roman"/>
              </w:rPr>
              <w:t xml:space="preserve"> could, for example, append an error-detecting code, also known as a frame check sequence (FCS) or checksum, to each message before encryption, as illustrated in Figure 12.2a.</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noProof/>
              </w:rPr>
              <w:drawing>
                <wp:inline distT="0" distB="0" distL="0" distR="0">
                  <wp:extent cx="4819650" cy="2837906"/>
                  <wp:effectExtent l="19050" t="0" r="0" b="0"/>
                  <wp:docPr id="49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4"/>
                          <a:srcRect/>
                          <a:stretch>
                            <a:fillRect/>
                          </a:stretch>
                        </pic:blipFill>
                        <pic:spPr bwMode="auto">
                          <a:xfrm>
                            <a:off x="0" y="0"/>
                            <a:ext cx="4823932" cy="2840427"/>
                          </a:xfrm>
                          <a:prstGeom prst="rect">
                            <a:avLst/>
                          </a:prstGeom>
                          <a:noFill/>
                          <a:ln w="9525">
                            <a:noFill/>
                            <a:miter lim="800000"/>
                            <a:headEnd/>
                            <a:tailEnd/>
                          </a:ln>
                        </pic:spPr>
                      </pic:pic>
                    </a:graphicData>
                  </a:graphic>
                </wp:inline>
              </w:drawing>
            </w:r>
          </w:p>
          <w:p w:rsidR="00BE19E3" w:rsidRPr="00CA54CD" w:rsidRDefault="00BE19E3" w:rsidP="00BE19E3">
            <w:pPr>
              <w:autoSpaceDE w:val="0"/>
              <w:autoSpaceDN w:val="0"/>
              <w:adjustRightInd w:val="0"/>
              <w:spacing w:line="276" w:lineRule="auto"/>
              <w:jc w:val="both"/>
              <w:rPr>
                <w:rFonts w:ascii="Verdana" w:hAnsi="Verdana" w:cs="Times New Roman"/>
                <w:b/>
              </w:rPr>
            </w:pPr>
          </w:p>
          <w:p w:rsidR="00BE19E3" w:rsidRPr="00CA54CD" w:rsidRDefault="00BE19E3" w:rsidP="00BE19E3">
            <w:pPr>
              <w:autoSpaceDE w:val="0"/>
              <w:autoSpaceDN w:val="0"/>
              <w:adjustRightInd w:val="0"/>
              <w:spacing w:line="276" w:lineRule="auto"/>
              <w:jc w:val="both"/>
              <w:rPr>
                <w:rFonts w:ascii="Verdana" w:hAnsi="Verdana" w:cs="Times New Roman"/>
                <w:b/>
              </w:rPr>
            </w:pPr>
          </w:p>
          <w:p w:rsidR="00BE19E3" w:rsidRPr="00CA54CD" w:rsidRDefault="00BE19E3" w:rsidP="00BE19E3">
            <w:pPr>
              <w:autoSpaceDE w:val="0"/>
              <w:autoSpaceDN w:val="0"/>
              <w:adjustRightInd w:val="0"/>
              <w:spacing w:line="276" w:lineRule="auto"/>
              <w:jc w:val="both"/>
              <w:rPr>
                <w:rFonts w:ascii="Verdana" w:hAnsi="Verdana" w:cs="Times New Roman"/>
                <w:b/>
              </w:rPr>
            </w:pPr>
            <w:r w:rsidRPr="00CA54CD">
              <w:rPr>
                <w:rFonts w:ascii="Verdana" w:hAnsi="Verdana" w:cs="Times New Roman"/>
                <w:b/>
              </w:rPr>
              <w:t>Internal error control</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A prepares a plaintext message and then provides this as input to a function F that produces an FCS. The FCS is appended to M and the entire block is then encrypted. At the destination, B decrypts the incoming block and treats the results as a message with an appended FCS. </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b/>
              </w:rPr>
            </w:pPr>
            <w:r w:rsidRPr="00CA54CD">
              <w:rPr>
                <w:rFonts w:ascii="Verdana" w:hAnsi="Verdana" w:cs="Times New Roman"/>
              </w:rPr>
              <w:t xml:space="preserve">B applies the same function F to attempt to reproduce the FCS. If the calculated FCS is equal to the incoming FCS, then the message is considered authentic. It is unlikely that any random sequence of bits would exhibit the desired relationship. The sequence illustrated in Figure 12.2a is referred as </w:t>
            </w:r>
            <w:r w:rsidRPr="00CA54CD">
              <w:rPr>
                <w:rFonts w:ascii="Verdana" w:hAnsi="Verdana" w:cs="Times New Roman"/>
                <w:b/>
              </w:rPr>
              <w:t>internal error control.</w:t>
            </w:r>
          </w:p>
          <w:p w:rsidR="00BE19E3" w:rsidRPr="00CA54CD" w:rsidRDefault="00BE19E3" w:rsidP="00BE19E3">
            <w:pPr>
              <w:autoSpaceDE w:val="0"/>
              <w:autoSpaceDN w:val="0"/>
              <w:adjustRightInd w:val="0"/>
              <w:spacing w:line="276" w:lineRule="auto"/>
              <w:jc w:val="both"/>
              <w:rPr>
                <w:rFonts w:ascii="Verdana" w:hAnsi="Verdana" w:cs="Times New Roman"/>
                <w:b/>
              </w:rPr>
            </w:pPr>
          </w:p>
          <w:p w:rsidR="00BE19E3" w:rsidRPr="00CA54CD" w:rsidRDefault="00BE19E3" w:rsidP="00BE19E3">
            <w:pPr>
              <w:autoSpaceDE w:val="0"/>
              <w:autoSpaceDN w:val="0"/>
              <w:adjustRightInd w:val="0"/>
              <w:spacing w:line="276" w:lineRule="auto"/>
              <w:jc w:val="both"/>
              <w:rPr>
                <w:rFonts w:ascii="Verdana" w:hAnsi="Verdana" w:cs="Times New Roman"/>
                <w:b/>
              </w:rPr>
            </w:pPr>
            <w:r w:rsidRPr="00CA54CD">
              <w:rPr>
                <w:rFonts w:ascii="Verdana" w:hAnsi="Verdana" w:cs="Times New Roman"/>
                <w:b/>
              </w:rPr>
              <w:t xml:space="preserve">External error control </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Figure 12.2 b, with internal error control, authentication is provided because an opponent would have difficulty generating </w:t>
            </w:r>
            <w:proofErr w:type="spellStart"/>
            <w:r w:rsidRPr="00CA54CD">
              <w:rPr>
                <w:rFonts w:ascii="Verdana" w:hAnsi="Verdana" w:cs="Times New Roman"/>
              </w:rPr>
              <w:t>ciphertext</w:t>
            </w:r>
            <w:proofErr w:type="spellEnd"/>
            <w:r w:rsidRPr="00CA54CD">
              <w:rPr>
                <w:rFonts w:ascii="Verdana" w:hAnsi="Verdana" w:cs="Times New Roman"/>
              </w:rPr>
              <w:t xml:space="preserve"> that, when decrypted, would have valid error control bits. If instead the FCS is the outer code, an opponent can construct messages with valid error-control codes. Although the opponent cannot know what the decrypted plaintext will be, he or she can still hope to create confusion and disrupt operations.</w:t>
            </w:r>
          </w:p>
          <w:p w:rsidR="00BE19E3" w:rsidRPr="00CA54CD" w:rsidRDefault="00BE19E3" w:rsidP="00BE19E3">
            <w:pPr>
              <w:ind w:right="-630"/>
              <w:rPr>
                <w:rFonts w:ascii="Verdana" w:hAnsi="Verdana"/>
                <w:b/>
              </w:rPr>
            </w:pPr>
          </w:p>
        </w:tc>
      </w:tr>
      <w:tr w:rsidR="00BE19E3" w:rsidTr="0006418F">
        <w:trPr>
          <w:trHeight w:val="10160"/>
        </w:trPr>
        <w:tc>
          <w:tcPr>
            <w:tcW w:w="1850" w:type="dxa"/>
          </w:tcPr>
          <w:p w:rsidR="00CA54CD" w:rsidRDefault="00BE19E3" w:rsidP="00755704">
            <w:pPr>
              <w:ind w:right="-630"/>
              <w:rPr>
                <w:rFonts w:ascii="Verdana" w:hAnsi="Verdana" w:cs="Times New Roman"/>
                <w:b/>
              </w:rPr>
            </w:pPr>
            <w:r w:rsidRPr="00CA54CD">
              <w:rPr>
                <w:rFonts w:ascii="Verdana" w:hAnsi="Verdana" w:cs="Times New Roman"/>
                <w:b/>
              </w:rPr>
              <w:lastRenderedPageBreak/>
              <w:t>MESSAGE AUTHENTICA</w:t>
            </w:r>
            <w:r w:rsidR="00CA54CD">
              <w:rPr>
                <w:rFonts w:ascii="Verdana" w:hAnsi="Verdana" w:cs="Times New Roman"/>
                <w:b/>
              </w:rPr>
              <w:t>-</w:t>
            </w:r>
          </w:p>
          <w:p w:rsidR="00CA54CD" w:rsidRDefault="00BE19E3" w:rsidP="00755704">
            <w:pPr>
              <w:ind w:right="-630"/>
              <w:rPr>
                <w:rFonts w:ascii="Verdana" w:hAnsi="Verdana" w:cs="Times New Roman"/>
                <w:b/>
              </w:rPr>
            </w:pPr>
            <w:r w:rsidRPr="00CA54CD">
              <w:rPr>
                <w:rFonts w:ascii="Verdana" w:hAnsi="Verdana" w:cs="Times New Roman"/>
                <w:b/>
              </w:rPr>
              <w:t xml:space="preserve">TION CODE </w:t>
            </w:r>
          </w:p>
          <w:p w:rsidR="00BE19E3" w:rsidRPr="00CA54CD" w:rsidRDefault="00BE19E3" w:rsidP="00755704">
            <w:pPr>
              <w:ind w:right="-630"/>
              <w:rPr>
                <w:rFonts w:ascii="Verdana" w:hAnsi="Verdana"/>
                <w:b/>
              </w:rPr>
            </w:pPr>
            <w:r w:rsidRPr="00CA54CD">
              <w:rPr>
                <w:rFonts w:ascii="Verdana" w:hAnsi="Verdana" w:cs="Times New Roman"/>
                <w:b/>
              </w:rPr>
              <w:t>(MAC</w:t>
            </w:r>
            <w:r w:rsidRPr="00CA54CD">
              <w:rPr>
                <w:rFonts w:ascii="Verdana" w:hAnsi="Verdana" w:cs="Times New Roman"/>
                <w:b/>
                <w:u w:val="single"/>
              </w:rPr>
              <w:t>)</w:t>
            </w:r>
          </w:p>
        </w:tc>
        <w:tc>
          <w:tcPr>
            <w:tcW w:w="9598" w:type="dxa"/>
          </w:tcPr>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b/>
              </w:rPr>
              <w:t>Definition:</w:t>
            </w:r>
            <w:r w:rsidRPr="00CA54CD">
              <w:rPr>
                <w:rFonts w:ascii="Verdana" w:hAnsi="Verdana" w:cs="Times New Roman"/>
              </w:rPr>
              <w:t xml:space="preserve"> In cryptography, a message authentication Code (MAC) is a short piece of information used to authenticate a message and to provide integrity and authenticity (valid) assurances (free form doubt) on the message.</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Integrity assurance detects accidental and internal message changes.</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Authenticity assurances affirm (swear) the messages origin</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2"/>
              </w:numPr>
              <w:autoSpaceDE w:val="0"/>
              <w:autoSpaceDN w:val="0"/>
              <w:adjustRightInd w:val="0"/>
              <w:spacing w:line="276" w:lineRule="auto"/>
              <w:jc w:val="both"/>
              <w:rPr>
                <w:rFonts w:ascii="Verdana" w:hAnsi="Verdana" w:cs="Times New Roman"/>
              </w:rPr>
            </w:pPr>
            <w:r w:rsidRPr="00CA54CD">
              <w:rPr>
                <w:rFonts w:ascii="Verdana" w:hAnsi="Verdana" w:cs="Times New Roman"/>
              </w:rPr>
              <w:t>MAC, also known as a cryptographic checksum.</w:t>
            </w:r>
          </w:p>
          <w:p w:rsidR="00BE19E3" w:rsidRPr="00CA54CD" w:rsidRDefault="00BE19E3" w:rsidP="00BE19E3">
            <w:pPr>
              <w:numPr>
                <w:ilvl w:val="0"/>
                <w:numId w:val="42"/>
              </w:num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It is an alternative authentication technique involves the use of a secret key to generate a small fixed size block of </w:t>
            </w:r>
            <w:proofErr w:type="gramStart"/>
            <w:r w:rsidRPr="00CA54CD">
              <w:rPr>
                <w:rFonts w:ascii="Verdana" w:hAnsi="Verdana" w:cs="Times New Roman"/>
              </w:rPr>
              <w:t>data, that</w:t>
            </w:r>
            <w:proofErr w:type="gramEnd"/>
            <w:r w:rsidRPr="00CA54CD">
              <w:rPr>
                <w:rFonts w:ascii="Verdana" w:hAnsi="Verdana" w:cs="Times New Roman"/>
              </w:rPr>
              <w:t xml:space="preserve"> is appended to the message.</w:t>
            </w:r>
          </w:p>
          <w:p w:rsidR="00BE19E3" w:rsidRPr="00CA54CD" w:rsidRDefault="00BE19E3" w:rsidP="00BE19E3">
            <w:pPr>
              <w:numPr>
                <w:ilvl w:val="0"/>
                <w:numId w:val="42"/>
              </w:num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A MAC or cryptographic checksum, is generated by a function C of the form </w:t>
            </w:r>
          </w:p>
          <w:p w:rsidR="00BE19E3" w:rsidRPr="00CA54CD" w:rsidRDefault="0071011B" w:rsidP="00BE19E3">
            <w:pPr>
              <w:autoSpaceDE w:val="0"/>
              <w:autoSpaceDN w:val="0"/>
              <w:adjustRightInd w:val="0"/>
              <w:spacing w:line="276" w:lineRule="auto"/>
              <w:ind w:left="2880"/>
              <w:jc w:val="both"/>
              <w:rPr>
                <w:rFonts w:ascii="Verdana" w:hAnsi="Verdana" w:cs="Times New Roman"/>
              </w:rPr>
            </w:pPr>
            <w:r>
              <w:rPr>
                <w:rFonts w:ascii="Verdana" w:hAnsi="Verdana" w:cs="Times New Roman"/>
              </w:rPr>
            </w:r>
            <w:r>
              <w:rPr>
                <w:rFonts w:ascii="Verdana" w:hAnsi="Verdana" w:cs="Times New Roman"/>
              </w:rPr>
              <w:pict>
                <v:rect id="_x0000_s1028" style="width:103.7pt;height:23.65pt;mso-left-percent:-10001;mso-top-percent:-10001;mso-position-horizontal:absolute;mso-position-horizontal-relative:char;mso-position-vertical:absolute;mso-position-vertical-relative:line;mso-left-percent:-10001;mso-top-percent:-10001">
                  <v:textbox style="mso-next-textbox:#_x0000_s1028">
                    <w:txbxContent>
                      <w:p w:rsidR="0036381D" w:rsidRDefault="0036381D" w:rsidP="00BE19E3">
                        <w:pPr>
                          <w:jc w:val="center"/>
                        </w:pPr>
                        <w:r w:rsidRPr="00357210">
                          <w:rPr>
                            <w:rFonts w:ascii="Times New Roman" w:hAnsi="Times New Roman"/>
                            <w:b/>
                            <w:sz w:val="24"/>
                            <w:szCs w:val="24"/>
                          </w:rPr>
                          <w:t>MAC=C (K, M)</w:t>
                        </w:r>
                      </w:p>
                    </w:txbxContent>
                  </v:textbox>
                  <w10:wrap type="none"/>
                  <w10:anchorlock/>
                </v:rect>
              </w:pic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M</w:t>
            </w:r>
            <w:r w:rsidRPr="00CA54CD">
              <w:rPr>
                <w:rFonts w:ascii="Verdana" w:hAnsi="Verdana" w:cs="Times New Roman"/>
              </w:rPr>
              <w:sym w:font="Wingdings" w:char="F0E0"/>
            </w:r>
            <w:r w:rsidRPr="00CA54CD">
              <w:rPr>
                <w:rFonts w:ascii="Verdana" w:hAnsi="Verdana" w:cs="Times New Roman"/>
              </w:rPr>
              <w:t>Input Message</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C</w:t>
            </w:r>
            <w:r w:rsidRPr="00CA54CD">
              <w:rPr>
                <w:rFonts w:ascii="Verdana" w:hAnsi="Verdana" w:cs="Times New Roman"/>
              </w:rPr>
              <w:sym w:font="Wingdings" w:char="F0E0"/>
            </w:r>
            <w:r w:rsidRPr="00CA54CD">
              <w:rPr>
                <w:rFonts w:ascii="Verdana" w:hAnsi="Verdana" w:cs="Times New Roman"/>
              </w:rPr>
              <w:t>MAC function</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K</w:t>
            </w:r>
            <w:r w:rsidRPr="00CA54CD">
              <w:rPr>
                <w:rFonts w:ascii="Verdana" w:hAnsi="Verdana" w:cs="Times New Roman"/>
              </w:rPr>
              <w:sym w:font="Wingdings" w:char="F0E0"/>
            </w:r>
            <w:r w:rsidRPr="00CA54CD">
              <w:rPr>
                <w:rFonts w:ascii="Verdana" w:hAnsi="Verdana" w:cs="Times New Roman"/>
              </w:rPr>
              <w:t xml:space="preserve"> Shared Secret Key of Communication parties (A &amp; B).</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MAC</w:t>
            </w:r>
            <w:r w:rsidRPr="00CA54CD">
              <w:rPr>
                <w:rFonts w:ascii="Verdana" w:hAnsi="Verdana" w:cs="Times New Roman"/>
              </w:rPr>
              <w:sym w:font="Wingdings" w:char="F0E0"/>
            </w:r>
            <w:r w:rsidRPr="00CA54CD">
              <w:rPr>
                <w:rFonts w:ascii="Verdana" w:hAnsi="Verdana" w:cs="Times New Roman"/>
              </w:rPr>
              <w:t xml:space="preserve"> Message Authentication Code.</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When A has a message to send to B, The “message + MAC” are transmitted to the intended (aimed) recipient (B).</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The </w:t>
            </w:r>
            <w:proofErr w:type="gramStart"/>
            <w:r w:rsidRPr="00CA54CD">
              <w:rPr>
                <w:rFonts w:ascii="Verdana" w:hAnsi="Verdana" w:cs="Times New Roman"/>
              </w:rPr>
              <w:t>recipient perform</w:t>
            </w:r>
            <w:proofErr w:type="gramEnd"/>
            <w:r w:rsidRPr="00CA54CD">
              <w:rPr>
                <w:rFonts w:ascii="Verdana" w:hAnsi="Verdana" w:cs="Times New Roman"/>
              </w:rPr>
              <w:t xml:space="preserve"> the same calculation on the received message, using the same secret key, to generate a new MAC.</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The received MAC is compared to the calculated MAC.</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NOTE: A MAC function is similar to encryption; one difference is that the MAC algorithm need not be reversible, as it must for decryption.</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MAC function is a many-to-</w:t>
            </w:r>
            <w:proofErr w:type="gramStart"/>
            <w:r w:rsidRPr="00CA54CD">
              <w:rPr>
                <w:rFonts w:ascii="Verdana" w:hAnsi="Verdana" w:cs="Times New Roman"/>
              </w:rPr>
              <w:t>one,</w:t>
            </w:r>
            <w:proofErr w:type="gramEnd"/>
            <w:r w:rsidRPr="00CA54CD">
              <w:rPr>
                <w:rFonts w:ascii="Verdana" w:hAnsi="Verdana" w:cs="Times New Roman"/>
              </w:rPr>
              <w:t xml:space="preserve"> potentially many messages have same MAC. That is, if message M is 100 bit message, and 10 bit MAC then there are 2</w:t>
            </w:r>
            <w:r w:rsidRPr="00CA54CD">
              <w:rPr>
                <w:rFonts w:ascii="Verdana" w:hAnsi="Verdana" w:cs="Times New Roman"/>
                <w:vertAlign w:val="superscript"/>
              </w:rPr>
              <w:t>100</w:t>
            </w:r>
            <w:r w:rsidRPr="00CA54CD">
              <w:rPr>
                <w:rFonts w:ascii="Verdana" w:hAnsi="Verdana" w:cs="Times New Roman"/>
              </w:rPr>
              <w:t xml:space="preserve"> messages and 2</w:t>
            </w:r>
            <w:r w:rsidRPr="00CA54CD">
              <w:rPr>
                <w:rFonts w:ascii="Verdana" w:hAnsi="Verdana" w:cs="Times New Roman"/>
                <w:vertAlign w:val="superscript"/>
              </w:rPr>
              <w:t>10</w:t>
            </w:r>
            <w:r w:rsidRPr="00CA54CD">
              <w:rPr>
                <w:rFonts w:ascii="Verdana" w:hAnsi="Verdana" w:cs="Times New Roman"/>
              </w:rPr>
              <w:t xml:space="preserve"> MAC are available.</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There four 2</w:t>
            </w:r>
            <w:r w:rsidRPr="00CA54CD">
              <w:rPr>
                <w:rFonts w:ascii="Verdana" w:hAnsi="Verdana" w:cs="Times New Roman"/>
                <w:vertAlign w:val="superscript"/>
              </w:rPr>
              <w:t>100</w:t>
            </w:r>
            <w:r w:rsidRPr="00CA54CD">
              <w:rPr>
                <w:rFonts w:ascii="Verdana" w:hAnsi="Verdana" w:cs="Times New Roman"/>
              </w:rPr>
              <w:t>/2</w:t>
            </w:r>
            <w:r w:rsidRPr="00CA54CD">
              <w:rPr>
                <w:rFonts w:ascii="Verdana" w:hAnsi="Verdana" w:cs="Times New Roman"/>
                <w:vertAlign w:val="superscript"/>
              </w:rPr>
              <w:t xml:space="preserve">10 </w:t>
            </w:r>
            <w:r w:rsidRPr="00CA54CD">
              <w:rPr>
                <w:rFonts w:ascii="Verdana" w:hAnsi="Verdana" w:cs="Times New Roman"/>
              </w:rPr>
              <w:t>= 2</w:t>
            </w:r>
            <w:r w:rsidRPr="00CA54CD">
              <w:rPr>
                <w:rFonts w:ascii="Verdana" w:hAnsi="Verdana" w:cs="Times New Roman"/>
                <w:vertAlign w:val="superscript"/>
              </w:rPr>
              <w:t xml:space="preserve">90 </w:t>
            </w:r>
            <w:r w:rsidRPr="00CA54CD">
              <w:rPr>
                <w:rFonts w:ascii="Verdana" w:hAnsi="Verdana" w:cs="Times New Roman"/>
              </w:rPr>
              <w:t>different message, 5 bit key used then 2</w:t>
            </w:r>
            <w:r w:rsidRPr="00CA54CD">
              <w:rPr>
                <w:rFonts w:ascii="Verdana" w:hAnsi="Verdana" w:cs="Times New Roman"/>
                <w:vertAlign w:val="superscript"/>
              </w:rPr>
              <w:t>5</w:t>
            </w:r>
            <w:r w:rsidRPr="00CA54CD">
              <w:rPr>
                <w:rFonts w:ascii="Verdana" w:hAnsi="Verdana" w:cs="Times New Roman"/>
              </w:rPr>
              <w:t>=32 different mapping form the set of messages to the set of MAC values.</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In general n-bit MAC is used, then there are 2</w:t>
            </w:r>
            <w:r w:rsidRPr="00CA54CD">
              <w:rPr>
                <w:rFonts w:ascii="Verdana" w:hAnsi="Verdana" w:cs="Times New Roman"/>
                <w:vertAlign w:val="superscript"/>
              </w:rPr>
              <w:t xml:space="preserve">n </w:t>
            </w:r>
            <w:r w:rsidRPr="00CA54CD">
              <w:rPr>
                <w:rFonts w:ascii="Verdana" w:hAnsi="Verdana" w:cs="Times New Roman"/>
              </w:rPr>
              <w:t>possible MAC’s</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N</w:t>
            </w:r>
            <w:r w:rsidRPr="00CA54CD">
              <w:rPr>
                <w:rFonts w:ascii="Verdana" w:hAnsi="Verdana" w:cs="Times New Roman"/>
              </w:rPr>
              <w:sym w:font="Wingdings" w:char="F0E0"/>
            </w:r>
            <w:r w:rsidRPr="00CA54CD">
              <w:rPr>
                <w:rFonts w:ascii="Verdana" w:hAnsi="Verdana" w:cs="Times New Roman"/>
              </w:rPr>
              <w:t>possible messages with N&gt;&gt;2</w:t>
            </w:r>
            <w:r w:rsidRPr="00CA54CD">
              <w:rPr>
                <w:rFonts w:ascii="Verdana" w:hAnsi="Verdana" w:cs="Times New Roman"/>
                <w:vertAlign w:val="superscript"/>
              </w:rPr>
              <w:t xml:space="preserve">n </w:t>
            </w:r>
            <w:r w:rsidRPr="00CA54CD">
              <w:rPr>
                <w:rFonts w:ascii="Verdana" w:hAnsi="Verdana" w:cs="Times New Roman"/>
              </w:rPr>
              <w:t>With K-bits key, there 2</w:t>
            </w:r>
            <w:r w:rsidRPr="00CA54CD">
              <w:rPr>
                <w:rFonts w:ascii="Verdana" w:hAnsi="Verdana" w:cs="Times New Roman"/>
                <w:vertAlign w:val="superscript"/>
              </w:rPr>
              <w:t>K</w:t>
            </w:r>
            <w:r w:rsidRPr="00CA54CD">
              <w:rPr>
                <w:rFonts w:ascii="Verdana" w:hAnsi="Verdana" w:cs="Times New Roman"/>
              </w:rPr>
              <w:t xml:space="preserve"> possible keys.</w:t>
            </w:r>
          </w:p>
          <w:p w:rsidR="00BE19E3" w:rsidRPr="00CA54CD" w:rsidRDefault="00BE19E3" w:rsidP="00BE19E3">
            <w:pPr>
              <w:autoSpaceDE w:val="0"/>
              <w:autoSpaceDN w:val="0"/>
              <w:adjustRightInd w:val="0"/>
              <w:spacing w:line="276" w:lineRule="auto"/>
              <w:jc w:val="both"/>
              <w:rPr>
                <w:rFonts w:ascii="Verdana" w:hAnsi="Verdana" w:cs="Times New Roman"/>
                <w:b/>
              </w:rPr>
            </w:pPr>
            <w:r w:rsidRPr="00CA54CD">
              <w:rPr>
                <w:rFonts w:ascii="Verdana" w:hAnsi="Verdana" w:cs="Times New Roman"/>
                <w:b/>
              </w:rPr>
              <w:t>Situations in which a message authentication code is used</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3"/>
              </w:num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There are a number of applications in which the same message is broadcast to a number of destinations. </w:t>
            </w:r>
          </w:p>
          <w:p w:rsidR="00BE19E3" w:rsidRPr="00CA54CD" w:rsidRDefault="00BE19E3" w:rsidP="00BE19E3">
            <w:pPr>
              <w:autoSpaceDE w:val="0"/>
              <w:autoSpaceDN w:val="0"/>
              <w:adjustRightInd w:val="0"/>
              <w:spacing w:line="276" w:lineRule="auto"/>
              <w:ind w:left="720"/>
              <w:jc w:val="both"/>
              <w:rPr>
                <w:rFonts w:ascii="Verdana" w:hAnsi="Verdana" w:cs="Times New Roman"/>
              </w:rPr>
            </w:pPr>
            <w:r w:rsidRPr="00CA54CD">
              <w:rPr>
                <w:rFonts w:ascii="Verdana" w:hAnsi="Verdana" w:cs="Times New Roman"/>
                <w:b/>
              </w:rPr>
              <w:t>Examples</w:t>
            </w:r>
            <w:r w:rsidRPr="00CA54CD">
              <w:rPr>
                <w:rFonts w:ascii="Verdana" w:hAnsi="Verdana" w:cs="Times New Roman"/>
              </w:rPr>
              <w:t xml:space="preserve"> are notification to users that the network is now unavailable or an alarm signal in a military control center. It is cheaper and more reliable to have only one destination responsible for monitoring authenticity. Thus, the message must be broadcast in plaintext with an associated message authentication code. The responsible system has the secret key and performs authentication. If a violation occurs, the other destination systems are alerted by a general alarm.</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755704">
            <w:pPr>
              <w:ind w:right="-630"/>
              <w:rPr>
                <w:rFonts w:ascii="Verdana" w:hAnsi="Verdana"/>
                <w:b/>
              </w:rPr>
            </w:pPr>
            <w:r w:rsidRPr="00CA54CD">
              <w:rPr>
                <w:rFonts w:ascii="Verdana" w:hAnsi="Verdana"/>
                <w:b/>
                <w:noProof/>
              </w:rPr>
              <w:lastRenderedPageBreak/>
              <w:drawing>
                <wp:inline distT="0" distB="0" distL="0" distR="0">
                  <wp:extent cx="4202299" cy="3358055"/>
                  <wp:effectExtent l="19050" t="0" r="7751" b="0"/>
                  <wp:docPr id="49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5"/>
                          <a:srcRect/>
                          <a:stretch>
                            <a:fillRect/>
                          </a:stretch>
                        </pic:blipFill>
                        <pic:spPr bwMode="auto">
                          <a:xfrm>
                            <a:off x="0" y="0"/>
                            <a:ext cx="4219389" cy="3371712"/>
                          </a:xfrm>
                          <a:prstGeom prst="rect">
                            <a:avLst/>
                          </a:prstGeom>
                          <a:noFill/>
                          <a:ln w="9525">
                            <a:noFill/>
                            <a:miter lim="800000"/>
                            <a:headEnd/>
                            <a:tailEnd/>
                          </a:ln>
                        </pic:spPr>
                      </pic:pic>
                    </a:graphicData>
                  </a:graphic>
                </wp:inline>
              </w:drawing>
            </w:r>
          </w:p>
          <w:p w:rsidR="00BE19E3" w:rsidRPr="00CA54CD" w:rsidRDefault="00BE19E3" w:rsidP="00755704">
            <w:pPr>
              <w:ind w:right="-630"/>
              <w:rPr>
                <w:rFonts w:ascii="Verdana" w:hAnsi="Verdana"/>
                <w:b/>
              </w:rPr>
            </w:pPr>
          </w:p>
          <w:p w:rsidR="00BE19E3" w:rsidRPr="00CA54CD" w:rsidRDefault="00BE19E3" w:rsidP="00BE19E3">
            <w:pPr>
              <w:numPr>
                <w:ilvl w:val="0"/>
                <w:numId w:val="44"/>
              </w:numPr>
              <w:autoSpaceDE w:val="0"/>
              <w:autoSpaceDN w:val="0"/>
              <w:adjustRightInd w:val="0"/>
              <w:spacing w:line="276" w:lineRule="auto"/>
              <w:jc w:val="both"/>
              <w:rPr>
                <w:rFonts w:ascii="Verdana" w:hAnsi="Verdana" w:cs="Times New Roman"/>
              </w:rPr>
            </w:pPr>
            <w:r w:rsidRPr="00CA54CD">
              <w:rPr>
                <w:rFonts w:ascii="Verdana" w:hAnsi="Verdana" w:cs="Times New Roman"/>
              </w:rPr>
              <w:t>Another possible scenario is an exchange in which one side has a heavy load and cannot afford the time to decrypt all incoming messages. Authentication is carried out on a selective basis, messages being chosen at random for checking.</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4"/>
              </w:numPr>
              <w:autoSpaceDE w:val="0"/>
              <w:autoSpaceDN w:val="0"/>
              <w:adjustRightInd w:val="0"/>
              <w:spacing w:line="276" w:lineRule="auto"/>
              <w:jc w:val="both"/>
              <w:rPr>
                <w:rFonts w:ascii="Verdana" w:hAnsi="Verdana" w:cs="Times New Roman"/>
              </w:rPr>
            </w:pPr>
            <w:r w:rsidRPr="00CA54CD">
              <w:rPr>
                <w:rFonts w:ascii="Verdana" w:hAnsi="Verdana" w:cs="Times New Roman"/>
              </w:rPr>
              <w:t>Authentication of a computer program in plaintext is an attractive service. The computer program can be executed without having to decrypt it every time, which would be wasteful of processor resources. However, if a message authentication code were attached to the program, it could be checked whenever assurance was required of the integrity of the program.</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4"/>
              </w:num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For some applications, it may not be of concern to keep messages secret, but it is important to authenticate messages. </w:t>
            </w:r>
          </w:p>
          <w:p w:rsidR="00BE19E3" w:rsidRPr="00CA54CD" w:rsidRDefault="00BE19E3" w:rsidP="00BE19E3">
            <w:pPr>
              <w:autoSpaceDE w:val="0"/>
              <w:autoSpaceDN w:val="0"/>
              <w:adjustRightInd w:val="0"/>
              <w:spacing w:line="276" w:lineRule="auto"/>
              <w:ind w:left="720"/>
              <w:jc w:val="both"/>
              <w:rPr>
                <w:rFonts w:ascii="Verdana" w:hAnsi="Verdana" w:cs="Times New Roman"/>
              </w:rPr>
            </w:pPr>
            <w:r w:rsidRPr="00CA54CD">
              <w:rPr>
                <w:rFonts w:ascii="Verdana" w:hAnsi="Verdana" w:cs="Times New Roman"/>
              </w:rPr>
              <w:t xml:space="preserve">An </w:t>
            </w:r>
            <w:r w:rsidRPr="00CA54CD">
              <w:rPr>
                <w:rFonts w:ascii="Verdana" w:hAnsi="Verdana" w:cs="Times New Roman"/>
                <w:b/>
              </w:rPr>
              <w:t>example</w:t>
            </w:r>
            <w:r w:rsidRPr="00CA54CD">
              <w:rPr>
                <w:rFonts w:ascii="Verdana" w:hAnsi="Verdana" w:cs="Times New Roman"/>
              </w:rPr>
              <w:t xml:space="preserve"> is the Simple Network Management Protocol Version 3 (SNMPv3), which separates the functions of confidentiality and authentication. For this application, it is usually important for a managed system to authenticate incoming SNMP messages, particularly if the message contains a command to change parameters at the managed system. On the other hand, it may not be necessary to conceal the SNMP traffic.</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4"/>
              </w:numPr>
              <w:autoSpaceDE w:val="0"/>
              <w:autoSpaceDN w:val="0"/>
              <w:adjustRightInd w:val="0"/>
              <w:spacing w:line="276" w:lineRule="auto"/>
              <w:jc w:val="both"/>
              <w:rPr>
                <w:rFonts w:ascii="Verdana" w:hAnsi="Verdana" w:cs="Times New Roman"/>
              </w:rPr>
            </w:pPr>
            <w:r w:rsidRPr="00CA54CD">
              <w:rPr>
                <w:rFonts w:ascii="Verdana" w:hAnsi="Verdana" w:cs="Times New Roman"/>
              </w:rPr>
              <w:t>Separation of authentication and confidentiality functions affords architectural flexibility. For example, it may be desired to perform authentication at the application level but to provide confidentiality at a lower level, such as the transport layer.</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4"/>
              </w:numPr>
              <w:autoSpaceDE w:val="0"/>
              <w:autoSpaceDN w:val="0"/>
              <w:adjustRightInd w:val="0"/>
              <w:spacing w:line="276" w:lineRule="auto"/>
              <w:jc w:val="both"/>
              <w:rPr>
                <w:rFonts w:ascii="Verdana" w:hAnsi="Verdana" w:cs="Times New Roman"/>
              </w:rPr>
            </w:pPr>
            <w:r w:rsidRPr="00CA54CD">
              <w:rPr>
                <w:rFonts w:ascii="Verdana" w:hAnsi="Verdana" w:cs="Times New Roman"/>
              </w:rPr>
              <w:t>A user may wish to prolong the period of protection beyond the time of reception and yet allow processing of message contents. With message encryption, the protection is lost when the message is decrypted, so the message is protected against fraudulent modifications only in transit but not within the target system.</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MAC does not provide a digital signature, because both sender and receiver share the same key.</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b/>
                <w:u w:val="single"/>
              </w:rPr>
            </w:pPr>
            <w:r w:rsidRPr="00CA54CD">
              <w:rPr>
                <w:rFonts w:ascii="Verdana" w:hAnsi="Verdana" w:cs="Times New Roman"/>
                <w:b/>
                <w:u w:val="single"/>
              </w:rPr>
              <w:t xml:space="preserve">HASH FUNCTION: </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It is a one of the authentication function; it accepts a variable size message M as input and </w:t>
            </w:r>
            <w:proofErr w:type="gramStart"/>
            <w:r w:rsidRPr="00CA54CD">
              <w:rPr>
                <w:rFonts w:ascii="Verdana" w:hAnsi="Verdana" w:cs="Times New Roman"/>
              </w:rPr>
              <w:t>produce</w:t>
            </w:r>
            <w:proofErr w:type="gramEnd"/>
            <w:r w:rsidRPr="00CA54CD">
              <w:rPr>
                <w:rFonts w:ascii="Verdana" w:hAnsi="Verdana" w:cs="Times New Roman"/>
              </w:rPr>
              <w:t xml:space="preserve"> a fixed size output.</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A hash value ‘h’ is generated by a function H of the form </w:t>
            </w:r>
          </w:p>
          <w:p w:rsidR="00BE19E3" w:rsidRPr="00CA54CD" w:rsidRDefault="0071011B" w:rsidP="00BE19E3">
            <w:pPr>
              <w:autoSpaceDE w:val="0"/>
              <w:autoSpaceDN w:val="0"/>
              <w:adjustRightInd w:val="0"/>
              <w:spacing w:line="276" w:lineRule="auto"/>
              <w:jc w:val="center"/>
              <w:rPr>
                <w:rFonts w:ascii="Verdana" w:hAnsi="Verdana" w:cs="Times New Roman"/>
                <w:b/>
              </w:rPr>
            </w:pPr>
            <w:r>
              <w:rPr>
                <w:rFonts w:ascii="Verdana" w:hAnsi="Verdana" w:cs="Times New Roman"/>
                <w:b/>
              </w:rPr>
            </w:r>
            <w:r>
              <w:rPr>
                <w:rFonts w:ascii="Verdana" w:hAnsi="Verdana" w:cs="Times New Roman"/>
                <w:b/>
              </w:rPr>
              <w:pict>
                <v:rect id="_x0000_s1027" style="width:65.6pt;height:22.75pt;mso-left-percent:-10001;mso-top-percent:-10001;mso-position-horizontal:absolute;mso-position-horizontal-relative:char;mso-position-vertical:absolute;mso-position-vertical-relative:line;mso-left-percent:-10001;mso-top-percent:-10001">
                  <v:textbox style="mso-next-textbox:#_x0000_s1027">
                    <w:txbxContent>
                      <w:p w:rsidR="0036381D" w:rsidRPr="002E2861" w:rsidRDefault="0036381D" w:rsidP="00BE19E3">
                        <w:pPr>
                          <w:autoSpaceDE w:val="0"/>
                          <w:autoSpaceDN w:val="0"/>
                          <w:adjustRightInd w:val="0"/>
                          <w:jc w:val="center"/>
                          <w:rPr>
                            <w:rFonts w:ascii="Times New Roman" w:hAnsi="Times New Roman"/>
                            <w:b/>
                            <w:sz w:val="24"/>
                            <w:szCs w:val="24"/>
                          </w:rPr>
                        </w:pPr>
                        <w:r>
                          <w:rPr>
                            <w:rFonts w:ascii="Times New Roman" w:hAnsi="Times New Roman"/>
                            <w:b/>
                            <w:sz w:val="24"/>
                            <w:szCs w:val="24"/>
                          </w:rPr>
                          <w:t>h=H (M)</w:t>
                        </w:r>
                      </w:p>
                      <w:p w:rsidR="0036381D" w:rsidRDefault="0036381D" w:rsidP="00BE19E3"/>
                    </w:txbxContent>
                  </v:textbox>
                  <w10:wrap type="none"/>
                  <w10:anchorlock/>
                </v:rect>
              </w:pict>
            </w:r>
          </w:p>
          <w:p w:rsidR="00BE19E3" w:rsidRPr="00CA54CD" w:rsidRDefault="00BE19E3" w:rsidP="00BE19E3">
            <w:pPr>
              <w:autoSpaceDE w:val="0"/>
              <w:autoSpaceDN w:val="0"/>
              <w:adjustRightInd w:val="0"/>
              <w:spacing w:line="276" w:lineRule="auto"/>
              <w:jc w:val="center"/>
              <w:rPr>
                <w:rFonts w:ascii="Verdana" w:hAnsi="Verdana" w:cs="Times New Roman"/>
                <w:b/>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M</w:t>
            </w:r>
            <w:r w:rsidRPr="00CA54CD">
              <w:rPr>
                <w:rFonts w:ascii="Verdana" w:hAnsi="Verdana" w:cs="Times New Roman"/>
              </w:rPr>
              <w:sym w:font="Wingdings" w:char="F0E0"/>
            </w:r>
            <w:r w:rsidRPr="00CA54CD">
              <w:rPr>
                <w:rFonts w:ascii="Verdana" w:hAnsi="Verdana" w:cs="Times New Roman"/>
              </w:rPr>
              <w:t xml:space="preserve"> variable length message</w:t>
            </w:r>
          </w:p>
          <w:p w:rsidR="00BE19E3" w:rsidRPr="00CA54CD" w:rsidRDefault="00BE19E3" w:rsidP="00BE19E3">
            <w:pPr>
              <w:autoSpaceDE w:val="0"/>
              <w:autoSpaceDN w:val="0"/>
              <w:adjustRightInd w:val="0"/>
              <w:spacing w:line="276" w:lineRule="auto"/>
              <w:jc w:val="both"/>
              <w:rPr>
                <w:rFonts w:ascii="Verdana" w:hAnsi="Verdana" w:cs="Times New Roman"/>
              </w:rPr>
            </w:pPr>
            <w:proofErr w:type="gramStart"/>
            <w:r w:rsidRPr="00CA54CD">
              <w:rPr>
                <w:rFonts w:ascii="Verdana" w:hAnsi="Verdana" w:cs="Times New Roman"/>
              </w:rPr>
              <w:t>H(</w:t>
            </w:r>
            <w:proofErr w:type="gramEnd"/>
            <w:r w:rsidRPr="00CA54CD">
              <w:rPr>
                <w:rFonts w:ascii="Verdana" w:hAnsi="Verdana" w:cs="Times New Roman"/>
              </w:rPr>
              <w:t>M)</w:t>
            </w:r>
            <w:r w:rsidRPr="00CA54CD">
              <w:rPr>
                <w:rFonts w:ascii="Verdana" w:hAnsi="Verdana" w:cs="Times New Roman"/>
              </w:rPr>
              <w:sym w:font="Wingdings" w:char="F0E0"/>
            </w:r>
            <w:r w:rsidRPr="00CA54CD">
              <w:rPr>
                <w:rFonts w:ascii="Verdana" w:hAnsi="Verdana" w:cs="Times New Roman"/>
              </w:rPr>
              <w:t xml:space="preserve"> fixed length hash value.</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The hash code is also referred as Message Digest (MD) or hash value.</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The main difference between </w:t>
            </w:r>
            <w:r w:rsidR="00CA54CD" w:rsidRPr="00CA54CD">
              <w:rPr>
                <w:rFonts w:ascii="Verdana" w:hAnsi="Verdana" w:cs="Times New Roman"/>
              </w:rPr>
              <w:t>Hash Function</w:t>
            </w:r>
            <w:r w:rsidRPr="00CA54CD">
              <w:rPr>
                <w:rFonts w:ascii="Verdana" w:hAnsi="Verdana" w:cs="Times New Roman"/>
              </w:rPr>
              <w:t xml:space="preserve"> and MAC </w:t>
            </w:r>
            <w:proofErr w:type="gramStart"/>
            <w:r w:rsidRPr="00CA54CD">
              <w:rPr>
                <w:rFonts w:ascii="Verdana" w:hAnsi="Verdana" w:cs="Times New Roman"/>
              </w:rPr>
              <w:t>is ,</w:t>
            </w:r>
            <w:proofErr w:type="gramEnd"/>
            <w:r w:rsidRPr="00CA54CD">
              <w:rPr>
                <w:rFonts w:ascii="Verdana" w:hAnsi="Verdana" w:cs="Times New Roman"/>
              </w:rPr>
              <w:t xml:space="preserve"> a hash code does not use a key but is a function only of the input message.</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The hash value is appended to the message at the source at a time when the message is assumed or known to be correct.</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The receiver authenticates that message by re-computing the hash value.</w:t>
            </w:r>
          </w:p>
          <w:p w:rsidR="00BE19E3" w:rsidRPr="00CA54CD" w:rsidRDefault="00BE19E3" w:rsidP="00BE19E3">
            <w:pPr>
              <w:autoSpaceDE w:val="0"/>
              <w:autoSpaceDN w:val="0"/>
              <w:adjustRightInd w:val="0"/>
              <w:spacing w:line="276" w:lineRule="auto"/>
              <w:jc w:val="both"/>
              <w:rPr>
                <w:rFonts w:ascii="Verdana" w:hAnsi="Verdana" w:cs="Times New Roman"/>
              </w:rPr>
            </w:pPr>
            <w:proofErr w:type="gramStart"/>
            <w:r w:rsidRPr="00CA54CD">
              <w:rPr>
                <w:rFonts w:ascii="Verdana" w:hAnsi="Verdana" w:cs="Times New Roman"/>
              </w:rPr>
              <w:t>that</w:t>
            </w:r>
            <w:proofErr w:type="gramEnd"/>
            <w:r w:rsidRPr="00CA54CD">
              <w:rPr>
                <w:rFonts w:ascii="Verdana" w:hAnsi="Verdana" w:cs="Times New Roman"/>
              </w:rPr>
              <w:t xml:space="preserve"> message by re-computing the hash value.</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5"/>
              </w:numPr>
              <w:autoSpaceDE w:val="0"/>
              <w:autoSpaceDN w:val="0"/>
              <w:adjustRightInd w:val="0"/>
              <w:spacing w:line="276" w:lineRule="auto"/>
              <w:jc w:val="both"/>
              <w:rPr>
                <w:rFonts w:ascii="Verdana" w:hAnsi="Verdana" w:cs="Times New Roman"/>
              </w:rPr>
            </w:pPr>
            <w:r w:rsidRPr="00CA54CD">
              <w:rPr>
                <w:rFonts w:ascii="Verdana" w:hAnsi="Verdana" w:cs="Times New Roman"/>
              </w:rPr>
              <w:t>The message plus concatenated hash code is encrypted using symmetric encryption. Because only A and B share the secret key, the message must have come from A and has not been altered. The hash code provides the structure or redundancy required to achieve authentication. Because encryption is applied to the entire message plus hash code, confidentiality is also provided.</w:t>
            </w:r>
          </w:p>
          <w:p w:rsidR="00BE19E3" w:rsidRPr="00CA54CD" w:rsidRDefault="00BE19E3" w:rsidP="00BE19E3">
            <w:pPr>
              <w:numPr>
                <w:ilvl w:val="0"/>
                <w:numId w:val="45"/>
              </w:numPr>
              <w:autoSpaceDE w:val="0"/>
              <w:autoSpaceDN w:val="0"/>
              <w:adjustRightInd w:val="0"/>
              <w:spacing w:line="276" w:lineRule="auto"/>
              <w:jc w:val="both"/>
              <w:rPr>
                <w:rFonts w:ascii="Verdana" w:hAnsi="Verdana" w:cs="Times New Roman"/>
              </w:rPr>
            </w:pPr>
            <w:r w:rsidRPr="00CA54CD">
              <w:rPr>
                <w:rFonts w:ascii="Verdana" w:hAnsi="Verdana" w:cs="Times New Roman"/>
              </w:rPr>
              <w:t>Only the hash code is encrypted, using symmetric encryption. This reduces the processing burden for those applications that do not require confidentiality.</w:t>
            </w:r>
          </w:p>
          <w:p w:rsidR="00BE19E3" w:rsidRPr="00CA54CD" w:rsidRDefault="00BE19E3" w:rsidP="00BE19E3">
            <w:pPr>
              <w:numPr>
                <w:ilvl w:val="0"/>
                <w:numId w:val="45"/>
              </w:numPr>
              <w:autoSpaceDE w:val="0"/>
              <w:autoSpaceDN w:val="0"/>
              <w:adjustRightInd w:val="0"/>
              <w:spacing w:line="276" w:lineRule="auto"/>
              <w:jc w:val="both"/>
              <w:rPr>
                <w:rFonts w:ascii="Verdana" w:hAnsi="Verdana" w:cs="Times New Roman"/>
              </w:rPr>
            </w:pPr>
            <w:r w:rsidRPr="00CA54CD">
              <w:rPr>
                <w:rFonts w:ascii="Verdana" w:hAnsi="Verdana" w:cs="Times New Roman"/>
              </w:rPr>
              <w:t>It is possible to use a hash function but no encryption for message authentication. The technique assumes that the two communicating parties share a common secret value S.A computes the hash value over the concatenation of M and S and appends the resulting hash value to M. Because B possesses, it can recomputed the hash value to verify. Because the secret value itself is not sent, an opponent cannot modify an intercepted message and cannot generate a false message.</w:t>
            </w:r>
          </w:p>
          <w:p w:rsidR="00BE19E3" w:rsidRPr="00CA54CD" w:rsidRDefault="00BE19E3" w:rsidP="00BE19E3">
            <w:pPr>
              <w:autoSpaceDE w:val="0"/>
              <w:autoSpaceDN w:val="0"/>
              <w:adjustRightInd w:val="0"/>
              <w:spacing w:line="276" w:lineRule="auto"/>
              <w:ind w:left="720"/>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noProof/>
              </w:rPr>
              <w:lastRenderedPageBreak/>
              <w:drawing>
                <wp:inline distT="0" distB="0" distL="0" distR="0">
                  <wp:extent cx="4742136" cy="4537442"/>
                  <wp:effectExtent l="19050" t="0" r="1314" b="0"/>
                  <wp:docPr id="49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a:srcRect/>
                          <a:stretch>
                            <a:fillRect/>
                          </a:stretch>
                        </pic:blipFill>
                        <pic:spPr bwMode="auto">
                          <a:xfrm>
                            <a:off x="0" y="0"/>
                            <a:ext cx="4744718" cy="4539913"/>
                          </a:xfrm>
                          <a:prstGeom prst="rect">
                            <a:avLst/>
                          </a:prstGeom>
                          <a:noFill/>
                          <a:ln w="9525">
                            <a:noFill/>
                            <a:miter lim="800000"/>
                            <a:headEnd/>
                            <a:tailEnd/>
                          </a:ln>
                        </pic:spPr>
                      </pic:pic>
                    </a:graphicData>
                  </a:graphic>
                </wp:inline>
              </w:drawing>
            </w:r>
          </w:p>
          <w:p w:rsidR="00BE19E3" w:rsidRPr="00CA54CD" w:rsidRDefault="00BE19E3" w:rsidP="00BE19E3">
            <w:pPr>
              <w:numPr>
                <w:ilvl w:val="0"/>
                <w:numId w:val="45"/>
              </w:numPr>
              <w:autoSpaceDE w:val="0"/>
              <w:autoSpaceDN w:val="0"/>
              <w:adjustRightInd w:val="0"/>
              <w:spacing w:line="276" w:lineRule="auto"/>
              <w:jc w:val="both"/>
              <w:rPr>
                <w:rFonts w:ascii="Verdana" w:hAnsi="Verdana" w:cs="Times New Roman"/>
              </w:rPr>
            </w:pPr>
            <w:r w:rsidRPr="00CA54CD">
              <w:rPr>
                <w:rFonts w:ascii="Verdana" w:hAnsi="Verdana" w:cs="Times New Roman"/>
              </w:rPr>
              <w:t>It is possible to use a hash function but no encryption for message authentication. The technique assumes that the two communicating parties share a common secret value S.A computes the hash value over the concatenation of M and S and appends the resulting hash value to M. Because B possesses, it can recomputed the hash value to verify. Because the secret value itself is not sent, an opponent cannot modify an intercepted message and cannot generate a false message.</w:t>
            </w:r>
          </w:p>
          <w:p w:rsidR="00BE19E3" w:rsidRPr="00CA54CD" w:rsidRDefault="00BE19E3" w:rsidP="00BE19E3">
            <w:pPr>
              <w:numPr>
                <w:ilvl w:val="0"/>
                <w:numId w:val="45"/>
              </w:numPr>
              <w:autoSpaceDE w:val="0"/>
              <w:autoSpaceDN w:val="0"/>
              <w:adjustRightInd w:val="0"/>
              <w:spacing w:line="276" w:lineRule="auto"/>
              <w:jc w:val="both"/>
              <w:rPr>
                <w:rFonts w:ascii="Verdana" w:hAnsi="Verdana" w:cs="Times New Roman"/>
              </w:rPr>
            </w:pPr>
            <w:r w:rsidRPr="00CA54CD">
              <w:rPr>
                <w:rFonts w:ascii="Verdana" w:hAnsi="Verdana" w:cs="Times New Roman"/>
              </w:rPr>
              <w:t>Confidentiality can be added to the approach of method (c) by encrypting the entire message plus the hash code.</w:t>
            </w:r>
          </w:p>
          <w:p w:rsidR="00BE19E3" w:rsidRPr="00CA54CD" w:rsidRDefault="00BE19E3" w:rsidP="00BE19E3">
            <w:pPr>
              <w:autoSpaceDE w:val="0"/>
              <w:autoSpaceDN w:val="0"/>
              <w:adjustRightInd w:val="0"/>
              <w:spacing w:line="276" w:lineRule="auto"/>
              <w:rPr>
                <w:rFonts w:ascii="Verdana" w:hAnsi="Verdana" w:cs="Times New Roman"/>
              </w:rPr>
            </w:pPr>
          </w:p>
          <w:p w:rsidR="00BE19E3" w:rsidRPr="00CA54CD" w:rsidRDefault="00BE19E3" w:rsidP="00BE19E3">
            <w:pPr>
              <w:autoSpaceDE w:val="0"/>
              <w:autoSpaceDN w:val="0"/>
              <w:adjustRightInd w:val="0"/>
              <w:spacing w:line="276" w:lineRule="auto"/>
              <w:rPr>
                <w:rFonts w:ascii="Verdana" w:hAnsi="Verdana" w:cs="Times New Roman"/>
              </w:rPr>
            </w:pPr>
            <w:r w:rsidRPr="00CA54CD">
              <w:rPr>
                <w:rFonts w:ascii="Verdana" w:hAnsi="Verdana" w:cs="Times New Roman"/>
              </w:rPr>
              <w:t xml:space="preserve">When confidentiality is not required, method (b) has an advantage over methods (a) and (d), which encrypts the entire message, in that less computation is required. Nevertheless, there has been growing interest in techniques that avoid encryption (Figure 11.2c). Because </w:t>
            </w:r>
          </w:p>
          <w:p w:rsidR="00BE19E3" w:rsidRPr="00CA54CD" w:rsidRDefault="00BE19E3" w:rsidP="00BE19E3">
            <w:pPr>
              <w:numPr>
                <w:ilvl w:val="0"/>
                <w:numId w:val="46"/>
              </w:numPr>
              <w:autoSpaceDE w:val="0"/>
              <w:autoSpaceDN w:val="0"/>
              <w:adjustRightInd w:val="0"/>
              <w:spacing w:line="276" w:lineRule="auto"/>
              <w:jc w:val="both"/>
              <w:rPr>
                <w:rFonts w:ascii="Verdana" w:hAnsi="Verdana" w:cs="Times New Roman"/>
              </w:rPr>
            </w:pPr>
            <w:r w:rsidRPr="00CA54CD">
              <w:rPr>
                <w:rFonts w:ascii="Verdana" w:hAnsi="Verdana" w:cs="Times New Roman"/>
              </w:rPr>
              <w:t>Encryption software is relatively slow. Even though the amount of data to be encrypted per message is small, there may be a steady stream of messages into and out of a system.</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6"/>
              </w:numPr>
              <w:autoSpaceDE w:val="0"/>
              <w:autoSpaceDN w:val="0"/>
              <w:adjustRightInd w:val="0"/>
              <w:spacing w:line="276" w:lineRule="auto"/>
              <w:jc w:val="both"/>
              <w:rPr>
                <w:rFonts w:ascii="Verdana" w:hAnsi="Verdana" w:cs="Times New Roman"/>
              </w:rPr>
            </w:pPr>
            <w:r w:rsidRPr="00CA54CD">
              <w:rPr>
                <w:rFonts w:ascii="Verdana" w:hAnsi="Verdana" w:cs="Times New Roman"/>
              </w:rPr>
              <w:t>Encryption hardware costs are not negligible. Low-cost chip implementations of DES are available, but the cost adds up if all nodes in a network must have this capability.</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6"/>
              </w:num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Encryption hardware is optimized toward large data sizes. For small blocks of data, a high proportion of the time is spent in initialization/invocation </w:t>
            </w:r>
            <w:r w:rsidRPr="00CA54CD">
              <w:rPr>
                <w:rFonts w:ascii="Verdana" w:hAnsi="Verdana" w:cs="Times New Roman"/>
              </w:rPr>
              <w:lastRenderedPageBreak/>
              <w:t>overhead.</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numPr>
                <w:ilvl w:val="0"/>
                <w:numId w:val="46"/>
              </w:numPr>
              <w:autoSpaceDE w:val="0"/>
              <w:autoSpaceDN w:val="0"/>
              <w:adjustRightInd w:val="0"/>
              <w:spacing w:line="276" w:lineRule="auto"/>
              <w:jc w:val="both"/>
              <w:rPr>
                <w:rFonts w:ascii="Verdana" w:hAnsi="Verdana" w:cs="Times New Roman"/>
              </w:rPr>
            </w:pPr>
            <w:r w:rsidRPr="00CA54CD">
              <w:rPr>
                <w:rFonts w:ascii="Verdana" w:hAnsi="Verdana" w:cs="Times New Roman"/>
              </w:rPr>
              <w:t>Encryption algorithms may be covered by patents, and there is a cost associated with licensing their use.</w:t>
            </w:r>
          </w:p>
          <w:p w:rsidR="00BE19E3" w:rsidRPr="00CA54CD" w:rsidRDefault="00BE19E3" w:rsidP="00BE19E3">
            <w:pPr>
              <w:pStyle w:val="ListParagraph"/>
              <w:spacing w:line="276" w:lineRule="auto"/>
              <w:rPr>
                <w:rFonts w:ascii="Verdana" w:hAnsi="Verdana" w:cs="Times New Roman"/>
                <w:sz w:val="22"/>
                <w:szCs w:val="22"/>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b/>
              </w:rPr>
              <w:t>Requirements for a hash function</w:t>
            </w:r>
            <w:r w:rsidRPr="00CA54CD">
              <w:rPr>
                <w:rFonts w:ascii="Verdana" w:hAnsi="Verdana" w:cs="Times New Roman"/>
              </w:rPr>
              <w:t>:</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The purpose of a hash function is to produce a “fingerprint” of a file, message or other block of data. To be useful for message authentication, a hash function H must have the following properties:</w:t>
            </w:r>
          </w:p>
          <w:p w:rsidR="00BE19E3" w:rsidRPr="00CA54CD" w:rsidRDefault="00BE19E3" w:rsidP="00BE19E3">
            <w:pPr>
              <w:numPr>
                <w:ilvl w:val="0"/>
                <w:numId w:val="47"/>
              </w:numPr>
              <w:autoSpaceDE w:val="0"/>
              <w:autoSpaceDN w:val="0"/>
              <w:adjustRightInd w:val="0"/>
              <w:spacing w:line="276" w:lineRule="auto"/>
              <w:jc w:val="both"/>
              <w:rPr>
                <w:rFonts w:ascii="Verdana" w:hAnsi="Verdana" w:cs="Times New Roman"/>
              </w:rPr>
            </w:pPr>
            <w:r w:rsidRPr="00CA54CD">
              <w:rPr>
                <w:rFonts w:ascii="Verdana" w:hAnsi="Verdana" w:cs="Times New Roman"/>
              </w:rPr>
              <w:t>H van be applied to a block of data of any size</w:t>
            </w:r>
          </w:p>
          <w:p w:rsidR="00BE19E3" w:rsidRPr="00CA54CD" w:rsidRDefault="00BE19E3" w:rsidP="00BE19E3">
            <w:pPr>
              <w:numPr>
                <w:ilvl w:val="0"/>
                <w:numId w:val="47"/>
              </w:numPr>
              <w:autoSpaceDE w:val="0"/>
              <w:autoSpaceDN w:val="0"/>
              <w:adjustRightInd w:val="0"/>
              <w:spacing w:line="276" w:lineRule="auto"/>
              <w:jc w:val="both"/>
              <w:rPr>
                <w:rFonts w:ascii="Verdana" w:hAnsi="Verdana" w:cs="Times New Roman"/>
              </w:rPr>
            </w:pPr>
            <w:r w:rsidRPr="00CA54CD">
              <w:rPr>
                <w:rFonts w:ascii="Verdana" w:hAnsi="Verdana" w:cs="Times New Roman"/>
              </w:rPr>
              <w:t>H produces a fixed length output.</w:t>
            </w:r>
          </w:p>
          <w:p w:rsidR="00BE19E3" w:rsidRPr="00CA54CD" w:rsidRDefault="00BE19E3" w:rsidP="00BE19E3">
            <w:pPr>
              <w:numPr>
                <w:ilvl w:val="0"/>
                <w:numId w:val="47"/>
              </w:numPr>
              <w:autoSpaceDE w:val="0"/>
              <w:autoSpaceDN w:val="0"/>
              <w:adjustRightInd w:val="0"/>
              <w:spacing w:line="276" w:lineRule="auto"/>
              <w:jc w:val="both"/>
              <w:rPr>
                <w:rFonts w:ascii="Verdana" w:hAnsi="Verdana" w:cs="Times New Roman"/>
              </w:rPr>
            </w:pPr>
            <w:r w:rsidRPr="00CA54CD">
              <w:rPr>
                <w:rFonts w:ascii="Verdana" w:hAnsi="Verdana" w:cs="Times New Roman"/>
              </w:rPr>
              <w:t>H(x) is relatively easy to compute for any given x, making both hardware and software implementations practical.</w:t>
            </w:r>
          </w:p>
          <w:p w:rsidR="00BE19E3" w:rsidRPr="00CA54CD" w:rsidRDefault="00BE19E3" w:rsidP="00BE19E3">
            <w:pPr>
              <w:numPr>
                <w:ilvl w:val="0"/>
                <w:numId w:val="47"/>
              </w:numPr>
              <w:autoSpaceDE w:val="0"/>
              <w:autoSpaceDN w:val="0"/>
              <w:adjustRightInd w:val="0"/>
              <w:spacing w:line="276" w:lineRule="auto"/>
              <w:jc w:val="both"/>
              <w:rPr>
                <w:rFonts w:ascii="Verdana" w:hAnsi="Verdana" w:cs="Times New Roman"/>
              </w:rPr>
            </w:pPr>
            <w:r w:rsidRPr="00CA54CD">
              <w:rPr>
                <w:rFonts w:ascii="Verdana" w:hAnsi="Verdana" w:cs="Times New Roman"/>
              </w:rPr>
              <w:t>One-way property</w:t>
            </w:r>
            <w:proofErr w:type="gramStart"/>
            <w:r w:rsidRPr="00CA54CD">
              <w:rPr>
                <w:rFonts w:ascii="Verdana" w:hAnsi="Verdana" w:cs="Times New Roman"/>
              </w:rPr>
              <w:t>:-</w:t>
            </w:r>
            <w:proofErr w:type="gramEnd"/>
            <w:r w:rsidRPr="00CA54CD">
              <w:rPr>
                <w:rFonts w:ascii="Verdana" w:hAnsi="Verdana" w:cs="Times New Roman"/>
              </w:rPr>
              <w:t xml:space="preserve"> for any given value h, it is computationally infeasible to find x such that H(x)=h. this sometimes referred to in the literature as the one way property.</w:t>
            </w:r>
          </w:p>
          <w:p w:rsidR="00BE19E3" w:rsidRPr="00CA54CD" w:rsidRDefault="00BE19E3" w:rsidP="00BE19E3">
            <w:pPr>
              <w:numPr>
                <w:ilvl w:val="0"/>
                <w:numId w:val="47"/>
              </w:numPr>
              <w:autoSpaceDE w:val="0"/>
              <w:autoSpaceDN w:val="0"/>
              <w:adjustRightInd w:val="0"/>
              <w:spacing w:line="276" w:lineRule="auto"/>
              <w:jc w:val="both"/>
              <w:rPr>
                <w:rFonts w:ascii="Verdana" w:hAnsi="Verdana" w:cs="Times New Roman"/>
              </w:rPr>
            </w:pPr>
            <w:r w:rsidRPr="00CA54CD">
              <w:rPr>
                <w:rFonts w:ascii="Verdana" w:hAnsi="Verdana" w:cs="Times New Roman"/>
              </w:rPr>
              <w:t>Weak collision resistance</w:t>
            </w:r>
            <w:proofErr w:type="gramStart"/>
            <w:r w:rsidRPr="00CA54CD">
              <w:rPr>
                <w:rFonts w:ascii="Verdana" w:hAnsi="Verdana" w:cs="Times New Roman"/>
              </w:rPr>
              <w:t>:-</w:t>
            </w:r>
            <w:proofErr w:type="gramEnd"/>
            <w:r w:rsidRPr="00CA54CD">
              <w:rPr>
                <w:rFonts w:ascii="Verdana" w:hAnsi="Verdana" w:cs="Times New Roman"/>
              </w:rPr>
              <w:t xml:space="preserve"> for any given block x. it is computationally infeasible to find </w:t>
            </w:r>
            <w:proofErr w:type="spellStart"/>
            <w:r w:rsidRPr="00CA54CD">
              <w:rPr>
                <w:rFonts w:ascii="Verdana" w:hAnsi="Verdana" w:cs="Times New Roman"/>
              </w:rPr>
              <w:t>y≠x</w:t>
            </w:r>
            <w:proofErr w:type="spellEnd"/>
            <w:r w:rsidRPr="00CA54CD">
              <w:rPr>
                <w:rFonts w:ascii="Verdana" w:hAnsi="Verdana" w:cs="Times New Roman"/>
              </w:rPr>
              <w:t xml:space="preserve"> with H(y)=H(x). </w:t>
            </w:r>
            <w:proofErr w:type="gramStart"/>
            <w:r w:rsidRPr="00CA54CD">
              <w:rPr>
                <w:rFonts w:ascii="Verdana" w:hAnsi="Verdana" w:cs="Times New Roman"/>
              </w:rPr>
              <w:t>this</w:t>
            </w:r>
            <w:proofErr w:type="gramEnd"/>
            <w:r w:rsidRPr="00CA54CD">
              <w:rPr>
                <w:rFonts w:ascii="Verdana" w:hAnsi="Verdana" w:cs="Times New Roman"/>
              </w:rPr>
              <w:t xml:space="preserve"> is referred as weak collision resistance.</w:t>
            </w:r>
          </w:p>
          <w:p w:rsidR="00BE19E3" w:rsidRPr="00CA54CD" w:rsidRDefault="00BE19E3" w:rsidP="00BE19E3">
            <w:pPr>
              <w:numPr>
                <w:ilvl w:val="0"/>
                <w:numId w:val="47"/>
              </w:numPr>
              <w:autoSpaceDE w:val="0"/>
              <w:autoSpaceDN w:val="0"/>
              <w:adjustRightInd w:val="0"/>
              <w:spacing w:line="276" w:lineRule="auto"/>
              <w:jc w:val="both"/>
              <w:rPr>
                <w:rFonts w:ascii="Verdana" w:hAnsi="Verdana" w:cs="Times New Roman"/>
              </w:rPr>
            </w:pPr>
            <w:r w:rsidRPr="00CA54CD">
              <w:rPr>
                <w:rFonts w:ascii="Verdana" w:hAnsi="Verdana" w:cs="Times New Roman"/>
              </w:rPr>
              <w:t>Strong collision resistance</w:t>
            </w:r>
            <w:proofErr w:type="gramStart"/>
            <w:r w:rsidRPr="00CA54CD">
              <w:rPr>
                <w:rFonts w:ascii="Verdana" w:hAnsi="Verdana" w:cs="Times New Roman"/>
              </w:rPr>
              <w:t>:-</w:t>
            </w:r>
            <w:proofErr w:type="gramEnd"/>
            <w:r w:rsidRPr="00CA54CD">
              <w:rPr>
                <w:rFonts w:ascii="Verdana" w:hAnsi="Verdana" w:cs="Times New Roman"/>
              </w:rPr>
              <w:t xml:space="preserve"> it is computationally infeasible to find any pair (X,Y) such that H(x)=H(y). </w:t>
            </w:r>
            <w:proofErr w:type="gramStart"/>
            <w:r w:rsidRPr="00CA54CD">
              <w:rPr>
                <w:rFonts w:ascii="Verdana" w:hAnsi="Verdana" w:cs="Times New Roman"/>
              </w:rPr>
              <w:t>this</w:t>
            </w:r>
            <w:proofErr w:type="gramEnd"/>
            <w:r w:rsidRPr="00CA54CD">
              <w:rPr>
                <w:rFonts w:ascii="Verdana" w:hAnsi="Verdana" w:cs="Times New Roman"/>
              </w:rPr>
              <w:t xml:space="preserve"> referred as strong collision resistance.</w:t>
            </w:r>
          </w:p>
          <w:p w:rsidR="00BE19E3" w:rsidRPr="00CA54CD" w:rsidRDefault="00BE19E3" w:rsidP="00755704">
            <w:pPr>
              <w:ind w:right="-630"/>
              <w:rPr>
                <w:rFonts w:ascii="Verdana" w:hAnsi="Verdana"/>
                <w:b/>
              </w:rPr>
            </w:pPr>
            <w:r w:rsidRPr="00CA54CD">
              <w:rPr>
                <w:rFonts w:ascii="Verdana" w:hAnsi="Verdana"/>
                <w:b/>
                <w:noProof/>
              </w:rPr>
              <w:drawing>
                <wp:inline distT="0" distB="0" distL="0" distR="0">
                  <wp:extent cx="4762256" cy="3067050"/>
                  <wp:effectExtent l="19050" t="0" r="244" b="0"/>
                  <wp:docPr id="49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7"/>
                          <a:srcRect/>
                          <a:stretch>
                            <a:fillRect/>
                          </a:stretch>
                        </pic:blipFill>
                        <pic:spPr bwMode="auto">
                          <a:xfrm>
                            <a:off x="0" y="0"/>
                            <a:ext cx="4780925" cy="3079073"/>
                          </a:xfrm>
                          <a:prstGeom prst="rect">
                            <a:avLst/>
                          </a:prstGeom>
                          <a:noFill/>
                          <a:ln w="9525">
                            <a:noFill/>
                            <a:miter lim="800000"/>
                            <a:headEnd/>
                            <a:tailEnd/>
                          </a:ln>
                        </pic:spPr>
                      </pic:pic>
                    </a:graphicData>
                  </a:graphic>
                </wp:inline>
              </w:drawing>
            </w:r>
          </w:p>
          <w:p w:rsidR="00BE19E3" w:rsidRPr="00CA54CD" w:rsidRDefault="00BE19E3" w:rsidP="00BE19E3">
            <w:pPr>
              <w:rPr>
                <w:rFonts w:ascii="Verdana" w:hAnsi="Verdana"/>
              </w:rPr>
            </w:pPr>
          </w:p>
          <w:p w:rsidR="00BE19E3" w:rsidRPr="00CA54CD" w:rsidRDefault="00BE19E3" w:rsidP="00BE19E3">
            <w:pPr>
              <w:rPr>
                <w:rFonts w:ascii="Verdana" w:hAnsi="Verdana"/>
              </w:rPr>
            </w:pPr>
          </w:p>
          <w:p w:rsidR="00BE19E3" w:rsidRPr="00CA54CD" w:rsidRDefault="00BE19E3" w:rsidP="00BE19E3">
            <w:pPr>
              <w:autoSpaceDE w:val="0"/>
              <w:autoSpaceDN w:val="0"/>
              <w:adjustRightInd w:val="0"/>
              <w:spacing w:line="276" w:lineRule="auto"/>
              <w:jc w:val="both"/>
              <w:rPr>
                <w:rFonts w:ascii="Verdana" w:hAnsi="Verdana" w:cs="Times New Roman"/>
                <w:b/>
              </w:rPr>
            </w:pPr>
            <w:r w:rsidRPr="00CA54CD">
              <w:rPr>
                <w:rFonts w:ascii="Verdana" w:hAnsi="Verdana" w:cs="Times New Roman"/>
                <w:b/>
              </w:rPr>
              <w:t>Simple Hash functions:</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All hash functions operate using the following general principles. The input (message, file, etc.) is viewed as a sequence of -bit blocks. The input is processed one block at a time in an iterative fashion to produce an -bit hash function. One of the simplest hash functions is the bit-by-bit exclusive-OR (XOR) of every block.</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This can be expressed as</w:t>
            </w:r>
          </w:p>
          <w:p w:rsidR="00BE19E3" w:rsidRPr="00CA54CD" w:rsidRDefault="00BE19E3" w:rsidP="00BE19E3">
            <w:pPr>
              <w:autoSpaceDE w:val="0"/>
              <w:autoSpaceDN w:val="0"/>
              <w:adjustRightInd w:val="0"/>
              <w:spacing w:line="276" w:lineRule="auto"/>
              <w:jc w:val="center"/>
              <w:rPr>
                <w:rFonts w:ascii="Verdana" w:hAnsi="Verdana" w:cs="Times New Roman"/>
              </w:rPr>
            </w:pPr>
            <w:r w:rsidRPr="00CA54CD">
              <w:rPr>
                <w:rFonts w:ascii="Verdana" w:hAnsi="Verdana" w:cs="Times New Roman"/>
                <w:noProof/>
              </w:rPr>
              <w:lastRenderedPageBreak/>
              <w:drawing>
                <wp:inline distT="0" distB="0" distL="0" distR="0">
                  <wp:extent cx="2084070" cy="817880"/>
                  <wp:effectExtent l="19050" t="0" r="0" b="0"/>
                  <wp:docPr id="49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a:srcRect/>
                          <a:stretch>
                            <a:fillRect/>
                          </a:stretch>
                        </pic:blipFill>
                        <pic:spPr bwMode="auto">
                          <a:xfrm>
                            <a:off x="0" y="0"/>
                            <a:ext cx="2084070" cy="817880"/>
                          </a:xfrm>
                          <a:prstGeom prst="rect">
                            <a:avLst/>
                          </a:prstGeom>
                          <a:noFill/>
                          <a:ln w="9525">
                            <a:noFill/>
                            <a:miter lim="800000"/>
                            <a:headEnd/>
                            <a:tailEnd/>
                          </a:ln>
                        </pic:spPr>
                      </pic:pic>
                    </a:graphicData>
                  </a:graphic>
                </wp:inline>
              </w:drawing>
            </w:r>
          </w:p>
          <w:p w:rsidR="00BE19E3" w:rsidRPr="00CA54CD" w:rsidRDefault="00BE19E3" w:rsidP="00BE19E3">
            <w:pPr>
              <w:autoSpaceDE w:val="0"/>
              <w:autoSpaceDN w:val="0"/>
              <w:adjustRightInd w:val="0"/>
              <w:spacing w:line="276" w:lineRule="auto"/>
              <w:jc w:val="both"/>
              <w:rPr>
                <w:rFonts w:ascii="Verdana" w:hAnsi="Verdana" w:cs="Times New Roman"/>
                <w:b/>
              </w:rPr>
            </w:pPr>
            <w:r w:rsidRPr="00CA54CD">
              <w:rPr>
                <w:rFonts w:ascii="Verdana" w:hAnsi="Verdana" w:cs="Times New Roman"/>
                <w:b/>
              </w:rPr>
              <w:t>Birthday attacks:</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Birthday attacks are a class of brute force techniques used in an attempt to solve a class of cryptographic hash function problem. These methods takes advantage of functions which, when supplied with a random input, return one of k equally likely values.</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Suppose that a 64 bit hash code is use, if an encryption hash code C is transmitted with the corresponding unencrypted message M then an opponent would need to find an M</w:t>
            </w:r>
            <w:r w:rsidRPr="00CA54CD">
              <w:rPr>
                <w:rFonts w:ascii="Verdana" w:hAnsi="Verdana" w:cs="Times New Roman"/>
                <w:vertAlign w:val="superscript"/>
              </w:rPr>
              <w:t xml:space="preserve">1 </w:t>
            </w:r>
            <w:r w:rsidRPr="00CA54CD">
              <w:rPr>
                <w:rFonts w:ascii="Verdana" w:hAnsi="Verdana" w:cs="Times New Roman"/>
              </w:rPr>
              <w:t>such that H(M</w:t>
            </w:r>
            <w:r w:rsidRPr="00CA54CD">
              <w:rPr>
                <w:rFonts w:ascii="Verdana" w:hAnsi="Verdana" w:cs="Times New Roman"/>
                <w:vertAlign w:val="superscript"/>
              </w:rPr>
              <w:t>1</w:t>
            </w:r>
            <w:r w:rsidRPr="00CA54CD">
              <w:rPr>
                <w:rFonts w:ascii="Verdana" w:hAnsi="Verdana" w:cs="Times New Roman"/>
              </w:rPr>
              <w:t>)=H(M) to substitute another message and fool the receiver. On average, the opponent would have to try about 2</w:t>
            </w:r>
            <w:r w:rsidRPr="00CA54CD">
              <w:rPr>
                <w:rFonts w:ascii="Verdana" w:hAnsi="Verdana" w:cs="Times New Roman"/>
                <w:vertAlign w:val="superscript"/>
              </w:rPr>
              <w:t>63</w:t>
            </w:r>
            <w:r w:rsidRPr="00CA54CD">
              <w:rPr>
                <w:rFonts w:ascii="Verdana" w:hAnsi="Verdana" w:cs="Times New Roman"/>
              </w:rPr>
              <w:t xml:space="preserve"> messages to find one that matches the hash code of the intercepted message.</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rPr>
                <w:rFonts w:ascii="Verdana" w:hAnsi="Verdana" w:cs="Times New Roman"/>
                <w:color w:val="000000"/>
              </w:rPr>
            </w:pPr>
          </w:p>
          <w:p w:rsidR="00BE19E3" w:rsidRPr="00CA54CD" w:rsidRDefault="00BE19E3" w:rsidP="00BE19E3">
            <w:pPr>
              <w:autoSpaceDE w:val="0"/>
              <w:autoSpaceDN w:val="0"/>
              <w:adjustRightInd w:val="0"/>
              <w:spacing w:line="276" w:lineRule="auto"/>
              <w:rPr>
                <w:rFonts w:ascii="Verdana" w:hAnsi="Verdana" w:cs="Times New Roman"/>
              </w:rPr>
            </w:pPr>
          </w:p>
          <w:p w:rsidR="00BE19E3" w:rsidRPr="00CA54CD" w:rsidRDefault="00BE19E3" w:rsidP="00BE19E3">
            <w:pPr>
              <w:autoSpaceDE w:val="0"/>
              <w:autoSpaceDN w:val="0"/>
              <w:adjustRightInd w:val="0"/>
              <w:spacing w:line="276" w:lineRule="auto"/>
              <w:rPr>
                <w:rFonts w:ascii="Verdana" w:hAnsi="Verdana" w:cs="Times New Roman"/>
              </w:rPr>
            </w:pPr>
          </w:p>
          <w:p w:rsidR="00BE19E3" w:rsidRPr="00CA54CD" w:rsidRDefault="00BE19E3" w:rsidP="00BE19E3">
            <w:pPr>
              <w:autoSpaceDE w:val="0"/>
              <w:autoSpaceDN w:val="0"/>
              <w:adjustRightInd w:val="0"/>
              <w:spacing w:line="276" w:lineRule="auto"/>
              <w:rPr>
                <w:rFonts w:ascii="Verdana" w:hAnsi="Verdana" w:cs="Times New Roman"/>
                <w:b/>
              </w:rPr>
            </w:pPr>
            <w:r w:rsidRPr="00CA54CD">
              <w:rPr>
                <w:rFonts w:ascii="Verdana" w:hAnsi="Verdana" w:cs="Times New Roman"/>
                <w:b/>
              </w:rPr>
              <w:t>Hash Algorithms :</w:t>
            </w:r>
          </w:p>
          <w:p w:rsidR="00BE19E3" w:rsidRPr="00CA54CD" w:rsidRDefault="00BE19E3" w:rsidP="00BE19E3">
            <w:pPr>
              <w:numPr>
                <w:ilvl w:val="0"/>
                <w:numId w:val="48"/>
              </w:numPr>
              <w:autoSpaceDE w:val="0"/>
              <w:autoSpaceDN w:val="0"/>
              <w:adjustRightInd w:val="0"/>
              <w:spacing w:line="276" w:lineRule="auto"/>
              <w:rPr>
                <w:rFonts w:ascii="Verdana" w:hAnsi="Verdana" w:cs="Times New Roman"/>
              </w:rPr>
            </w:pPr>
            <w:r w:rsidRPr="00CA54CD">
              <w:rPr>
                <w:rFonts w:ascii="Verdana" w:hAnsi="Verdana" w:cs="Times New Roman"/>
              </w:rPr>
              <w:t xml:space="preserve">Message Digest:MD5 </w:t>
            </w:r>
          </w:p>
          <w:p w:rsidR="00BE19E3" w:rsidRPr="00CA54CD" w:rsidRDefault="00BE19E3" w:rsidP="00BE19E3">
            <w:pPr>
              <w:numPr>
                <w:ilvl w:val="0"/>
                <w:numId w:val="48"/>
              </w:numPr>
              <w:autoSpaceDE w:val="0"/>
              <w:autoSpaceDN w:val="0"/>
              <w:adjustRightInd w:val="0"/>
              <w:spacing w:line="276" w:lineRule="auto"/>
              <w:rPr>
                <w:rFonts w:ascii="Verdana" w:hAnsi="Verdana" w:cs="Times New Roman"/>
              </w:rPr>
            </w:pPr>
            <w:r w:rsidRPr="00CA54CD">
              <w:rPr>
                <w:rFonts w:ascii="Verdana" w:hAnsi="Verdana" w:cs="Times New Roman"/>
              </w:rPr>
              <w:t xml:space="preserve">Secure Hash Algorithm: SHA-1 (from MD4) </w:t>
            </w:r>
          </w:p>
          <w:p w:rsidR="00BE19E3" w:rsidRPr="00CA54CD" w:rsidRDefault="00BE19E3" w:rsidP="00BE19E3">
            <w:pPr>
              <w:numPr>
                <w:ilvl w:val="0"/>
                <w:numId w:val="48"/>
              </w:numPr>
              <w:autoSpaceDE w:val="0"/>
              <w:autoSpaceDN w:val="0"/>
              <w:adjustRightInd w:val="0"/>
              <w:spacing w:line="276" w:lineRule="auto"/>
              <w:rPr>
                <w:rFonts w:ascii="Verdana" w:hAnsi="Verdana" w:cs="Times New Roman"/>
              </w:rPr>
            </w:pPr>
            <w:r w:rsidRPr="00CA54CD">
              <w:rPr>
                <w:rFonts w:ascii="Verdana" w:hAnsi="Verdana" w:cs="Times New Roman"/>
              </w:rPr>
              <w:t xml:space="preserve">RIPEMD-160 </w:t>
            </w:r>
          </w:p>
          <w:p w:rsidR="00BE19E3" w:rsidRPr="00CA54CD" w:rsidRDefault="00BE19E3" w:rsidP="00BE19E3">
            <w:pPr>
              <w:numPr>
                <w:ilvl w:val="0"/>
                <w:numId w:val="48"/>
              </w:numPr>
              <w:autoSpaceDE w:val="0"/>
              <w:autoSpaceDN w:val="0"/>
              <w:adjustRightInd w:val="0"/>
              <w:spacing w:line="276" w:lineRule="auto"/>
              <w:rPr>
                <w:rFonts w:ascii="Verdana" w:hAnsi="Verdana" w:cs="Times New Roman"/>
              </w:rPr>
            </w:pPr>
            <w:r w:rsidRPr="00CA54CD">
              <w:rPr>
                <w:rFonts w:ascii="Verdana" w:hAnsi="Verdana" w:cs="Times New Roman"/>
              </w:rPr>
              <w:t xml:space="preserve">HMAC </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b/>
              </w:rPr>
            </w:pPr>
            <w:r w:rsidRPr="00CA54CD">
              <w:rPr>
                <w:rFonts w:ascii="Verdana" w:hAnsi="Verdana" w:cs="Times New Roman"/>
                <w:b/>
              </w:rPr>
              <w:t xml:space="preserve">MD5 Message Digest Algorithm: </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Introduction:- </w:t>
            </w:r>
          </w:p>
          <w:p w:rsidR="00BE19E3" w:rsidRPr="00CA54CD" w:rsidRDefault="00BE19E3" w:rsidP="00BE19E3">
            <w:pPr>
              <w:autoSpaceDE w:val="0"/>
              <w:autoSpaceDN w:val="0"/>
              <w:adjustRightInd w:val="0"/>
              <w:spacing w:line="276" w:lineRule="auto"/>
              <w:ind w:left="720" w:firstLine="720"/>
              <w:jc w:val="both"/>
              <w:rPr>
                <w:rFonts w:ascii="Verdana" w:hAnsi="Verdana" w:cs="Times New Roman"/>
              </w:rPr>
            </w:pPr>
            <w:r w:rsidRPr="00CA54CD">
              <w:rPr>
                <w:rFonts w:ascii="Verdana" w:hAnsi="Verdana" w:cs="Times New Roman"/>
              </w:rPr>
              <w:t xml:space="preserve">The MD% message digest algorithm was developed by “Ron </w:t>
            </w:r>
            <w:proofErr w:type="spellStart"/>
            <w:r w:rsidRPr="00CA54CD">
              <w:rPr>
                <w:rFonts w:ascii="Verdana" w:hAnsi="Verdana" w:cs="Times New Roman"/>
              </w:rPr>
              <w:t>Rivest</w:t>
            </w:r>
            <w:proofErr w:type="spellEnd"/>
            <w:r w:rsidRPr="00CA54CD">
              <w:rPr>
                <w:rFonts w:ascii="Verdana" w:hAnsi="Verdana" w:cs="Times New Roman"/>
              </w:rPr>
              <w:t>” at MIT (Massachusetts Institute of Technology 1861). It was developed to avoid brute force &amp; crypt-analytic attacks. MD5 was the most widely used secure hash algorithm.</w:t>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MD5 logic: </w:t>
            </w:r>
          </w:p>
          <w:p w:rsidR="00BE19E3" w:rsidRPr="00CA54CD" w:rsidRDefault="00BE19E3" w:rsidP="00BE19E3">
            <w:pPr>
              <w:autoSpaceDE w:val="0"/>
              <w:autoSpaceDN w:val="0"/>
              <w:adjustRightInd w:val="0"/>
              <w:spacing w:line="276" w:lineRule="auto"/>
              <w:jc w:val="both"/>
              <w:rPr>
                <w:rFonts w:ascii="Verdana" w:hAnsi="Verdana" w:cs="Times New Roman"/>
              </w:rPr>
            </w:pPr>
            <w:r w:rsidRPr="00CA54CD">
              <w:rPr>
                <w:rFonts w:ascii="Verdana" w:hAnsi="Verdana" w:cs="Times New Roman"/>
              </w:rPr>
              <w:tab/>
            </w:r>
            <w:r w:rsidRPr="00CA54CD">
              <w:rPr>
                <w:rFonts w:ascii="Verdana" w:hAnsi="Verdana" w:cs="Times New Roman"/>
              </w:rPr>
              <w:tab/>
              <w:t>Input:-This algorithm takes as input a message of arbitrary length.</w:t>
            </w:r>
            <w:r w:rsidRPr="00CA54CD">
              <w:rPr>
                <w:rFonts w:ascii="Verdana" w:hAnsi="Verdana" w:cs="Times New Roman"/>
              </w:rPr>
              <w:tab/>
            </w:r>
          </w:p>
          <w:p w:rsidR="00BE19E3" w:rsidRPr="00CA54CD" w:rsidRDefault="00BE19E3" w:rsidP="00BE19E3">
            <w:pPr>
              <w:autoSpaceDE w:val="0"/>
              <w:autoSpaceDN w:val="0"/>
              <w:adjustRightInd w:val="0"/>
              <w:spacing w:line="276" w:lineRule="auto"/>
              <w:ind w:left="720" w:firstLine="720"/>
              <w:jc w:val="both"/>
              <w:rPr>
                <w:rFonts w:ascii="Verdana" w:hAnsi="Verdana" w:cs="Times New Roman"/>
              </w:rPr>
            </w:pPr>
            <w:r w:rsidRPr="00CA54CD">
              <w:rPr>
                <w:rFonts w:ascii="Verdana" w:hAnsi="Verdana" w:cs="Times New Roman"/>
              </w:rPr>
              <w:t>Output</w:t>
            </w:r>
            <w:proofErr w:type="gramStart"/>
            <w:r w:rsidRPr="00CA54CD">
              <w:rPr>
                <w:rFonts w:ascii="Verdana" w:hAnsi="Verdana" w:cs="Times New Roman"/>
              </w:rPr>
              <w:t>:-</w:t>
            </w:r>
            <w:proofErr w:type="gramEnd"/>
            <w:r w:rsidRPr="00CA54CD">
              <w:rPr>
                <w:rFonts w:ascii="Verdana" w:hAnsi="Verdana" w:cs="Times New Roman"/>
              </w:rPr>
              <w:t xml:space="preserve"> produce a 128 bit message digest.</w:t>
            </w:r>
          </w:p>
          <w:p w:rsidR="00BE19E3" w:rsidRDefault="00BE19E3" w:rsidP="00BE19E3">
            <w:pPr>
              <w:autoSpaceDE w:val="0"/>
              <w:autoSpaceDN w:val="0"/>
              <w:adjustRightInd w:val="0"/>
              <w:spacing w:line="276" w:lineRule="auto"/>
              <w:ind w:left="720" w:firstLine="720"/>
              <w:jc w:val="both"/>
              <w:rPr>
                <w:rFonts w:ascii="Verdana" w:hAnsi="Verdana" w:cs="Times New Roman"/>
              </w:rPr>
            </w:pPr>
            <w:r w:rsidRPr="00CA54CD">
              <w:rPr>
                <w:rFonts w:ascii="Verdana" w:hAnsi="Verdana" w:cs="Times New Roman"/>
              </w:rPr>
              <w:t>The input is processed in 512 bit blocks.</w:t>
            </w:r>
          </w:p>
          <w:p w:rsidR="00CA54CD" w:rsidRDefault="00CA54CD" w:rsidP="00BE19E3">
            <w:pPr>
              <w:autoSpaceDE w:val="0"/>
              <w:autoSpaceDN w:val="0"/>
              <w:adjustRightInd w:val="0"/>
              <w:spacing w:line="276" w:lineRule="auto"/>
              <w:ind w:left="720" w:firstLine="720"/>
              <w:jc w:val="both"/>
              <w:rPr>
                <w:rFonts w:ascii="Verdana" w:hAnsi="Verdana" w:cs="Times New Roman"/>
              </w:rPr>
            </w:pPr>
          </w:p>
          <w:p w:rsidR="00CA54CD" w:rsidRPr="00CA54CD" w:rsidRDefault="00CA54CD" w:rsidP="00CA54CD">
            <w:pPr>
              <w:autoSpaceDE w:val="0"/>
              <w:autoSpaceDN w:val="0"/>
              <w:adjustRightInd w:val="0"/>
              <w:spacing w:line="276" w:lineRule="auto"/>
              <w:jc w:val="both"/>
              <w:rPr>
                <w:rFonts w:ascii="Verdana" w:hAnsi="Verdana" w:cs="Times New Roman"/>
                <w:b/>
              </w:rPr>
            </w:pPr>
            <w:r w:rsidRPr="00CA54CD">
              <w:rPr>
                <w:rFonts w:ascii="Verdana" w:hAnsi="Verdana" w:cs="Times New Roman"/>
                <w:b/>
              </w:rPr>
              <w:t>Algorithm processing Steps:</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Step1: Append Padding Bits</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Step 2: Append Length</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Step 3: Initialize MD Buffer</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Step 4: Process Message in 512 bit (16-Word) Blocks</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Step 5: Output</w:t>
            </w:r>
          </w:p>
          <w:p w:rsidR="00CA54CD" w:rsidRPr="00CA54CD" w:rsidRDefault="00CA54CD" w:rsidP="00BE19E3">
            <w:pPr>
              <w:autoSpaceDE w:val="0"/>
              <w:autoSpaceDN w:val="0"/>
              <w:adjustRightInd w:val="0"/>
              <w:spacing w:line="276" w:lineRule="auto"/>
              <w:ind w:left="720" w:firstLine="720"/>
              <w:jc w:val="both"/>
              <w:rPr>
                <w:rFonts w:ascii="Verdana" w:hAnsi="Verdana" w:cs="Times New Roman"/>
              </w:rPr>
            </w:pPr>
          </w:p>
          <w:p w:rsidR="00BE19E3" w:rsidRPr="00CA54CD" w:rsidRDefault="00BE19E3" w:rsidP="00BE19E3">
            <w:pPr>
              <w:autoSpaceDE w:val="0"/>
              <w:autoSpaceDN w:val="0"/>
              <w:adjustRightInd w:val="0"/>
              <w:spacing w:line="276" w:lineRule="auto"/>
              <w:ind w:left="720" w:firstLine="720"/>
              <w:rPr>
                <w:rFonts w:ascii="Verdana" w:hAnsi="Verdana" w:cs="Times New Roman"/>
              </w:rPr>
            </w:pPr>
            <w:r w:rsidRPr="00CA54CD">
              <w:rPr>
                <w:rFonts w:ascii="Verdana" w:hAnsi="Verdana" w:cs="Times New Roman"/>
                <w:noProof/>
              </w:rPr>
              <w:lastRenderedPageBreak/>
              <w:drawing>
                <wp:inline distT="0" distB="0" distL="0" distR="0">
                  <wp:extent cx="3147695" cy="2206625"/>
                  <wp:effectExtent l="19050" t="0" r="0" b="0"/>
                  <wp:docPr id="49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9"/>
                          <a:srcRect/>
                          <a:stretch>
                            <a:fillRect/>
                          </a:stretch>
                        </pic:blipFill>
                        <pic:spPr bwMode="auto">
                          <a:xfrm>
                            <a:off x="0" y="0"/>
                            <a:ext cx="3147695" cy="2206625"/>
                          </a:xfrm>
                          <a:prstGeom prst="rect">
                            <a:avLst/>
                          </a:prstGeom>
                          <a:noFill/>
                          <a:ln w="9525">
                            <a:noFill/>
                            <a:miter lim="800000"/>
                            <a:headEnd/>
                            <a:tailEnd/>
                          </a:ln>
                        </pic:spPr>
                      </pic:pic>
                    </a:graphicData>
                  </a:graphic>
                </wp:inline>
              </w:drawing>
            </w: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autoSpaceDE w:val="0"/>
              <w:autoSpaceDN w:val="0"/>
              <w:adjustRightInd w:val="0"/>
              <w:spacing w:line="276" w:lineRule="auto"/>
              <w:jc w:val="both"/>
              <w:rPr>
                <w:rFonts w:ascii="Verdana" w:hAnsi="Verdana" w:cs="Times New Roman"/>
              </w:rPr>
            </w:pPr>
          </w:p>
          <w:p w:rsidR="00BE19E3" w:rsidRPr="00CA54CD" w:rsidRDefault="00BE19E3" w:rsidP="00BE19E3">
            <w:pPr>
              <w:shd w:val="clear" w:color="auto" w:fill="FBFBFB"/>
              <w:spacing w:line="276" w:lineRule="auto"/>
              <w:jc w:val="both"/>
              <w:rPr>
                <w:rFonts w:ascii="Verdana" w:hAnsi="Verdana" w:cs="Times New Roman"/>
                <w:color w:val="000000"/>
              </w:rPr>
            </w:pPr>
            <w:r w:rsidRPr="00CA54CD">
              <w:rPr>
                <w:rFonts w:ascii="Verdana" w:hAnsi="Verdana" w:cs="Times New Roman"/>
                <w:color w:val="000000"/>
              </w:rPr>
              <w:t xml:space="preserve">Step-1: </w:t>
            </w:r>
            <w:r w:rsidRPr="00CA54CD">
              <w:rPr>
                <w:rFonts w:ascii="Verdana" w:hAnsi="Verdana" w:cs="Times New Roman"/>
                <w:b/>
                <w:color w:val="000000"/>
              </w:rPr>
              <w:t>Appending Padding Bits.</w:t>
            </w:r>
            <w:r w:rsidRPr="00CA54CD">
              <w:rPr>
                <w:rFonts w:ascii="Verdana" w:hAnsi="Verdana" w:cs="Times New Roman"/>
                <w:color w:val="000000"/>
              </w:rPr>
              <w:t xml:space="preserve"> The original message is "padded" (extended) so that its length (in bits) is congruent to 448, modulo 512. The padding rules are:</w:t>
            </w:r>
          </w:p>
          <w:p w:rsidR="00BE19E3" w:rsidRPr="00CA54CD" w:rsidRDefault="00BE19E3" w:rsidP="00BE19E3">
            <w:pPr>
              <w:numPr>
                <w:ilvl w:val="0"/>
                <w:numId w:val="49"/>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The original message is always padded with one bit "1" first.</w:t>
            </w:r>
          </w:p>
          <w:p w:rsidR="00BE19E3" w:rsidRPr="00CA54CD" w:rsidRDefault="00BE19E3" w:rsidP="00BE19E3">
            <w:pPr>
              <w:numPr>
                <w:ilvl w:val="0"/>
                <w:numId w:val="49"/>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 xml:space="preserve">Then zero or more bits "0" are padded to bring the length of the message up to 64 bits </w:t>
            </w:r>
            <w:proofErr w:type="gramStart"/>
            <w:r w:rsidRPr="00CA54CD">
              <w:rPr>
                <w:rFonts w:ascii="Verdana" w:hAnsi="Verdana" w:cs="Times New Roman"/>
                <w:color w:val="000000"/>
              </w:rPr>
              <w:t>fewer</w:t>
            </w:r>
            <w:proofErr w:type="gramEnd"/>
            <w:r w:rsidRPr="00CA54CD">
              <w:rPr>
                <w:rFonts w:ascii="Verdana" w:hAnsi="Verdana" w:cs="Times New Roman"/>
                <w:color w:val="000000"/>
              </w:rPr>
              <w:t xml:space="preserve"> than a multiple of 512.</w:t>
            </w:r>
          </w:p>
          <w:p w:rsidR="00BE19E3" w:rsidRPr="00CA54CD" w:rsidRDefault="00BE19E3" w:rsidP="00BE19E3">
            <w:pPr>
              <w:shd w:val="clear" w:color="auto" w:fill="FBFBFB"/>
              <w:spacing w:line="276" w:lineRule="auto"/>
              <w:jc w:val="both"/>
              <w:rPr>
                <w:rFonts w:ascii="Verdana" w:hAnsi="Verdana" w:cs="Times New Roman"/>
                <w:color w:val="000000"/>
              </w:rPr>
            </w:pPr>
            <w:r w:rsidRPr="00CA54CD">
              <w:rPr>
                <w:rFonts w:ascii="Verdana" w:hAnsi="Verdana" w:cs="Times New Roman"/>
                <w:color w:val="000000"/>
              </w:rPr>
              <w:t xml:space="preserve">Step-2: </w:t>
            </w:r>
            <w:r w:rsidRPr="00CA54CD">
              <w:rPr>
                <w:rFonts w:ascii="Verdana" w:hAnsi="Verdana" w:cs="Times New Roman"/>
                <w:b/>
                <w:color w:val="000000"/>
              </w:rPr>
              <w:t>Appending Length</w:t>
            </w:r>
            <w:r w:rsidRPr="00CA54CD">
              <w:rPr>
                <w:rFonts w:ascii="Verdana" w:hAnsi="Verdana" w:cs="Times New Roman"/>
                <w:color w:val="000000"/>
              </w:rPr>
              <w:t>. 64 bits are appended to the end of the padded message to indicate the length of the original message in bytes. The rules of appending length are:</w:t>
            </w:r>
          </w:p>
          <w:p w:rsidR="00BE19E3" w:rsidRPr="00CA54CD" w:rsidRDefault="00BE19E3" w:rsidP="00BE19E3">
            <w:pPr>
              <w:numPr>
                <w:ilvl w:val="0"/>
                <w:numId w:val="50"/>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The length of the original message in bytes is converted to its binary format of 64 bits. If overflow happens, only the low-order 64 bits are used.</w:t>
            </w:r>
          </w:p>
          <w:p w:rsidR="00BE19E3" w:rsidRPr="00CA54CD" w:rsidRDefault="00BE19E3" w:rsidP="00BE19E3">
            <w:pPr>
              <w:numPr>
                <w:ilvl w:val="0"/>
                <w:numId w:val="50"/>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Break the 64-bit length into 2 words (32 bits each).</w:t>
            </w:r>
          </w:p>
          <w:p w:rsidR="00BE19E3" w:rsidRPr="00CA54CD" w:rsidRDefault="00BE19E3" w:rsidP="00BE19E3">
            <w:pPr>
              <w:numPr>
                <w:ilvl w:val="0"/>
                <w:numId w:val="50"/>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The low-order word is appended first and followed by the high-order word.</w:t>
            </w:r>
          </w:p>
          <w:p w:rsidR="00BE19E3" w:rsidRPr="00CA54CD" w:rsidRDefault="00BE19E3" w:rsidP="00BE19E3">
            <w:pPr>
              <w:shd w:val="clear" w:color="auto" w:fill="FBFBFB"/>
              <w:spacing w:line="276" w:lineRule="auto"/>
              <w:jc w:val="both"/>
              <w:rPr>
                <w:rFonts w:ascii="Verdana" w:hAnsi="Verdana" w:cs="Times New Roman"/>
                <w:color w:val="000000"/>
              </w:rPr>
            </w:pPr>
            <w:r w:rsidRPr="00CA54CD">
              <w:rPr>
                <w:rFonts w:ascii="Verdana" w:hAnsi="Verdana" w:cs="Times New Roman"/>
                <w:color w:val="000000"/>
              </w:rPr>
              <w:t xml:space="preserve">Step-3: </w:t>
            </w:r>
            <w:r w:rsidRPr="00CA54CD">
              <w:rPr>
                <w:rFonts w:ascii="Verdana" w:hAnsi="Verdana" w:cs="Times New Roman"/>
                <w:b/>
                <w:color w:val="000000"/>
              </w:rPr>
              <w:t>Initializing MD Buffer</w:t>
            </w:r>
            <w:r w:rsidRPr="00CA54CD">
              <w:rPr>
                <w:rFonts w:ascii="Verdana" w:hAnsi="Verdana" w:cs="Times New Roman"/>
                <w:color w:val="000000"/>
              </w:rPr>
              <w:t xml:space="preserve">. A 128 bit buffer is used to hold intermediate and final results of the ash function. The buffer can be represented as four 32 bit registers (A, B, C, </w:t>
            </w:r>
            <w:proofErr w:type="gramStart"/>
            <w:r w:rsidRPr="00CA54CD">
              <w:rPr>
                <w:rFonts w:ascii="Verdana" w:hAnsi="Verdana" w:cs="Times New Roman"/>
                <w:color w:val="000000"/>
              </w:rPr>
              <w:t>D</w:t>
            </w:r>
            <w:proofErr w:type="gramEnd"/>
            <w:r w:rsidRPr="00CA54CD">
              <w:rPr>
                <w:rFonts w:ascii="Verdana" w:hAnsi="Verdana" w:cs="Times New Roman"/>
                <w:color w:val="000000"/>
              </w:rPr>
              <w:t>). these registers are initialize to the following 32 bit integers (hexadecimal values)</w:t>
            </w:r>
          </w:p>
          <w:p w:rsidR="00BE19E3" w:rsidRPr="00CA54CD" w:rsidRDefault="00BE19E3" w:rsidP="00BE19E3">
            <w:pPr>
              <w:numPr>
                <w:ilvl w:val="0"/>
                <w:numId w:val="51"/>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Word A is initialized to: 0x67452301.</w:t>
            </w:r>
          </w:p>
          <w:p w:rsidR="00BE19E3" w:rsidRPr="00CA54CD" w:rsidRDefault="00BE19E3" w:rsidP="00BE19E3">
            <w:pPr>
              <w:numPr>
                <w:ilvl w:val="0"/>
                <w:numId w:val="51"/>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Word B is initialized to: 0xEFCDAB89.</w:t>
            </w:r>
          </w:p>
          <w:p w:rsidR="00BE19E3" w:rsidRPr="00CA54CD" w:rsidRDefault="00BE19E3" w:rsidP="00BE19E3">
            <w:pPr>
              <w:numPr>
                <w:ilvl w:val="0"/>
                <w:numId w:val="51"/>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Word C is initialized to: 0x98BADCFE.</w:t>
            </w:r>
          </w:p>
          <w:p w:rsidR="00BE19E3" w:rsidRPr="00CA54CD" w:rsidRDefault="00BE19E3" w:rsidP="00BE19E3">
            <w:pPr>
              <w:numPr>
                <w:ilvl w:val="0"/>
                <w:numId w:val="51"/>
              </w:numPr>
              <w:shd w:val="clear" w:color="auto" w:fill="FBFBFB"/>
              <w:spacing w:line="276" w:lineRule="auto"/>
              <w:jc w:val="both"/>
              <w:rPr>
                <w:rFonts w:ascii="Verdana" w:hAnsi="Verdana" w:cs="Times New Roman"/>
                <w:color w:val="000000"/>
              </w:rPr>
            </w:pPr>
            <w:r w:rsidRPr="00CA54CD">
              <w:rPr>
                <w:rFonts w:ascii="Verdana" w:hAnsi="Verdana" w:cs="Times New Roman"/>
                <w:color w:val="000000"/>
              </w:rPr>
              <w:t>Word D is initialized to: 0x10325476.</w:t>
            </w:r>
          </w:p>
          <w:p w:rsidR="00BE19E3" w:rsidRDefault="00BE19E3" w:rsidP="00BE19E3">
            <w:pPr>
              <w:shd w:val="clear" w:color="auto" w:fill="FBFBFB"/>
              <w:spacing w:line="276" w:lineRule="auto"/>
              <w:jc w:val="both"/>
              <w:rPr>
                <w:rFonts w:ascii="Verdana" w:hAnsi="Verdana" w:cs="Times New Roman"/>
                <w:color w:val="000000"/>
                <w:shd w:val="clear" w:color="auto" w:fill="FBFBFB"/>
              </w:rPr>
            </w:pPr>
            <w:r w:rsidRPr="00CA54CD">
              <w:rPr>
                <w:rFonts w:ascii="Verdana" w:hAnsi="Verdana" w:cs="Times New Roman"/>
                <w:color w:val="000000"/>
                <w:shd w:val="clear" w:color="auto" w:fill="FBFBFB"/>
              </w:rPr>
              <w:t>Step-4: Processing Message in 512-bit Blocks. This is the main step of MD 5 algorithm, which loops through the padded and appended message in blocks of 512 bits each. For each input block, 4 rounds of operations are performed with 16 operations in each round. The four rounds have a similar structure, but each uses a different primitive logical function, referred to as F</w:t>
            </w:r>
            <w:proofErr w:type="gramStart"/>
            <w:r w:rsidRPr="00CA54CD">
              <w:rPr>
                <w:rFonts w:ascii="Verdana" w:hAnsi="Verdana" w:cs="Times New Roman"/>
                <w:color w:val="000000"/>
                <w:shd w:val="clear" w:color="auto" w:fill="FBFBFB"/>
              </w:rPr>
              <w:t>,G,H</w:t>
            </w:r>
            <w:proofErr w:type="gramEnd"/>
            <w:r w:rsidRPr="00CA54CD">
              <w:rPr>
                <w:rFonts w:ascii="Verdana" w:hAnsi="Verdana" w:cs="Times New Roman"/>
                <w:color w:val="000000"/>
                <w:shd w:val="clear" w:color="auto" w:fill="FBFBFB"/>
              </w:rPr>
              <w:t xml:space="preserve"> and I in the specification. </w:t>
            </w:r>
          </w:p>
          <w:p w:rsidR="00CA54CD" w:rsidRDefault="00CA54CD" w:rsidP="00BE19E3">
            <w:pPr>
              <w:shd w:val="clear" w:color="auto" w:fill="FBFBFB"/>
              <w:spacing w:line="276" w:lineRule="auto"/>
              <w:jc w:val="both"/>
              <w:rPr>
                <w:rFonts w:ascii="Verdana" w:hAnsi="Verdana" w:cs="Times New Roman"/>
                <w:color w:val="000000"/>
                <w:shd w:val="clear" w:color="auto" w:fill="FBFBFB"/>
              </w:rPr>
            </w:pP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Step-5: </w:t>
            </w:r>
            <w:r w:rsidRPr="00CA54CD">
              <w:rPr>
                <w:rFonts w:ascii="Verdana" w:hAnsi="Verdana" w:cs="Times New Roman"/>
                <w:b/>
              </w:rPr>
              <w:t>output:</w:t>
            </w:r>
            <w:r w:rsidRPr="00CA54CD">
              <w:rPr>
                <w:rFonts w:ascii="Verdana" w:hAnsi="Verdana" w:cs="Times New Roman"/>
              </w:rPr>
              <w:t xml:space="preserve"> After all L 512 bit blocks have been processed, the output </w:t>
            </w:r>
            <w:proofErr w:type="spellStart"/>
            <w:r w:rsidRPr="00CA54CD">
              <w:rPr>
                <w:rFonts w:ascii="Verdana" w:hAnsi="Verdana" w:cs="Times New Roman"/>
              </w:rPr>
              <w:t>form</w:t>
            </w:r>
            <w:proofErr w:type="spellEnd"/>
            <w:r w:rsidRPr="00CA54CD">
              <w:rPr>
                <w:rFonts w:ascii="Verdana" w:hAnsi="Verdana" w:cs="Times New Roman"/>
              </w:rPr>
              <w:t xml:space="preserve"> the </w:t>
            </w:r>
            <w:proofErr w:type="spellStart"/>
            <w:r w:rsidRPr="00CA54CD">
              <w:rPr>
                <w:rFonts w:ascii="Verdana" w:hAnsi="Verdana" w:cs="Times New Roman"/>
              </w:rPr>
              <w:t>Lth</w:t>
            </w:r>
            <w:proofErr w:type="spellEnd"/>
            <w:r w:rsidRPr="00CA54CD">
              <w:rPr>
                <w:rFonts w:ascii="Verdana" w:hAnsi="Verdana" w:cs="Times New Roman"/>
              </w:rPr>
              <w:t xml:space="preserve"> stage is the 128 bit message digest.</w:t>
            </w:r>
          </w:p>
          <w:p w:rsidR="00CA54CD" w:rsidRPr="00CA54CD" w:rsidRDefault="00CA54CD" w:rsidP="00BE19E3">
            <w:pPr>
              <w:shd w:val="clear" w:color="auto" w:fill="FBFBFB"/>
              <w:spacing w:line="276" w:lineRule="auto"/>
              <w:jc w:val="both"/>
              <w:rPr>
                <w:rFonts w:ascii="Verdana" w:hAnsi="Verdana" w:cs="Times New Roman"/>
              </w:rPr>
            </w:pPr>
          </w:p>
          <w:p w:rsidR="00BE19E3" w:rsidRPr="00CA54CD" w:rsidRDefault="00CA54CD" w:rsidP="00BE19E3">
            <w:pPr>
              <w:rPr>
                <w:rFonts w:ascii="Verdana" w:hAnsi="Verdana"/>
              </w:rPr>
            </w:pPr>
            <w:r w:rsidRPr="00CA54CD">
              <w:rPr>
                <w:rFonts w:ascii="Verdana" w:hAnsi="Verdana"/>
                <w:noProof/>
              </w:rPr>
              <w:lastRenderedPageBreak/>
              <w:drawing>
                <wp:inline distT="0" distB="0" distL="0" distR="0">
                  <wp:extent cx="4267200" cy="3733800"/>
                  <wp:effectExtent l="19050" t="0" r="0" b="0"/>
                  <wp:docPr id="49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a:srcRect/>
                          <a:stretch>
                            <a:fillRect/>
                          </a:stretch>
                        </pic:blipFill>
                        <pic:spPr bwMode="auto">
                          <a:xfrm>
                            <a:off x="0" y="0"/>
                            <a:ext cx="4270829" cy="3736975"/>
                          </a:xfrm>
                          <a:prstGeom prst="rect">
                            <a:avLst/>
                          </a:prstGeom>
                          <a:noFill/>
                          <a:ln w="9525">
                            <a:noFill/>
                            <a:miter lim="800000"/>
                            <a:headEnd/>
                            <a:tailEnd/>
                          </a:ln>
                        </pic:spPr>
                      </pic:pic>
                    </a:graphicData>
                  </a:graphic>
                </wp:inline>
              </w:drawing>
            </w:r>
          </w:p>
          <w:p w:rsidR="00CA54CD" w:rsidRPr="00CA54CD" w:rsidRDefault="00CA54CD" w:rsidP="00BE19E3">
            <w:pPr>
              <w:rPr>
                <w:rFonts w:ascii="Verdana" w:hAnsi="Verdana"/>
              </w:rPr>
            </w:pPr>
          </w:p>
          <w:p w:rsidR="00CA54CD" w:rsidRPr="00CA54CD" w:rsidRDefault="00CA54CD" w:rsidP="00CA54CD">
            <w:pPr>
              <w:autoSpaceDE w:val="0"/>
              <w:autoSpaceDN w:val="0"/>
              <w:adjustRightInd w:val="0"/>
              <w:spacing w:line="276" w:lineRule="auto"/>
              <w:jc w:val="center"/>
              <w:rPr>
                <w:rFonts w:ascii="Verdana" w:hAnsi="Verdana"/>
              </w:rPr>
            </w:pPr>
            <w:r w:rsidRPr="00CA54CD">
              <w:rPr>
                <w:rFonts w:ascii="Verdana" w:hAnsi="Verdana" w:cs="Times New Roman"/>
                <w:noProof/>
              </w:rPr>
              <w:drawing>
                <wp:inline distT="0" distB="0" distL="0" distR="0">
                  <wp:extent cx="3981450" cy="2324100"/>
                  <wp:effectExtent l="19050" t="0" r="0" b="0"/>
                  <wp:docPr id="49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1"/>
                          <a:srcRect/>
                          <a:stretch>
                            <a:fillRect/>
                          </a:stretch>
                        </pic:blipFill>
                        <pic:spPr bwMode="auto">
                          <a:xfrm>
                            <a:off x="0" y="0"/>
                            <a:ext cx="3987607" cy="2327694"/>
                          </a:xfrm>
                          <a:prstGeom prst="rect">
                            <a:avLst/>
                          </a:prstGeom>
                          <a:noFill/>
                          <a:ln w="9525">
                            <a:noFill/>
                            <a:miter lim="800000"/>
                            <a:headEnd/>
                            <a:tailEnd/>
                          </a:ln>
                        </pic:spPr>
                      </pic:pic>
                    </a:graphicData>
                  </a:graphic>
                </wp:inline>
              </w:drawing>
            </w:r>
          </w:p>
        </w:tc>
      </w:tr>
      <w:tr w:rsidR="00BE19E3" w:rsidTr="0006418F">
        <w:tc>
          <w:tcPr>
            <w:tcW w:w="1850" w:type="dxa"/>
          </w:tcPr>
          <w:p w:rsidR="00BE19E3" w:rsidRPr="00CA54CD" w:rsidRDefault="00CA54CD" w:rsidP="00755704">
            <w:pPr>
              <w:ind w:right="-630"/>
              <w:rPr>
                <w:rFonts w:ascii="Verdana" w:hAnsi="Verdana"/>
                <w:b/>
              </w:rPr>
            </w:pPr>
            <w:r w:rsidRPr="00CA54CD">
              <w:rPr>
                <w:rFonts w:ascii="Verdana" w:hAnsi="Verdana" w:cs="Times New Roman"/>
                <w:b/>
              </w:rPr>
              <w:lastRenderedPageBreak/>
              <w:t>Digital Signature</w:t>
            </w:r>
          </w:p>
        </w:tc>
        <w:tc>
          <w:tcPr>
            <w:tcW w:w="9598" w:type="dxa"/>
          </w:tcPr>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b/>
              </w:rPr>
              <w:t>Definition:</w:t>
            </w:r>
            <w:r w:rsidRPr="00CA54CD">
              <w:rPr>
                <w:rFonts w:ascii="Verdana" w:hAnsi="Verdana" w:cs="Times New Roman"/>
              </w:rPr>
              <w:t xml:space="preserve"> A digital signature or digital signature scheme is a mathematical scheme for demonstration the authenticity of digital message or document.</w:t>
            </w:r>
          </w:p>
          <w:p w:rsidR="00CA54CD" w:rsidRPr="00CA54CD" w:rsidRDefault="00CA54CD" w:rsidP="00CA54CD">
            <w:pPr>
              <w:autoSpaceDE w:val="0"/>
              <w:autoSpaceDN w:val="0"/>
              <w:adjustRightInd w:val="0"/>
              <w:spacing w:line="276" w:lineRule="auto"/>
              <w:jc w:val="both"/>
              <w:rPr>
                <w:rFonts w:ascii="Verdana" w:hAnsi="Verdana" w:cs="Times New Roman"/>
              </w:rPr>
            </w:pP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Means, a digital signature is an authentication mechanism that enables the creator of a message to attach a code that act as a signature.</w:t>
            </w:r>
          </w:p>
          <w:p w:rsidR="00CA54CD" w:rsidRPr="00CA54CD" w:rsidRDefault="00CA54CD" w:rsidP="00CA54CD">
            <w:pPr>
              <w:autoSpaceDE w:val="0"/>
              <w:autoSpaceDN w:val="0"/>
              <w:adjustRightInd w:val="0"/>
              <w:spacing w:line="276" w:lineRule="auto"/>
              <w:jc w:val="both"/>
              <w:rPr>
                <w:rFonts w:ascii="Verdana" w:hAnsi="Verdana" w:cs="Times New Roman"/>
              </w:rPr>
            </w:pP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This signature is formed by taking the hash of the message and encrypting the message with the creator’s private key. The signature guarantees the source and integrity of the message.</w:t>
            </w:r>
          </w:p>
          <w:p w:rsidR="00CA54CD" w:rsidRPr="00CA54CD" w:rsidRDefault="00CA54CD" w:rsidP="00CA54CD">
            <w:pPr>
              <w:autoSpaceDE w:val="0"/>
              <w:autoSpaceDN w:val="0"/>
              <w:adjustRightInd w:val="0"/>
              <w:spacing w:line="276" w:lineRule="auto"/>
              <w:jc w:val="both"/>
              <w:rPr>
                <w:rFonts w:ascii="Verdana" w:hAnsi="Verdana" w:cs="Times New Roman"/>
              </w:rPr>
            </w:pPr>
          </w:p>
          <w:p w:rsidR="00CA54CD" w:rsidRPr="00CA54CD" w:rsidRDefault="00CA54CD" w:rsidP="00CA54CD">
            <w:pPr>
              <w:autoSpaceDE w:val="0"/>
              <w:autoSpaceDN w:val="0"/>
              <w:adjustRightInd w:val="0"/>
              <w:spacing w:line="276" w:lineRule="auto"/>
              <w:rPr>
                <w:rFonts w:ascii="Verdana" w:hAnsi="Verdana" w:cs="Times New Roman"/>
              </w:rPr>
            </w:pPr>
            <w:r w:rsidRPr="00CA54CD">
              <w:rPr>
                <w:rFonts w:ascii="Verdana" w:hAnsi="Verdana" w:cs="Times New Roman"/>
              </w:rPr>
              <w:t>The digital signature standard (DSS) is an NIST standard that uses the secure hash algorithm (SHA).</w:t>
            </w:r>
          </w:p>
          <w:p w:rsidR="00CA54CD" w:rsidRPr="00CA54CD" w:rsidRDefault="00CA54CD" w:rsidP="00CA54CD">
            <w:pPr>
              <w:autoSpaceDE w:val="0"/>
              <w:autoSpaceDN w:val="0"/>
              <w:adjustRightInd w:val="0"/>
              <w:spacing w:line="276" w:lineRule="auto"/>
              <w:rPr>
                <w:rFonts w:ascii="Verdana" w:hAnsi="Verdana" w:cs="Times New Roman"/>
                <w:b/>
              </w:rPr>
            </w:pPr>
            <w:r w:rsidRPr="00CA54CD">
              <w:rPr>
                <w:rFonts w:ascii="Verdana" w:hAnsi="Verdana" w:cs="Times New Roman"/>
                <w:b/>
              </w:rPr>
              <w:t>Where it used:</w:t>
            </w:r>
          </w:p>
          <w:p w:rsidR="00CA54CD" w:rsidRPr="00CA54CD" w:rsidRDefault="00CA54CD" w:rsidP="00CA54CD">
            <w:pPr>
              <w:autoSpaceDE w:val="0"/>
              <w:autoSpaceDN w:val="0"/>
              <w:adjustRightInd w:val="0"/>
              <w:spacing w:line="276" w:lineRule="auto"/>
              <w:rPr>
                <w:rFonts w:ascii="Verdana" w:hAnsi="Verdana" w:cs="Times New Roman"/>
              </w:rPr>
            </w:pPr>
            <w:r w:rsidRPr="00CA54CD">
              <w:rPr>
                <w:rFonts w:ascii="Verdana" w:hAnsi="Verdana" w:cs="Times New Roman"/>
              </w:rPr>
              <w:t xml:space="preserve">Message authentication protects two parties who exchange message from any third </w:t>
            </w:r>
            <w:r w:rsidRPr="00CA54CD">
              <w:rPr>
                <w:rFonts w:ascii="Verdana" w:hAnsi="Verdana" w:cs="Times New Roman"/>
              </w:rPr>
              <w:lastRenderedPageBreak/>
              <w:t>party. But it does not protect the two parties against each other.</w:t>
            </w:r>
          </w:p>
          <w:p w:rsidR="00CA54CD" w:rsidRPr="00CA54CD" w:rsidRDefault="00CA54CD" w:rsidP="00CA54CD">
            <w:pPr>
              <w:autoSpaceDE w:val="0"/>
              <w:autoSpaceDN w:val="0"/>
              <w:adjustRightInd w:val="0"/>
              <w:spacing w:line="276" w:lineRule="auto"/>
              <w:rPr>
                <w:rFonts w:ascii="Verdana" w:hAnsi="Verdana" w:cs="Times New Roman"/>
              </w:rPr>
            </w:pPr>
            <w:r w:rsidRPr="00CA54CD">
              <w:rPr>
                <w:rFonts w:ascii="Verdana" w:hAnsi="Verdana" w:cs="Times New Roman"/>
              </w:rPr>
              <w:t>Example: Suppose that john sends an authenticated message to marry, using any authentication scheme (symmetric or public key cryptography). There are two disputes (clash or fight or arguments) that could arise.</w:t>
            </w:r>
          </w:p>
          <w:p w:rsidR="00CA54CD" w:rsidRPr="00CA54CD" w:rsidRDefault="00CA54CD" w:rsidP="00CA54CD">
            <w:pPr>
              <w:numPr>
                <w:ilvl w:val="0"/>
                <w:numId w:val="52"/>
              </w:numPr>
              <w:autoSpaceDE w:val="0"/>
              <w:autoSpaceDN w:val="0"/>
              <w:adjustRightInd w:val="0"/>
              <w:spacing w:line="276" w:lineRule="auto"/>
              <w:rPr>
                <w:rFonts w:ascii="Verdana" w:hAnsi="Verdana" w:cs="Times New Roman"/>
              </w:rPr>
            </w:pPr>
            <w:r w:rsidRPr="00CA54CD">
              <w:rPr>
                <w:rFonts w:ascii="Verdana" w:hAnsi="Verdana" w:cs="Times New Roman"/>
              </w:rPr>
              <w:t>Mary may forge a different message &amp; claim that it came from John. Means, Mary would simply have to create a message &amp; append an authentication code using the key, which John and Mary share.</w:t>
            </w:r>
          </w:p>
          <w:p w:rsidR="00CA54CD" w:rsidRPr="00CA54CD" w:rsidRDefault="00CA54CD" w:rsidP="00CA54CD">
            <w:pPr>
              <w:numPr>
                <w:ilvl w:val="0"/>
                <w:numId w:val="52"/>
              </w:numPr>
              <w:autoSpaceDE w:val="0"/>
              <w:autoSpaceDN w:val="0"/>
              <w:adjustRightInd w:val="0"/>
              <w:spacing w:line="276" w:lineRule="auto"/>
              <w:rPr>
                <w:rFonts w:ascii="Verdana" w:hAnsi="Verdana" w:cs="Times New Roman"/>
              </w:rPr>
            </w:pPr>
            <w:r w:rsidRPr="00CA54CD">
              <w:rPr>
                <w:rFonts w:ascii="Verdana" w:hAnsi="Verdana" w:cs="Times New Roman"/>
              </w:rPr>
              <w:t xml:space="preserve">John can deny sending the message </w:t>
            </w:r>
            <w:proofErr w:type="gramStart"/>
            <w:r w:rsidRPr="00CA54CD">
              <w:rPr>
                <w:rFonts w:ascii="Verdana" w:hAnsi="Verdana" w:cs="Times New Roman"/>
              </w:rPr>
              <w:t>Because</w:t>
            </w:r>
            <w:proofErr w:type="gramEnd"/>
            <w:r w:rsidRPr="00CA54CD">
              <w:rPr>
                <w:rFonts w:ascii="Verdana" w:hAnsi="Verdana" w:cs="Times New Roman"/>
              </w:rPr>
              <w:t xml:space="preserve"> it is possible for </w:t>
            </w:r>
            <w:proofErr w:type="spellStart"/>
            <w:r w:rsidRPr="00CA54CD">
              <w:rPr>
                <w:rFonts w:ascii="Verdana" w:hAnsi="Verdana" w:cs="Times New Roman"/>
              </w:rPr>
              <w:t>mary</w:t>
            </w:r>
            <w:proofErr w:type="spellEnd"/>
            <w:r w:rsidRPr="00CA54CD">
              <w:rPr>
                <w:rFonts w:ascii="Verdana" w:hAnsi="Verdana" w:cs="Times New Roman"/>
              </w:rPr>
              <w:t xml:space="preserve"> to forge that john did n fact send the message.</w:t>
            </w:r>
          </w:p>
          <w:p w:rsidR="00BE19E3" w:rsidRPr="00CA54CD" w:rsidRDefault="00BE19E3" w:rsidP="00755704">
            <w:pPr>
              <w:ind w:right="-630"/>
              <w:rPr>
                <w:rFonts w:ascii="Verdana" w:hAnsi="Verdana"/>
                <w:b/>
              </w:rPr>
            </w:pPr>
          </w:p>
          <w:p w:rsidR="00CA54CD" w:rsidRPr="00CA54CD" w:rsidRDefault="00CA54CD" w:rsidP="00CA54CD">
            <w:pPr>
              <w:autoSpaceDE w:val="0"/>
              <w:autoSpaceDN w:val="0"/>
              <w:adjustRightInd w:val="0"/>
              <w:spacing w:line="276" w:lineRule="auto"/>
              <w:rPr>
                <w:rFonts w:ascii="Verdana" w:hAnsi="Verdana" w:cs="Times New Roman"/>
                <w:b/>
              </w:rPr>
            </w:pPr>
            <w:r w:rsidRPr="00CA54CD">
              <w:rPr>
                <w:rFonts w:ascii="Verdana" w:hAnsi="Verdana" w:cs="Times New Roman"/>
                <w:b/>
              </w:rPr>
              <w:t>Properties of Digital Signature:</w:t>
            </w:r>
          </w:p>
          <w:p w:rsidR="00CA54CD" w:rsidRPr="00CA54CD" w:rsidRDefault="00CA54CD" w:rsidP="00CA54CD">
            <w:pPr>
              <w:autoSpaceDE w:val="0"/>
              <w:autoSpaceDN w:val="0"/>
              <w:adjustRightInd w:val="0"/>
              <w:spacing w:line="276" w:lineRule="auto"/>
              <w:rPr>
                <w:rFonts w:ascii="Verdana" w:hAnsi="Verdana" w:cs="Times New Roman"/>
              </w:rPr>
            </w:pPr>
            <w:r w:rsidRPr="00CA54CD">
              <w:rPr>
                <w:rFonts w:ascii="Verdana" w:hAnsi="Verdana" w:cs="Times New Roman"/>
              </w:rPr>
              <w:t>• It must verify the author and the date and time of the signature.</w:t>
            </w:r>
          </w:p>
          <w:p w:rsidR="00CA54CD" w:rsidRPr="00CA54CD" w:rsidRDefault="00CA54CD" w:rsidP="00CA54CD">
            <w:pPr>
              <w:autoSpaceDE w:val="0"/>
              <w:autoSpaceDN w:val="0"/>
              <w:adjustRightInd w:val="0"/>
              <w:spacing w:line="276" w:lineRule="auto"/>
              <w:rPr>
                <w:rFonts w:ascii="Verdana" w:hAnsi="Verdana" w:cs="Times New Roman"/>
              </w:rPr>
            </w:pPr>
            <w:r w:rsidRPr="00CA54CD">
              <w:rPr>
                <w:rFonts w:ascii="Verdana" w:hAnsi="Verdana" w:cs="Times New Roman"/>
              </w:rPr>
              <w:t>• It must authenticate the contents at the time of the signature.</w:t>
            </w:r>
          </w:p>
          <w:p w:rsidR="00CA54CD" w:rsidRPr="00CA54CD" w:rsidRDefault="00CA54CD" w:rsidP="00CA54CD">
            <w:pPr>
              <w:autoSpaceDE w:val="0"/>
              <w:autoSpaceDN w:val="0"/>
              <w:adjustRightInd w:val="0"/>
              <w:spacing w:line="276" w:lineRule="auto"/>
              <w:rPr>
                <w:rFonts w:ascii="Verdana" w:hAnsi="Verdana" w:cs="Times New Roman"/>
              </w:rPr>
            </w:pPr>
            <w:r w:rsidRPr="00CA54CD">
              <w:rPr>
                <w:rFonts w:ascii="Verdana" w:hAnsi="Verdana" w:cs="Times New Roman"/>
              </w:rPr>
              <w:t>• It must be verifiable by third parties, to resolve disputes.</w:t>
            </w:r>
          </w:p>
          <w:p w:rsidR="00CA54CD" w:rsidRPr="00CA54CD" w:rsidRDefault="00CA54CD" w:rsidP="00CA54CD">
            <w:pPr>
              <w:autoSpaceDE w:val="0"/>
              <w:autoSpaceDN w:val="0"/>
              <w:adjustRightInd w:val="0"/>
              <w:spacing w:line="276" w:lineRule="auto"/>
              <w:rPr>
                <w:rFonts w:ascii="Verdana" w:hAnsi="Verdana" w:cs="Times New Roman"/>
                <w:b/>
                <w:bCs/>
              </w:rPr>
            </w:pPr>
          </w:p>
          <w:p w:rsidR="00CA54CD" w:rsidRPr="00CA54CD" w:rsidRDefault="00CA54CD" w:rsidP="00CA54CD">
            <w:pPr>
              <w:autoSpaceDE w:val="0"/>
              <w:autoSpaceDN w:val="0"/>
              <w:adjustRightInd w:val="0"/>
              <w:spacing w:line="276" w:lineRule="auto"/>
              <w:rPr>
                <w:rFonts w:ascii="Verdana" w:hAnsi="Verdana" w:cs="Times New Roman"/>
              </w:rPr>
            </w:pPr>
            <w:r w:rsidRPr="00CA54CD">
              <w:rPr>
                <w:rFonts w:ascii="Verdana" w:hAnsi="Verdana" w:cs="Times New Roman"/>
                <w:b/>
                <w:bCs/>
              </w:rPr>
              <w:t>Digital Signature Requirements</w:t>
            </w:r>
          </w:p>
          <w:p w:rsidR="00CA54CD" w:rsidRPr="00CA54CD" w:rsidRDefault="00CA54CD" w:rsidP="00CA54CD">
            <w:pPr>
              <w:numPr>
                <w:ilvl w:val="0"/>
                <w:numId w:val="53"/>
              </w:numPr>
              <w:autoSpaceDE w:val="0"/>
              <w:autoSpaceDN w:val="0"/>
              <w:adjustRightInd w:val="0"/>
              <w:spacing w:line="276" w:lineRule="auto"/>
              <w:jc w:val="both"/>
              <w:rPr>
                <w:rFonts w:ascii="Verdana" w:hAnsi="Verdana" w:cs="Times New Roman"/>
              </w:rPr>
            </w:pPr>
            <w:r w:rsidRPr="00CA54CD">
              <w:rPr>
                <w:rFonts w:ascii="Verdana" w:hAnsi="Verdana" w:cs="Times New Roman"/>
              </w:rPr>
              <w:t>The signature must be a bit pattern that depends on the message being signed.</w:t>
            </w:r>
          </w:p>
          <w:p w:rsidR="00CA54CD" w:rsidRPr="00CA54CD" w:rsidRDefault="00CA54CD" w:rsidP="00CA54CD">
            <w:pPr>
              <w:numPr>
                <w:ilvl w:val="0"/>
                <w:numId w:val="53"/>
              </w:numPr>
              <w:autoSpaceDE w:val="0"/>
              <w:autoSpaceDN w:val="0"/>
              <w:adjustRightInd w:val="0"/>
              <w:spacing w:line="276" w:lineRule="auto"/>
              <w:jc w:val="both"/>
              <w:rPr>
                <w:rFonts w:ascii="Verdana" w:hAnsi="Verdana" w:cs="Times New Roman"/>
              </w:rPr>
            </w:pPr>
            <w:r w:rsidRPr="00CA54CD">
              <w:rPr>
                <w:rFonts w:ascii="Verdana" w:hAnsi="Verdana" w:cs="Times New Roman"/>
              </w:rPr>
              <w:t>The signature must use some information unique to the sender to prevent both forgery and denial.</w:t>
            </w:r>
          </w:p>
          <w:p w:rsidR="00CA54CD" w:rsidRPr="00CA54CD" w:rsidRDefault="00CA54CD" w:rsidP="00CA54CD">
            <w:pPr>
              <w:numPr>
                <w:ilvl w:val="0"/>
                <w:numId w:val="53"/>
              </w:numPr>
              <w:autoSpaceDE w:val="0"/>
              <w:autoSpaceDN w:val="0"/>
              <w:adjustRightInd w:val="0"/>
              <w:spacing w:line="276" w:lineRule="auto"/>
              <w:jc w:val="both"/>
              <w:rPr>
                <w:rFonts w:ascii="Verdana" w:hAnsi="Verdana" w:cs="Times New Roman"/>
              </w:rPr>
            </w:pPr>
            <w:r w:rsidRPr="00CA54CD">
              <w:rPr>
                <w:rFonts w:ascii="Verdana" w:hAnsi="Verdana" w:cs="Times New Roman"/>
              </w:rPr>
              <w:t>It must be relatively easy to produce the digital signature.</w:t>
            </w:r>
          </w:p>
          <w:p w:rsidR="00CA54CD" w:rsidRPr="00CA54CD" w:rsidRDefault="00CA54CD" w:rsidP="00CA54CD">
            <w:pPr>
              <w:numPr>
                <w:ilvl w:val="0"/>
                <w:numId w:val="53"/>
              </w:numPr>
              <w:autoSpaceDE w:val="0"/>
              <w:autoSpaceDN w:val="0"/>
              <w:adjustRightInd w:val="0"/>
              <w:spacing w:line="276" w:lineRule="auto"/>
              <w:jc w:val="both"/>
              <w:rPr>
                <w:rFonts w:ascii="Verdana" w:hAnsi="Verdana" w:cs="Times New Roman"/>
              </w:rPr>
            </w:pPr>
            <w:r w:rsidRPr="00CA54CD">
              <w:rPr>
                <w:rFonts w:ascii="Verdana" w:hAnsi="Verdana" w:cs="Times New Roman"/>
              </w:rPr>
              <w:t>It must be relatively easy to recognize and verify the digital signature.</w:t>
            </w:r>
          </w:p>
          <w:p w:rsidR="00CA54CD" w:rsidRPr="00CA54CD" w:rsidRDefault="00CA54CD" w:rsidP="00CA54CD">
            <w:pPr>
              <w:numPr>
                <w:ilvl w:val="0"/>
                <w:numId w:val="53"/>
              </w:numPr>
              <w:autoSpaceDE w:val="0"/>
              <w:autoSpaceDN w:val="0"/>
              <w:adjustRightInd w:val="0"/>
              <w:spacing w:line="276" w:lineRule="auto"/>
              <w:jc w:val="both"/>
              <w:rPr>
                <w:rFonts w:ascii="Verdana" w:hAnsi="Verdana" w:cs="Times New Roman"/>
              </w:rPr>
            </w:pPr>
            <w:r w:rsidRPr="00CA54CD">
              <w:rPr>
                <w:rFonts w:ascii="Verdana" w:hAnsi="Verdana" w:cs="Times New Roman"/>
              </w:rPr>
              <w:t>It must be computationally infeasible to forge a digital signature, either by constructing a new message for an existing digital signature or by constructing a fraudulent digital signature for a given message.</w:t>
            </w:r>
          </w:p>
          <w:p w:rsidR="00CA54CD" w:rsidRPr="00CA54CD" w:rsidRDefault="00CA54CD" w:rsidP="00CA54CD">
            <w:pPr>
              <w:numPr>
                <w:ilvl w:val="0"/>
                <w:numId w:val="53"/>
              </w:numPr>
              <w:autoSpaceDE w:val="0"/>
              <w:autoSpaceDN w:val="0"/>
              <w:adjustRightInd w:val="0"/>
              <w:spacing w:line="276" w:lineRule="auto"/>
              <w:jc w:val="both"/>
              <w:rPr>
                <w:rFonts w:ascii="Verdana" w:hAnsi="Verdana" w:cs="Times New Roman"/>
              </w:rPr>
            </w:pPr>
            <w:r w:rsidRPr="00CA54CD">
              <w:rPr>
                <w:rFonts w:ascii="Verdana" w:hAnsi="Verdana" w:cs="Times New Roman"/>
              </w:rPr>
              <w:t>It must be practical to retain a copy of the digital signature in storage.</w:t>
            </w:r>
          </w:p>
          <w:p w:rsidR="00CA54CD" w:rsidRPr="00CA54CD" w:rsidRDefault="00CA54CD" w:rsidP="00CA54CD">
            <w:pPr>
              <w:autoSpaceDE w:val="0"/>
              <w:autoSpaceDN w:val="0"/>
              <w:adjustRightInd w:val="0"/>
              <w:spacing w:line="276" w:lineRule="auto"/>
              <w:rPr>
                <w:rFonts w:ascii="Verdana" w:hAnsi="Verdana" w:cs="Times New Roman"/>
              </w:rPr>
            </w:pPr>
          </w:p>
          <w:p w:rsidR="00CA54CD" w:rsidRPr="00CA54CD" w:rsidRDefault="00CA54CD" w:rsidP="00CA54CD">
            <w:pPr>
              <w:autoSpaceDE w:val="0"/>
              <w:autoSpaceDN w:val="0"/>
              <w:adjustRightInd w:val="0"/>
              <w:spacing w:line="276" w:lineRule="auto"/>
              <w:jc w:val="both"/>
              <w:rPr>
                <w:rFonts w:ascii="Verdana" w:hAnsi="Verdana" w:cs="Times New Roman"/>
                <w:b/>
              </w:rPr>
            </w:pPr>
            <w:r w:rsidRPr="00CA54CD">
              <w:rPr>
                <w:rFonts w:ascii="Verdana" w:hAnsi="Verdana" w:cs="Times New Roman"/>
                <w:b/>
              </w:rPr>
              <w:t>Approaches for Digital Signature:</w:t>
            </w:r>
          </w:p>
          <w:p w:rsidR="00CA54CD" w:rsidRPr="00CA54CD" w:rsidRDefault="00CA54CD" w:rsidP="00CA54CD">
            <w:pPr>
              <w:numPr>
                <w:ilvl w:val="0"/>
                <w:numId w:val="54"/>
              </w:numPr>
              <w:autoSpaceDE w:val="0"/>
              <w:autoSpaceDN w:val="0"/>
              <w:adjustRightInd w:val="0"/>
              <w:spacing w:line="276" w:lineRule="auto"/>
              <w:jc w:val="both"/>
              <w:rPr>
                <w:rFonts w:ascii="Verdana" w:hAnsi="Verdana" w:cs="Times New Roman"/>
              </w:rPr>
            </w:pPr>
            <w:r w:rsidRPr="00CA54CD">
              <w:rPr>
                <w:rFonts w:ascii="Verdana" w:hAnsi="Verdana" w:cs="Times New Roman"/>
              </w:rPr>
              <w:t>Direct Digital Signature</w:t>
            </w:r>
          </w:p>
          <w:p w:rsidR="00CA54CD" w:rsidRPr="00CA54CD" w:rsidRDefault="00CA54CD" w:rsidP="00CA54CD">
            <w:pPr>
              <w:numPr>
                <w:ilvl w:val="0"/>
                <w:numId w:val="54"/>
              </w:num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Arbitrated Digital Signature </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b/>
              </w:rPr>
              <w:t>Direct Digital Signature</w:t>
            </w:r>
            <w:r w:rsidRPr="00CA54CD">
              <w:rPr>
                <w:rFonts w:ascii="Verdana" w:hAnsi="Verdana" w:cs="Times New Roman"/>
              </w:rPr>
              <w:t xml:space="preserve">: </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The term </w:t>
            </w:r>
            <w:r w:rsidRPr="00CA54CD">
              <w:rPr>
                <w:rFonts w:ascii="Verdana" w:hAnsi="Verdana" w:cs="Times New Roman"/>
                <w:b/>
                <w:bCs/>
              </w:rPr>
              <w:t xml:space="preserve">direct digital signature </w:t>
            </w:r>
            <w:r w:rsidRPr="00CA54CD">
              <w:rPr>
                <w:rFonts w:ascii="Verdana" w:hAnsi="Verdana" w:cs="Times New Roman"/>
              </w:rPr>
              <w:t xml:space="preserve">refers to a digital signature scheme that involves only the communicating parties (source, destination). </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The validly of scheme depends on the security of the sender’s private key.</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The sender later wishes to deny sending a particular message by claiming the private key was lost or stolen or some other reason.</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There is chance in stole the private key of a sender at some time T.</w:t>
            </w:r>
          </w:p>
          <w:p w:rsidR="00CA54CD" w:rsidRPr="00CA54CD" w:rsidRDefault="00CA54CD" w:rsidP="00CA54CD">
            <w:pPr>
              <w:autoSpaceDE w:val="0"/>
              <w:autoSpaceDN w:val="0"/>
              <w:adjustRightInd w:val="0"/>
              <w:spacing w:line="276" w:lineRule="auto"/>
              <w:jc w:val="both"/>
              <w:rPr>
                <w:rFonts w:ascii="Verdana" w:hAnsi="Verdana" w:cs="Times New Roman"/>
              </w:rPr>
            </w:pPr>
          </w:p>
          <w:p w:rsidR="00CA54CD" w:rsidRPr="00CA54CD" w:rsidRDefault="00CA54CD" w:rsidP="00CA54CD">
            <w:pPr>
              <w:autoSpaceDE w:val="0"/>
              <w:autoSpaceDN w:val="0"/>
              <w:adjustRightInd w:val="0"/>
              <w:spacing w:line="276" w:lineRule="auto"/>
              <w:jc w:val="both"/>
              <w:rPr>
                <w:rFonts w:ascii="Verdana" w:hAnsi="Verdana" w:cs="Times New Roman"/>
                <w:b/>
              </w:rPr>
            </w:pPr>
            <w:r w:rsidRPr="00CA54CD">
              <w:rPr>
                <w:rFonts w:ascii="Verdana" w:hAnsi="Verdana" w:cs="Times New Roman"/>
                <w:b/>
              </w:rPr>
              <w:t>Arbitrated Digital Signature:</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In this every signed message from a sender X to a receiver Y goes first to an arbiter A, who subjects the message and its signature to a number of tests to check it origin and content. The message is then dated and sent to Y.</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This process is an indication that has been verified to the satisfaction of the arbiter.</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By this process, it solves the direct Digital signature problem.</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 xml:space="preserve"> </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Sender X,</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Arbiter A,</w:t>
            </w:r>
          </w:p>
          <w:p w:rsidR="00CA54CD" w:rsidRP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Receiver Y,</w:t>
            </w:r>
          </w:p>
          <w:p w:rsidR="00CA54CD" w:rsidRPr="00CA54CD" w:rsidRDefault="00CA54CD" w:rsidP="00CA54CD">
            <w:pPr>
              <w:numPr>
                <w:ilvl w:val="0"/>
                <w:numId w:val="55"/>
              </w:numPr>
              <w:autoSpaceDE w:val="0"/>
              <w:autoSpaceDN w:val="0"/>
              <w:adjustRightInd w:val="0"/>
              <w:spacing w:line="276" w:lineRule="auto"/>
              <w:jc w:val="both"/>
              <w:rPr>
                <w:rFonts w:ascii="Verdana" w:hAnsi="Verdana" w:cs="Times New Roman"/>
              </w:rPr>
            </w:pPr>
            <w:r w:rsidRPr="00CA54CD">
              <w:rPr>
                <w:rFonts w:ascii="Verdana" w:hAnsi="Verdana" w:cs="Times New Roman"/>
              </w:rPr>
              <w:lastRenderedPageBreak/>
              <w:t>X</w:t>
            </w:r>
            <w:r w:rsidRPr="00CA54CD">
              <w:rPr>
                <w:rFonts w:ascii="Verdana" w:hAnsi="Verdana" w:cs="Times New Roman"/>
              </w:rPr>
              <w:sym w:font="Wingdings" w:char="F0E0"/>
            </w:r>
            <w:r w:rsidRPr="00CA54CD">
              <w:rPr>
                <w:rFonts w:ascii="Verdana" w:hAnsi="Verdana" w:cs="Times New Roman"/>
              </w:rPr>
              <w:t xml:space="preserve"> construct message M and compute hash value </w:t>
            </w:r>
            <w:proofErr w:type="gramStart"/>
            <w:r w:rsidRPr="00CA54CD">
              <w:rPr>
                <w:rFonts w:ascii="Verdana" w:hAnsi="Verdana" w:cs="Times New Roman"/>
              </w:rPr>
              <w:t>H(</w:t>
            </w:r>
            <w:proofErr w:type="gramEnd"/>
            <w:r w:rsidRPr="00CA54CD">
              <w:rPr>
                <w:rFonts w:ascii="Verdana" w:hAnsi="Verdana" w:cs="Times New Roman"/>
              </w:rPr>
              <w:t>M) then X transmitted “M+ Digital Signature” to A.</w:t>
            </w:r>
          </w:p>
          <w:p w:rsidR="00CA54CD" w:rsidRPr="00CA54CD" w:rsidRDefault="00CA54CD" w:rsidP="00CA54CD">
            <w:pPr>
              <w:autoSpaceDE w:val="0"/>
              <w:autoSpaceDN w:val="0"/>
              <w:adjustRightInd w:val="0"/>
              <w:spacing w:line="276" w:lineRule="auto"/>
              <w:ind w:left="720"/>
              <w:jc w:val="both"/>
              <w:rPr>
                <w:rFonts w:ascii="Verdana" w:hAnsi="Verdana" w:cs="Times New Roman"/>
              </w:rPr>
            </w:pPr>
            <w:r w:rsidRPr="00CA54CD">
              <w:rPr>
                <w:rFonts w:ascii="Verdana" w:hAnsi="Verdana" w:cs="Times New Roman"/>
              </w:rPr>
              <w:t xml:space="preserve">Signature </w:t>
            </w:r>
            <w:proofErr w:type="gramStart"/>
            <w:r w:rsidRPr="00CA54CD">
              <w:rPr>
                <w:rFonts w:ascii="Verdana" w:hAnsi="Verdana" w:cs="Times New Roman"/>
              </w:rPr>
              <w:t>consists</w:t>
            </w:r>
            <w:proofErr w:type="gramEnd"/>
            <w:r w:rsidRPr="00CA54CD">
              <w:rPr>
                <w:rFonts w:ascii="Verdana" w:hAnsi="Verdana" w:cs="Times New Roman"/>
              </w:rPr>
              <w:sym w:font="Wingdings" w:char="F0E0"/>
            </w:r>
            <w:r w:rsidRPr="00CA54CD">
              <w:rPr>
                <w:rFonts w:ascii="Verdana" w:hAnsi="Verdana" w:cs="Times New Roman"/>
              </w:rPr>
              <w:t xml:space="preserve"> identity “</w:t>
            </w:r>
            <w:proofErr w:type="spellStart"/>
            <w:r w:rsidRPr="00CA54CD">
              <w:rPr>
                <w:rFonts w:ascii="Verdana" w:hAnsi="Verdana" w:cs="Times New Roman"/>
              </w:rPr>
              <w:t>IDx</w:t>
            </w:r>
            <w:proofErr w:type="spellEnd"/>
            <w:r w:rsidRPr="00CA54CD">
              <w:rPr>
                <w:rFonts w:ascii="Verdana" w:hAnsi="Verdana" w:cs="Times New Roman"/>
              </w:rPr>
              <w:t xml:space="preserve"> of X +hash value” of all encrypted using K</w:t>
            </w:r>
            <w:r w:rsidRPr="00CA54CD">
              <w:rPr>
                <w:rFonts w:ascii="Verdana" w:hAnsi="Verdana" w:cs="Times New Roman"/>
                <w:vertAlign w:val="subscript"/>
              </w:rPr>
              <w:t xml:space="preserve">XA </w:t>
            </w:r>
            <w:r w:rsidRPr="00CA54CD">
              <w:rPr>
                <w:rFonts w:ascii="Verdana" w:hAnsi="Verdana" w:cs="Times New Roman"/>
              </w:rPr>
              <w:t>(it is common shared key between Sender X and Arbiter A).</w:t>
            </w:r>
          </w:p>
          <w:p w:rsidR="00CA54CD" w:rsidRPr="00CA54CD" w:rsidRDefault="00CA54CD" w:rsidP="00CA54CD">
            <w:pPr>
              <w:numPr>
                <w:ilvl w:val="0"/>
                <w:numId w:val="55"/>
              </w:numPr>
              <w:autoSpaceDE w:val="0"/>
              <w:autoSpaceDN w:val="0"/>
              <w:adjustRightInd w:val="0"/>
              <w:spacing w:line="276" w:lineRule="auto"/>
              <w:jc w:val="both"/>
              <w:rPr>
                <w:rFonts w:ascii="Verdana" w:hAnsi="Verdana" w:cs="Times New Roman"/>
              </w:rPr>
            </w:pPr>
            <w:proofErr w:type="gramStart"/>
            <w:r w:rsidRPr="00CA54CD">
              <w:rPr>
                <w:rFonts w:ascii="Verdana" w:hAnsi="Verdana" w:cs="Times New Roman"/>
              </w:rPr>
              <w:t>A</w:t>
            </w:r>
            <w:proofErr w:type="gramEnd"/>
            <w:r w:rsidRPr="00CA54CD">
              <w:rPr>
                <w:rFonts w:ascii="Verdana" w:hAnsi="Verdana" w:cs="Times New Roman"/>
              </w:rPr>
              <w:sym w:font="Wingdings" w:char="F0E0"/>
            </w:r>
            <w:r w:rsidRPr="00CA54CD">
              <w:rPr>
                <w:rFonts w:ascii="Verdana" w:hAnsi="Verdana" w:cs="Times New Roman"/>
              </w:rPr>
              <w:t xml:space="preserve"> A decrypts the signature &amp; checks the hash value to validate the message. Then transmit it to Y by encryption it with K</w:t>
            </w:r>
            <w:r w:rsidRPr="00CA54CD">
              <w:rPr>
                <w:rFonts w:ascii="Verdana" w:hAnsi="Verdana" w:cs="Times New Roman"/>
                <w:vertAlign w:val="subscript"/>
              </w:rPr>
              <w:t xml:space="preserve">AY </w:t>
            </w:r>
            <w:r w:rsidRPr="00CA54CD">
              <w:rPr>
                <w:rFonts w:ascii="Verdana" w:hAnsi="Verdana" w:cs="Times New Roman"/>
              </w:rPr>
              <w:t xml:space="preserve">(it is common shared key between Arbiter A and Receiver Y). </w:t>
            </w:r>
            <w:proofErr w:type="gramStart"/>
            <w:r w:rsidRPr="00CA54CD">
              <w:rPr>
                <w:rFonts w:ascii="Verdana" w:hAnsi="Verdana" w:cs="Times New Roman"/>
              </w:rPr>
              <w:t>the</w:t>
            </w:r>
            <w:proofErr w:type="gramEnd"/>
            <w:r w:rsidRPr="00CA54CD">
              <w:rPr>
                <w:rFonts w:ascii="Verdana" w:hAnsi="Verdana" w:cs="Times New Roman"/>
              </w:rPr>
              <w:t xml:space="preserve"> message include </w:t>
            </w:r>
            <w:proofErr w:type="spellStart"/>
            <w:r w:rsidRPr="00CA54CD">
              <w:rPr>
                <w:rFonts w:ascii="Verdana" w:hAnsi="Verdana" w:cs="Times New Roman"/>
              </w:rPr>
              <w:t>IDx</w:t>
            </w:r>
            <w:proofErr w:type="spellEnd"/>
            <w:r w:rsidRPr="00CA54CD">
              <w:rPr>
                <w:rFonts w:ascii="Verdana" w:hAnsi="Verdana" w:cs="Times New Roman"/>
              </w:rPr>
              <w:t xml:space="preserve"> and M &amp; time </w:t>
            </w:r>
            <w:proofErr w:type="spellStart"/>
            <w:r w:rsidRPr="00CA54CD">
              <w:rPr>
                <w:rFonts w:ascii="Verdana" w:hAnsi="Verdana" w:cs="Times New Roman"/>
              </w:rPr>
              <w:t>Stam</w:t>
            </w:r>
            <w:proofErr w:type="spellEnd"/>
            <w:r w:rsidRPr="00CA54CD">
              <w:rPr>
                <w:rFonts w:ascii="Verdana" w:hAnsi="Verdana" w:cs="Times New Roman"/>
              </w:rPr>
              <w:t>.</w:t>
            </w:r>
          </w:p>
          <w:p w:rsidR="00CA54CD" w:rsidRPr="00CA54CD" w:rsidRDefault="00CA54CD" w:rsidP="00CA54CD">
            <w:pPr>
              <w:numPr>
                <w:ilvl w:val="0"/>
                <w:numId w:val="55"/>
              </w:numPr>
              <w:autoSpaceDE w:val="0"/>
              <w:autoSpaceDN w:val="0"/>
              <w:adjustRightInd w:val="0"/>
              <w:spacing w:line="276" w:lineRule="auto"/>
              <w:jc w:val="both"/>
              <w:rPr>
                <w:rFonts w:ascii="Verdana" w:hAnsi="Verdana" w:cs="Times New Roman"/>
              </w:rPr>
            </w:pPr>
            <w:r w:rsidRPr="00CA54CD">
              <w:rPr>
                <w:rFonts w:ascii="Verdana" w:hAnsi="Verdana" w:cs="Times New Roman"/>
              </w:rPr>
              <w:t>Y</w:t>
            </w:r>
            <w:r w:rsidRPr="00CA54CD">
              <w:rPr>
                <w:rFonts w:ascii="Verdana" w:hAnsi="Verdana" w:cs="Times New Roman"/>
              </w:rPr>
              <w:sym w:font="Wingdings" w:char="F0E0"/>
            </w:r>
            <w:r w:rsidRPr="00CA54CD">
              <w:rPr>
                <w:rFonts w:ascii="Verdana" w:hAnsi="Verdana" w:cs="Times New Roman"/>
              </w:rPr>
              <w:t xml:space="preserve"> Decrypt it by using K</w:t>
            </w:r>
            <w:r w:rsidRPr="00CA54CD">
              <w:rPr>
                <w:rFonts w:ascii="Verdana" w:hAnsi="Verdana" w:cs="Times New Roman"/>
                <w:vertAlign w:val="subscript"/>
              </w:rPr>
              <w:t>AY</w:t>
            </w:r>
          </w:p>
          <w:p w:rsidR="00CA54CD" w:rsidRPr="00CA54CD" w:rsidRDefault="00CA54CD" w:rsidP="00CA54CD">
            <w:pPr>
              <w:autoSpaceDE w:val="0"/>
              <w:autoSpaceDN w:val="0"/>
              <w:adjustRightInd w:val="0"/>
              <w:spacing w:line="276" w:lineRule="auto"/>
              <w:ind w:left="720"/>
              <w:jc w:val="both"/>
              <w:rPr>
                <w:rFonts w:ascii="Verdana" w:hAnsi="Verdana" w:cs="Times New Roman"/>
              </w:rPr>
            </w:pPr>
            <w:r w:rsidRPr="00CA54CD">
              <w:rPr>
                <w:rFonts w:ascii="Verdana" w:hAnsi="Verdana" w:cs="Times New Roman"/>
              </w:rPr>
              <w:t>X</w:t>
            </w:r>
            <w:r w:rsidRPr="00CA54CD">
              <w:rPr>
                <w:rFonts w:ascii="Verdana" w:hAnsi="Verdana" w:cs="Times New Roman"/>
              </w:rPr>
              <w:sym w:font="Wingdings" w:char="F0E0"/>
            </w:r>
            <w:r w:rsidRPr="00CA54CD">
              <w:rPr>
                <w:rFonts w:ascii="Verdana" w:hAnsi="Verdana" w:cs="Times New Roman"/>
              </w:rPr>
              <w:t>A: M||E</w:t>
            </w:r>
            <w:r w:rsidRPr="00CA54CD">
              <w:rPr>
                <w:rFonts w:ascii="Verdana" w:hAnsi="Verdana" w:cs="Times New Roman"/>
                <w:vertAlign w:val="subscript"/>
              </w:rPr>
              <w:t>KXA</w:t>
            </w:r>
            <w:r w:rsidRPr="00CA54CD">
              <w:rPr>
                <w:rFonts w:ascii="Verdana" w:hAnsi="Verdana" w:cs="Times New Roman"/>
              </w:rPr>
              <w:t>[</w:t>
            </w:r>
            <w:proofErr w:type="spellStart"/>
            <w:r w:rsidRPr="00CA54CD">
              <w:rPr>
                <w:rFonts w:ascii="Verdana" w:hAnsi="Verdana" w:cs="Times New Roman"/>
              </w:rPr>
              <w:t>IDx</w:t>
            </w:r>
            <w:proofErr w:type="spellEnd"/>
            <w:r w:rsidRPr="00CA54CD">
              <w:rPr>
                <w:rFonts w:ascii="Verdana" w:hAnsi="Verdana" w:cs="Times New Roman"/>
              </w:rPr>
              <w:t>||H(M)]</w:t>
            </w:r>
          </w:p>
          <w:p w:rsidR="00CA54CD" w:rsidRPr="00CA54CD" w:rsidRDefault="00CA54CD" w:rsidP="00CA54CD">
            <w:pPr>
              <w:autoSpaceDE w:val="0"/>
              <w:autoSpaceDN w:val="0"/>
              <w:adjustRightInd w:val="0"/>
              <w:spacing w:line="276" w:lineRule="auto"/>
              <w:ind w:left="720"/>
              <w:jc w:val="both"/>
              <w:rPr>
                <w:rFonts w:ascii="Verdana" w:hAnsi="Verdana" w:cs="Times New Roman"/>
              </w:rPr>
            </w:pPr>
            <w:r w:rsidRPr="00CA54CD">
              <w:rPr>
                <w:rFonts w:ascii="Verdana" w:hAnsi="Verdana" w:cs="Times New Roman"/>
              </w:rPr>
              <w:t>A</w:t>
            </w:r>
            <w:r w:rsidRPr="00CA54CD">
              <w:rPr>
                <w:rFonts w:ascii="Verdana" w:hAnsi="Verdana" w:cs="Times New Roman"/>
              </w:rPr>
              <w:sym w:font="Wingdings" w:char="F0E0"/>
            </w:r>
            <w:r w:rsidRPr="00CA54CD">
              <w:rPr>
                <w:rFonts w:ascii="Verdana" w:hAnsi="Verdana" w:cs="Times New Roman"/>
              </w:rPr>
              <w:t>Y: E</w:t>
            </w:r>
            <w:r w:rsidRPr="00CA54CD">
              <w:rPr>
                <w:rFonts w:ascii="Verdana" w:hAnsi="Verdana" w:cs="Times New Roman"/>
                <w:vertAlign w:val="subscript"/>
              </w:rPr>
              <w:t>KAY</w:t>
            </w:r>
            <w:r w:rsidRPr="00CA54CD">
              <w:rPr>
                <w:rFonts w:ascii="Verdana" w:hAnsi="Verdana" w:cs="Times New Roman"/>
              </w:rPr>
              <w:t>[</w:t>
            </w:r>
            <w:proofErr w:type="spellStart"/>
            <w:r w:rsidRPr="00CA54CD">
              <w:rPr>
                <w:rFonts w:ascii="Verdana" w:hAnsi="Verdana" w:cs="Times New Roman"/>
              </w:rPr>
              <w:t>IDx</w:t>
            </w:r>
            <w:proofErr w:type="spellEnd"/>
            <w:r w:rsidRPr="00CA54CD">
              <w:rPr>
                <w:rFonts w:ascii="Verdana" w:hAnsi="Verdana" w:cs="Times New Roman"/>
              </w:rPr>
              <w:t>||M|| E</w:t>
            </w:r>
            <w:r w:rsidRPr="00CA54CD">
              <w:rPr>
                <w:rFonts w:ascii="Verdana" w:hAnsi="Verdana" w:cs="Times New Roman"/>
                <w:vertAlign w:val="subscript"/>
              </w:rPr>
              <w:t>KXA</w:t>
            </w:r>
            <w:r w:rsidRPr="00CA54CD">
              <w:rPr>
                <w:rFonts w:ascii="Verdana" w:hAnsi="Verdana" w:cs="Times New Roman"/>
              </w:rPr>
              <w:t>[</w:t>
            </w:r>
            <w:proofErr w:type="spellStart"/>
            <w:r w:rsidRPr="00CA54CD">
              <w:rPr>
                <w:rFonts w:ascii="Verdana" w:hAnsi="Verdana" w:cs="Times New Roman"/>
              </w:rPr>
              <w:t>IDx</w:t>
            </w:r>
            <w:proofErr w:type="spellEnd"/>
            <w:r w:rsidRPr="00CA54CD">
              <w:rPr>
                <w:rFonts w:ascii="Verdana" w:hAnsi="Verdana" w:cs="Times New Roman"/>
              </w:rPr>
              <w:t>||H(M)]||T]</w:t>
            </w:r>
          </w:p>
          <w:p w:rsidR="00CA54CD" w:rsidRPr="00CA54CD" w:rsidRDefault="00CA54CD" w:rsidP="00755704">
            <w:pPr>
              <w:ind w:right="-630"/>
              <w:rPr>
                <w:rFonts w:ascii="Verdana" w:hAnsi="Verdana"/>
                <w:b/>
              </w:rPr>
            </w:pPr>
          </w:p>
        </w:tc>
      </w:tr>
      <w:tr w:rsidR="00BE19E3" w:rsidTr="0006418F">
        <w:tc>
          <w:tcPr>
            <w:tcW w:w="1850" w:type="dxa"/>
          </w:tcPr>
          <w:p w:rsidR="00BE19E3" w:rsidRPr="00CA54CD" w:rsidRDefault="00CA54CD" w:rsidP="00755704">
            <w:pPr>
              <w:ind w:right="-630"/>
              <w:rPr>
                <w:rFonts w:ascii="Verdana" w:hAnsi="Verdana"/>
                <w:b/>
              </w:rPr>
            </w:pPr>
            <w:r w:rsidRPr="00CA54CD">
              <w:rPr>
                <w:rFonts w:ascii="Verdana" w:hAnsi="Verdana" w:cs="Times New Roman"/>
                <w:b/>
                <w:bCs/>
              </w:rPr>
              <w:lastRenderedPageBreak/>
              <w:t>DIGITAL SIGNATURE STANDARD</w:t>
            </w:r>
          </w:p>
        </w:tc>
        <w:tc>
          <w:tcPr>
            <w:tcW w:w="9598" w:type="dxa"/>
          </w:tcPr>
          <w:p w:rsidR="00CA54CD" w:rsidRPr="00CA54CD" w:rsidRDefault="00CA54CD" w:rsidP="00CA54CD">
            <w:pPr>
              <w:autoSpaceDE w:val="0"/>
              <w:autoSpaceDN w:val="0"/>
              <w:adjustRightInd w:val="0"/>
              <w:spacing w:line="276" w:lineRule="auto"/>
              <w:jc w:val="both"/>
              <w:rPr>
                <w:rFonts w:ascii="Verdana" w:hAnsi="Verdana" w:cs="Times New Roman"/>
                <w:bCs/>
              </w:rPr>
            </w:pPr>
            <w:r w:rsidRPr="00CA54CD">
              <w:rPr>
                <w:rFonts w:ascii="Verdana" w:hAnsi="Verdana" w:cs="Times New Roman"/>
                <w:bCs/>
              </w:rPr>
              <w:t>The National Institute of Standards and Technology (NIST) has published Federal</w:t>
            </w:r>
          </w:p>
          <w:p w:rsidR="00CA54CD" w:rsidRPr="00CA54CD" w:rsidRDefault="00CA54CD" w:rsidP="00CA54CD">
            <w:pPr>
              <w:autoSpaceDE w:val="0"/>
              <w:autoSpaceDN w:val="0"/>
              <w:adjustRightInd w:val="0"/>
              <w:spacing w:line="276" w:lineRule="auto"/>
              <w:jc w:val="both"/>
              <w:rPr>
                <w:rFonts w:ascii="Verdana" w:hAnsi="Verdana" w:cs="Times New Roman"/>
                <w:bCs/>
              </w:rPr>
            </w:pPr>
            <w:r w:rsidRPr="00CA54CD">
              <w:rPr>
                <w:rFonts w:ascii="Verdana" w:hAnsi="Verdana" w:cs="Times New Roman"/>
                <w:bCs/>
              </w:rPr>
              <w:t>Information Processing Standard FIPS 186, known as the Digital Signature Standard (DSS). The DSS makes use of the Secure Hash Algorithm (SHA) presents a new digital signature technique, the Digital Signature Algorithm (DSA).</w:t>
            </w:r>
          </w:p>
          <w:p w:rsidR="00CA54CD" w:rsidRPr="00CA54CD" w:rsidRDefault="00CA54CD" w:rsidP="00CA54CD">
            <w:pPr>
              <w:autoSpaceDE w:val="0"/>
              <w:autoSpaceDN w:val="0"/>
              <w:adjustRightInd w:val="0"/>
              <w:spacing w:line="276" w:lineRule="auto"/>
              <w:jc w:val="both"/>
              <w:rPr>
                <w:rFonts w:ascii="Verdana" w:hAnsi="Verdana" w:cs="Times New Roman"/>
                <w:b/>
                <w:bCs/>
              </w:rPr>
            </w:pPr>
            <w:r w:rsidRPr="00CA54CD">
              <w:rPr>
                <w:rFonts w:ascii="Verdana" w:hAnsi="Verdana" w:cs="Times New Roman"/>
                <w:b/>
                <w:bCs/>
              </w:rPr>
              <w:t>The DSS Approach</w:t>
            </w:r>
          </w:p>
          <w:p w:rsidR="00CA54CD" w:rsidRPr="00CA54CD" w:rsidRDefault="00CA54CD" w:rsidP="00CA54CD">
            <w:pPr>
              <w:autoSpaceDE w:val="0"/>
              <w:autoSpaceDN w:val="0"/>
              <w:adjustRightInd w:val="0"/>
              <w:spacing w:line="276" w:lineRule="auto"/>
              <w:jc w:val="both"/>
              <w:rPr>
                <w:rFonts w:ascii="Verdana" w:hAnsi="Verdana" w:cs="Times New Roman"/>
                <w:bCs/>
              </w:rPr>
            </w:pPr>
            <w:r w:rsidRPr="00CA54CD">
              <w:rPr>
                <w:rFonts w:ascii="Verdana" w:hAnsi="Verdana" w:cs="Times New Roman"/>
                <w:bCs/>
              </w:rPr>
              <w:t>The DSS uses an algorithm that is designed to provide only the digital signature function. Unlike RSA, it cannot be used for encryption or key exchange. Nevertheless, it is a public-key technique.</w:t>
            </w:r>
          </w:p>
          <w:p w:rsidR="00CA54CD" w:rsidRDefault="00CA54CD" w:rsidP="00CA54CD">
            <w:pPr>
              <w:autoSpaceDE w:val="0"/>
              <w:autoSpaceDN w:val="0"/>
              <w:adjustRightInd w:val="0"/>
              <w:spacing w:line="276" w:lineRule="auto"/>
              <w:jc w:val="both"/>
              <w:rPr>
                <w:rFonts w:ascii="Verdana" w:hAnsi="Verdana" w:cs="Times New Roman"/>
              </w:rPr>
            </w:pPr>
            <w:r w:rsidRPr="00CA54CD">
              <w:rPr>
                <w:rFonts w:ascii="Verdana" w:hAnsi="Verdana" w:cs="Times New Roman"/>
              </w:rPr>
              <w:t>The DSS approach also makes use of a hash function. The hash code is provided as input to a signature function along with a random number generated for this particular signature. The signature function also depends on the sender’s private key (</w:t>
            </w:r>
            <w:proofErr w:type="spellStart"/>
            <w:r w:rsidRPr="00CA54CD">
              <w:rPr>
                <w:rFonts w:ascii="Verdana" w:hAnsi="Verdana" w:cs="Times New Roman"/>
                <w:i/>
                <w:iCs/>
              </w:rPr>
              <w:t>PRa</w:t>
            </w:r>
            <w:proofErr w:type="spellEnd"/>
            <w:r w:rsidRPr="00CA54CD">
              <w:rPr>
                <w:rFonts w:ascii="Verdana" w:hAnsi="Verdana" w:cs="Times New Roman"/>
              </w:rPr>
              <w:t>) and a set of parameters known to a group of communicating principals. We can consider this set to constitute a global public key (PU</w:t>
            </w:r>
            <w:r w:rsidRPr="00CA54CD">
              <w:rPr>
                <w:rFonts w:ascii="Verdana" w:hAnsi="Verdana" w:cs="Times New Roman"/>
                <w:vertAlign w:val="subscript"/>
              </w:rPr>
              <w:t>G</w:t>
            </w:r>
            <w:r w:rsidRPr="00CA54CD">
              <w:rPr>
                <w:rFonts w:ascii="Verdana" w:hAnsi="Verdana" w:cs="Times New Roman"/>
              </w:rPr>
              <w:t>).</w:t>
            </w:r>
          </w:p>
          <w:p w:rsidR="00CA54CD" w:rsidRDefault="00CA54CD" w:rsidP="00CA54CD">
            <w:pPr>
              <w:autoSpaceDE w:val="0"/>
              <w:autoSpaceDN w:val="0"/>
              <w:adjustRightInd w:val="0"/>
              <w:spacing w:line="276" w:lineRule="auto"/>
              <w:jc w:val="both"/>
              <w:rPr>
                <w:rFonts w:ascii="Verdana" w:hAnsi="Verdana" w:cs="Times New Roman"/>
              </w:rPr>
            </w:pPr>
          </w:p>
          <w:p w:rsidR="00CA54CD" w:rsidRPr="00CA54CD" w:rsidRDefault="00CA54CD" w:rsidP="00CA54CD">
            <w:pPr>
              <w:autoSpaceDE w:val="0"/>
              <w:autoSpaceDN w:val="0"/>
              <w:adjustRightInd w:val="0"/>
              <w:spacing w:line="276" w:lineRule="auto"/>
              <w:jc w:val="both"/>
              <w:rPr>
                <w:rFonts w:ascii="Verdana" w:hAnsi="Verdana" w:cs="Times New Roman"/>
              </w:rPr>
            </w:pPr>
          </w:p>
          <w:p w:rsidR="00CA54CD" w:rsidRPr="00CA54CD" w:rsidRDefault="00CA54CD" w:rsidP="00CA54CD">
            <w:pPr>
              <w:autoSpaceDE w:val="0"/>
              <w:autoSpaceDN w:val="0"/>
              <w:adjustRightInd w:val="0"/>
              <w:spacing w:line="276" w:lineRule="auto"/>
              <w:jc w:val="both"/>
              <w:rPr>
                <w:rFonts w:ascii="Verdana" w:hAnsi="Verdana" w:cs="Times New Roman"/>
                <w:bCs/>
              </w:rPr>
            </w:pPr>
            <w:r w:rsidRPr="00CA54CD">
              <w:rPr>
                <w:rFonts w:ascii="Verdana" w:hAnsi="Verdana" w:cs="Times New Roman"/>
                <w:bCs/>
                <w:noProof/>
              </w:rPr>
              <w:drawing>
                <wp:inline distT="0" distB="0" distL="0" distR="0">
                  <wp:extent cx="5029199" cy="3352800"/>
                  <wp:effectExtent l="19050" t="0" r="1" b="0"/>
                  <wp:docPr id="48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2"/>
                          <a:srcRect b="1310"/>
                          <a:stretch>
                            <a:fillRect/>
                          </a:stretch>
                        </pic:blipFill>
                        <pic:spPr bwMode="auto">
                          <a:xfrm>
                            <a:off x="0" y="0"/>
                            <a:ext cx="5031371" cy="3354248"/>
                          </a:xfrm>
                          <a:prstGeom prst="rect">
                            <a:avLst/>
                          </a:prstGeom>
                          <a:noFill/>
                          <a:ln w="9525">
                            <a:noFill/>
                            <a:miter lim="800000"/>
                            <a:headEnd/>
                            <a:tailEnd/>
                          </a:ln>
                        </pic:spPr>
                      </pic:pic>
                    </a:graphicData>
                  </a:graphic>
                </wp:inline>
              </w:drawing>
            </w:r>
          </w:p>
          <w:p w:rsidR="00BE19E3" w:rsidRPr="00CA54CD" w:rsidRDefault="00CA54CD" w:rsidP="00755704">
            <w:pPr>
              <w:ind w:right="-630"/>
              <w:rPr>
                <w:rFonts w:ascii="Verdana" w:hAnsi="Verdana"/>
                <w:b/>
              </w:rPr>
            </w:pPr>
            <w:r w:rsidRPr="00CA54CD">
              <w:rPr>
                <w:rFonts w:ascii="Verdana" w:hAnsi="Verdana"/>
                <w:b/>
                <w:noProof/>
              </w:rPr>
              <w:lastRenderedPageBreak/>
              <w:drawing>
                <wp:inline distT="0" distB="0" distL="0" distR="0">
                  <wp:extent cx="5029200" cy="4552950"/>
                  <wp:effectExtent l="19050" t="0" r="0" b="0"/>
                  <wp:docPr id="48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a:srcRect/>
                          <a:stretch>
                            <a:fillRect/>
                          </a:stretch>
                        </pic:blipFill>
                        <pic:spPr bwMode="auto">
                          <a:xfrm>
                            <a:off x="0" y="0"/>
                            <a:ext cx="5043580" cy="4565968"/>
                          </a:xfrm>
                          <a:prstGeom prst="rect">
                            <a:avLst/>
                          </a:prstGeom>
                          <a:noFill/>
                          <a:ln w="9525">
                            <a:noFill/>
                            <a:miter lim="800000"/>
                            <a:headEnd/>
                            <a:tailEnd/>
                          </a:ln>
                        </pic:spPr>
                      </pic:pic>
                    </a:graphicData>
                  </a:graphic>
                </wp:inline>
              </w:drawing>
            </w:r>
          </w:p>
        </w:tc>
      </w:tr>
    </w:tbl>
    <w:p w:rsidR="00BE19E3" w:rsidRDefault="00BE19E3" w:rsidP="00755704">
      <w:pPr>
        <w:ind w:left="-900" w:right="-630"/>
        <w:rPr>
          <w:rFonts w:ascii="Verdana" w:hAnsi="Verdana"/>
          <w:b/>
        </w:rPr>
      </w:pPr>
    </w:p>
    <w:p w:rsidR="007E585A" w:rsidRDefault="005172C6" w:rsidP="00755704">
      <w:pPr>
        <w:ind w:left="-900" w:right="-630"/>
        <w:rPr>
          <w:rFonts w:ascii="Verdana" w:hAnsi="Verdana"/>
          <w:b/>
        </w:rPr>
      </w:pPr>
      <w:r>
        <w:rPr>
          <w:rFonts w:ascii="Verdana" w:hAnsi="Verdana"/>
          <w:b/>
        </w:rPr>
        <w:t>Questions</w:t>
      </w:r>
    </w:p>
    <w:p w:rsidR="005172C6" w:rsidRPr="00146A6E" w:rsidRDefault="005172C6" w:rsidP="005172C6">
      <w:pPr>
        <w:pStyle w:val="ListParagraph"/>
        <w:numPr>
          <w:ilvl w:val="0"/>
          <w:numId w:val="102"/>
        </w:numPr>
        <w:spacing w:line="276" w:lineRule="auto"/>
        <w:rPr>
          <w:rFonts w:ascii="Times New Roman" w:hAnsi="Times New Roman" w:cs="Times New Roman"/>
          <w:spacing w:val="1"/>
          <w:sz w:val="24"/>
          <w:szCs w:val="24"/>
        </w:rPr>
      </w:pPr>
      <w:r w:rsidRPr="00146A6E">
        <w:rPr>
          <w:rFonts w:ascii="Times New Roman" w:hAnsi="Times New Roman" w:cs="Times New Roman"/>
          <w:spacing w:val="1"/>
          <w:sz w:val="24"/>
          <w:szCs w:val="24"/>
        </w:rPr>
        <w:t>W</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 xml:space="preserve"> </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re</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 xml:space="preserve">the </w:t>
      </w:r>
      <w:r w:rsidRPr="00146A6E">
        <w:rPr>
          <w:rFonts w:ascii="Times New Roman" w:hAnsi="Times New Roman" w:cs="Times New Roman"/>
          <w:spacing w:val="1"/>
          <w:sz w:val="24"/>
          <w:szCs w:val="24"/>
        </w:rPr>
        <w:t>r</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quir</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men</w:t>
      </w:r>
      <w:r w:rsidRPr="00146A6E">
        <w:rPr>
          <w:rFonts w:ascii="Times New Roman" w:hAnsi="Times New Roman" w:cs="Times New Roman"/>
          <w:spacing w:val="2"/>
          <w:sz w:val="24"/>
          <w:szCs w:val="24"/>
        </w:rPr>
        <w:t>t</w:t>
      </w:r>
      <w:r w:rsidRPr="00146A6E">
        <w:rPr>
          <w:rFonts w:ascii="Times New Roman" w:hAnsi="Times New Roman" w:cs="Times New Roman"/>
          <w:sz w:val="24"/>
          <w:szCs w:val="24"/>
        </w:rPr>
        <w:t>s of a</w:t>
      </w:r>
      <w:r w:rsidRPr="00146A6E">
        <w:rPr>
          <w:rFonts w:ascii="Times New Roman" w:hAnsi="Times New Roman" w:cs="Times New Roman"/>
          <w:spacing w:val="-1"/>
          <w:sz w:val="24"/>
          <w:szCs w:val="24"/>
        </w:rPr>
        <w:t xml:space="preserve"> </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sh </w:t>
      </w:r>
      <w:r w:rsidRPr="00146A6E">
        <w:rPr>
          <w:rFonts w:ascii="Times New Roman" w:hAnsi="Times New Roman" w:cs="Times New Roman"/>
          <w:spacing w:val="1"/>
          <w:sz w:val="24"/>
          <w:szCs w:val="24"/>
        </w:rPr>
        <w:t>f</w:t>
      </w:r>
      <w:r w:rsidRPr="00146A6E">
        <w:rPr>
          <w:rFonts w:ascii="Times New Roman" w:hAnsi="Times New Roman" w:cs="Times New Roman"/>
          <w:sz w:val="24"/>
          <w:szCs w:val="24"/>
        </w:rPr>
        <w:t>u</w:t>
      </w:r>
      <w:r w:rsidRPr="00146A6E">
        <w:rPr>
          <w:rFonts w:ascii="Times New Roman" w:hAnsi="Times New Roman" w:cs="Times New Roman"/>
          <w:spacing w:val="2"/>
          <w:sz w:val="24"/>
          <w:szCs w:val="24"/>
        </w:rPr>
        <w:t>n</w:t>
      </w:r>
      <w:r w:rsidRPr="00146A6E">
        <w:rPr>
          <w:rFonts w:ascii="Times New Roman" w:hAnsi="Times New Roman" w:cs="Times New Roman"/>
          <w:spacing w:val="-1"/>
          <w:sz w:val="24"/>
          <w:szCs w:val="24"/>
        </w:rPr>
        <w:t>c</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o</w:t>
      </w:r>
      <w:r w:rsidRPr="00146A6E">
        <w:rPr>
          <w:rFonts w:ascii="Times New Roman" w:hAnsi="Times New Roman" w:cs="Times New Roman"/>
          <w:spacing w:val="1"/>
          <w:sz w:val="24"/>
          <w:szCs w:val="24"/>
        </w:rPr>
        <w:t>n</w:t>
      </w:r>
    </w:p>
    <w:p w:rsidR="005172C6" w:rsidRPr="00146A6E" w:rsidRDefault="005172C6" w:rsidP="005172C6">
      <w:pPr>
        <w:pStyle w:val="ListParagraph"/>
        <w:numPr>
          <w:ilvl w:val="0"/>
          <w:numId w:val="102"/>
        </w:numPr>
        <w:spacing w:line="276" w:lineRule="auto"/>
        <w:rPr>
          <w:rFonts w:ascii="Times New Roman" w:hAnsi="Times New Roman" w:cs="Times New Roman"/>
          <w:bCs/>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 xml:space="preserve">plain </w:t>
      </w:r>
      <w:r w:rsidRPr="00146A6E">
        <w:rPr>
          <w:rFonts w:ascii="Times New Roman" w:hAnsi="Times New Roman" w:cs="Times New Roman"/>
          <w:spacing w:val="1"/>
          <w:sz w:val="24"/>
          <w:szCs w:val="24"/>
        </w:rPr>
        <w:t>S</w:t>
      </w:r>
      <w:r w:rsidRPr="00146A6E">
        <w:rPr>
          <w:rFonts w:ascii="Times New Roman" w:hAnsi="Times New Roman" w:cs="Times New Roman"/>
          <w:sz w:val="24"/>
          <w:szCs w:val="24"/>
        </w:rPr>
        <w:t>HA</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 xml:space="preserve">1 </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l</w:t>
      </w:r>
      <w:r w:rsidRPr="00146A6E">
        <w:rPr>
          <w:rFonts w:ascii="Times New Roman" w:hAnsi="Times New Roman" w:cs="Times New Roman"/>
          <w:spacing w:val="-2"/>
          <w:sz w:val="24"/>
          <w:szCs w:val="24"/>
        </w:rPr>
        <w:t>g</w:t>
      </w:r>
      <w:r w:rsidRPr="00146A6E">
        <w:rPr>
          <w:rFonts w:ascii="Times New Roman" w:hAnsi="Times New Roman" w:cs="Times New Roman"/>
          <w:sz w:val="24"/>
          <w:szCs w:val="24"/>
        </w:rPr>
        <w:t>o</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t</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m</w:t>
      </w:r>
      <w:r w:rsidRPr="00146A6E">
        <w:rPr>
          <w:rFonts w:ascii="Times New Roman" w:hAnsi="Times New Roman" w:cs="Times New Roman"/>
          <w:sz w:val="24"/>
          <w:szCs w:val="24"/>
        </w:rPr>
        <w:t xml:space="preserve">.                                                                                      </w:t>
      </w:r>
      <w:r w:rsidRPr="00146A6E">
        <w:rPr>
          <w:rFonts w:ascii="Times New Roman" w:hAnsi="Times New Roman" w:cs="Times New Roman"/>
          <w:spacing w:val="25"/>
          <w:sz w:val="24"/>
          <w:szCs w:val="24"/>
        </w:rPr>
        <w:t xml:space="preserve"> </w:t>
      </w:r>
    </w:p>
    <w:p w:rsidR="005172C6" w:rsidRPr="00146A6E" w:rsidRDefault="005172C6" w:rsidP="005172C6">
      <w:pPr>
        <w:pStyle w:val="ListParagraph"/>
        <w:numPr>
          <w:ilvl w:val="0"/>
          <w:numId w:val="102"/>
        </w:numPr>
        <w:spacing w:line="276" w:lineRule="auto"/>
        <w:rPr>
          <w:rFonts w:ascii="Times New Roman" w:hAnsi="Times New Roman" w:cs="Times New Roman"/>
          <w:spacing w:val="2"/>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 MD5 in det</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i</w:t>
      </w:r>
      <w:r w:rsidRPr="00146A6E">
        <w:rPr>
          <w:rFonts w:ascii="Times New Roman" w:hAnsi="Times New Roman" w:cs="Times New Roman"/>
          <w:spacing w:val="2"/>
          <w:sz w:val="24"/>
          <w:szCs w:val="24"/>
        </w:rPr>
        <w:t>l</w:t>
      </w:r>
    </w:p>
    <w:p w:rsidR="005172C6" w:rsidRPr="00146A6E" w:rsidRDefault="005172C6" w:rsidP="005172C6">
      <w:pPr>
        <w:pStyle w:val="ListParagraph"/>
        <w:numPr>
          <w:ilvl w:val="0"/>
          <w:numId w:val="102"/>
        </w:numPr>
        <w:spacing w:line="276" w:lineRule="auto"/>
        <w:rPr>
          <w:rFonts w:ascii="Times New Roman" w:hAnsi="Times New Roman" w:cs="Times New Roman"/>
          <w:spacing w:val="30"/>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 xml:space="preserve">plain </w:t>
      </w:r>
      <w:r w:rsidRPr="00146A6E">
        <w:rPr>
          <w:rFonts w:ascii="Times New Roman" w:hAnsi="Times New Roman" w:cs="Times New Roman"/>
          <w:spacing w:val="-1"/>
          <w:sz w:val="24"/>
          <w:szCs w:val="24"/>
        </w:rPr>
        <w:t>S</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m</w:t>
      </w:r>
      <w:r w:rsidRPr="00146A6E">
        <w:rPr>
          <w:rFonts w:ascii="Times New Roman" w:hAnsi="Times New Roman" w:cs="Times New Roman"/>
          <w:sz w:val="24"/>
          <w:szCs w:val="24"/>
        </w:rPr>
        <w:t xml:space="preserve">ple </w:t>
      </w:r>
      <w:r w:rsidRPr="00146A6E">
        <w:rPr>
          <w:rFonts w:ascii="Times New Roman" w:hAnsi="Times New Roman" w:cs="Times New Roman"/>
          <w:spacing w:val="-1"/>
          <w:sz w:val="24"/>
          <w:szCs w:val="24"/>
        </w:rPr>
        <w:t>Ha</w:t>
      </w:r>
      <w:r w:rsidRPr="00146A6E">
        <w:rPr>
          <w:rFonts w:ascii="Times New Roman" w:hAnsi="Times New Roman" w:cs="Times New Roman"/>
          <w:sz w:val="24"/>
          <w:szCs w:val="24"/>
        </w:rPr>
        <w:t xml:space="preserve">sh </w:t>
      </w:r>
      <w:r w:rsidRPr="00146A6E">
        <w:rPr>
          <w:rFonts w:ascii="Times New Roman" w:hAnsi="Times New Roman" w:cs="Times New Roman"/>
          <w:spacing w:val="-1"/>
          <w:sz w:val="24"/>
          <w:szCs w:val="24"/>
        </w:rPr>
        <w:t>F</w:t>
      </w:r>
      <w:r w:rsidRPr="00146A6E">
        <w:rPr>
          <w:rFonts w:ascii="Times New Roman" w:hAnsi="Times New Roman" w:cs="Times New Roman"/>
          <w:spacing w:val="2"/>
          <w:sz w:val="24"/>
          <w:szCs w:val="24"/>
        </w:rPr>
        <w:t>u</w:t>
      </w:r>
      <w:r w:rsidRPr="00146A6E">
        <w:rPr>
          <w:rFonts w:ascii="Times New Roman" w:hAnsi="Times New Roman" w:cs="Times New Roman"/>
          <w:sz w:val="24"/>
          <w:szCs w:val="24"/>
        </w:rPr>
        <w:t>n</w:t>
      </w:r>
      <w:r w:rsidRPr="00146A6E">
        <w:rPr>
          <w:rFonts w:ascii="Times New Roman" w:hAnsi="Times New Roman" w:cs="Times New Roman"/>
          <w:spacing w:val="-1"/>
          <w:sz w:val="24"/>
          <w:szCs w:val="24"/>
        </w:rPr>
        <w:t>c</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o</w:t>
      </w:r>
      <w:r w:rsidRPr="00146A6E">
        <w:rPr>
          <w:rFonts w:ascii="Times New Roman" w:hAnsi="Times New Roman" w:cs="Times New Roman"/>
          <w:spacing w:val="2"/>
          <w:sz w:val="24"/>
          <w:szCs w:val="24"/>
        </w:rPr>
        <w:t>n</w:t>
      </w:r>
      <w:r w:rsidRPr="00146A6E">
        <w:rPr>
          <w:rFonts w:ascii="Times New Roman" w:hAnsi="Times New Roman" w:cs="Times New Roman"/>
          <w:sz w:val="24"/>
          <w:szCs w:val="24"/>
        </w:rPr>
        <w:t xml:space="preserve">.                                                                              </w:t>
      </w:r>
      <w:r w:rsidRPr="00146A6E">
        <w:rPr>
          <w:rFonts w:ascii="Times New Roman" w:hAnsi="Times New Roman" w:cs="Times New Roman"/>
          <w:spacing w:val="30"/>
          <w:sz w:val="24"/>
          <w:szCs w:val="24"/>
        </w:rPr>
        <w:t xml:space="preserve"> </w:t>
      </w:r>
    </w:p>
    <w:p w:rsidR="005172C6" w:rsidRPr="00146A6E" w:rsidRDefault="005172C6" w:rsidP="005172C6">
      <w:pPr>
        <w:pStyle w:val="ListParagraph"/>
        <w:numPr>
          <w:ilvl w:val="0"/>
          <w:numId w:val="102"/>
        </w:numPr>
        <w:spacing w:line="276" w:lineRule="auto"/>
        <w:rPr>
          <w:rFonts w:ascii="Times New Roman" w:hAnsi="Times New Roman" w:cs="Times New Roman"/>
          <w:spacing w:val="3"/>
          <w:sz w:val="24"/>
          <w:szCs w:val="24"/>
        </w:rPr>
      </w:pPr>
      <w:r w:rsidRPr="00146A6E">
        <w:rPr>
          <w:rFonts w:ascii="Times New Roman" w:hAnsi="Times New Roman" w:cs="Times New Roman"/>
          <w:spacing w:val="1"/>
          <w:sz w:val="24"/>
          <w:szCs w:val="24"/>
        </w:rPr>
        <w:t>W</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t </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s a M</w:t>
      </w:r>
      <w:r w:rsidRPr="00146A6E">
        <w:rPr>
          <w:rFonts w:ascii="Times New Roman" w:hAnsi="Times New Roman" w:cs="Times New Roman"/>
          <w:spacing w:val="-1"/>
          <w:sz w:val="24"/>
          <w:szCs w:val="24"/>
        </w:rPr>
        <w:t>A</w:t>
      </w:r>
      <w:r w:rsidRPr="00146A6E">
        <w:rPr>
          <w:rFonts w:ascii="Times New Roman" w:hAnsi="Times New Roman" w:cs="Times New Roman"/>
          <w:spacing w:val="-2"/>
          <w:sz w:val="24"/>
          <w:szCs w:val="24"/>
        </w:rPr>
        <w:t>C</w:t>
      </w:r>
      <w:r w:rsidRPr="00146A6E">
        <w:rPr>
          <w:rFonts w:ascii="Times New Roman" w:hAnsi="Times New Roman" w:cs="Times New Roman"/>
          <w:sz w:val="24"/>
          <w:szCs w:val="24"/>
        </w:rPr>
        <w:t>?</w:t>
      </w:r>
      <w:r w:rsidRPr="00146A6E">
        <w:rPr>
          <w:rFonts w:ascii="Times New Roman" w:hAnsi="Times New Roman" w:cs="Times New Roman"/>
          <w:spacing w:val="4"/>
          <w:sz w:val="24"/>
          <w:szCs w:val="24"/>
        </w:rPr>
        <w:t xml:space="preserve"> </w:t>
      </w:r>
      <w:r w:rsidRPr="00146A6E">
        <w:rPr>
          <w:rFonts w:ascii="Times New Roman" w:hAnsi="Times New Roman" w:cs="Times New Roman"/>
          <w:spacing w:val="-3"/>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mess</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ge</w:t>
      </w:r>
      <w:r w:rsidRPr="00146A6E">
        <w:rPr>
          <w:rFonts w:ascii="Times New Roman" w:hAnsi="Times New Roman" w:cs="Times New Roman"/>
          <w:spacing w:val="-1"/>
          <w:sz w:val="24"/>
          <w:szCs w:val="24"/>
        </w:rPr>
        <w:t xml:space="preserve"> a</w:t>
      </w:r>
      <w:r w:rsidRPr="00146A6E">
        <w:rPr>
          <w:rFonts w:ascii="Times New Roman" w:hAnsi="Times New Roman" w:cs="Times New Roman"/>
          <w:sz w:val="24"/>
          <w:szCs w:val="24"/>
        </w:rPr>
        <w:t>uthenti</w:t>
      </w:r>
      <w:r w:rsidRPr="00146A6E">
        <w:rPr>
          <w:rFonts w:ascii="Times New Roman" w:hAnsi="Times New Roman" w:cs="Times New Roman"/>
          <w:spacing w:val="2"/>
          <w:sz w:val="24"/>
          <w:szCs w:val="24"/>
        </w:rPr>
        <w:t>c</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t</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on using</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MA</w:t>
      </w:r>
      <w:r w:rsidRPr="00146A6E">
        <w:rPr>
          <w:rFonts w:ascii="Times New Roman" w:hAnsi="Times New Roman" w:cs="Times New Roman"/>
          <w:spacing w:val="3"/>
          <w:sz w:val="24"/>
          <w:szCs w:val="24"/>
        </w:rPr>
        <w:t>C</w:t>
      </w:r>
    </w:p>
    <w:p w:rsidR="005172C6" w:rsidRPr="00146A6E" w:rsidRDefault="005172C6" w:rsidP="005172C6">
      <w:pPr>
        <w:pStyle w:val="ListParagraph"/>
        <w:numPr>
          <w:ilvl w:val="0"/>
          <w:numId w:val="102"/>
        </w:numPr>
        <w:spacing w:line="276" w:lineRule="auto"/>
        <w:rPr>
          <w:rFonts w:ascii="Times New Roman" w:hAnsi="Times New Roman" w:cs="Times New Roman"/>
          <w:spacing w:val="1"/>
          <w:sz w:val="24"/>
          <w:szCs w:val="24"/>
        </w:rPr>
      </w:pPr>
      <w:r w:rsidRPr="00146A6E">
        <w:rPr>
          <w:rFonts w:ascii="Times New Roman" w:hAnsi="Times New Roman" w:cs="Times New Roman"/>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 R</w:t>
      </w:r>
      <w:r w:rsidRPr="00146A6E">
        <w:rPr>
          <w:rFonts w:ascii="Times New Roman" w:hAnsi="Times New Roman" w:cs="Times New Roman"/>
          <w:spacing w:val="-6"/>
          <w:sz w:val="24"/>
          <w:szCs w:val="24"/>
        </w:rPr>
        <w:t>I</w:t>
      </w:r>
      <w:r w:rsidRPr="00146A6E">
        <w:rPr>
          <w:rFonts w:ascii="Times New Roman" w:hAnsi="Times New Roman" w:cs="Times New Roman"/>
          <w:spacing w:val="1"/>
          <w:sz w:val="24"/>
          <w:szCs w:val="24"/>
        </w:rPr>
        <w:t>P</w:t>
      </w:r>
      <w:r w:rsidRPr="00146A6E">
        <w:rPr>
          <w:rFonts w:ascii="Times New Roman" w:hAnsi="Times New Roman" w:cs="Times New Roman"/>
          <w:sz w:val="24"/>
          <w:szCs w:val="24"/>
        </w:rPr>
        <w:t>EM</w:t>
      </w:r>
      <w:r w:rsidRPr="00146A6E">
        <w:rPr>
          <w:rFonts w:ascii="Times New Roman" w:hAnsi="Times New Roman" w:cs="Times New Roman"/>
          <w:spacing w:val="1"/>
          <w:sz w:val="24"/>
          <w:szCs w:val="24"/>
        </w:rPr>
        <w:t>D</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160 in</w:t>
      </w:r>
      <w:r w:rsidRPr="00146A6E">
        <w:rPr>
          <w:rFonts w:ascii="Times New Roman" w:hAnsi="Times New Roman" w:cs="Times New Roman"/>
          <w:spacing w:val="3"/>
          <w:sz w:val="24"/>
          <w:szCs w:val="24"/>
        </w:rPr>
        <w:t xml:space="preserve"> </w:t>
      </w:r>
      <w:r w:rsidRPr="00146A6E">
        <w:rPr>
          <w:rFonts w:ascii="Times New Roman" w:hAnsi="Times New Roman" w:cs="Times New Roman"/>
          <w:sz w:val="24"/>
          <w:szCs w:val="24"/>
        </w:rPr>
        <w:t>d</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tai</w:t>
      </w:r>
      <w:r w:rsidRPr="00146A6E">
        <w:rPr>
          <w:rFonts w:ascii="Times New Roman" w:hAnsi="Times New Roman" w:cs="Times New Roman"/>
          <w:spacing w:val="1"/>
          <w:sz w:val="24"/>
          <w:szCs w:val="24"/>
        </w:rPr>
        <w:t>l</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Compa</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e</w:t>
      </w:r>
      <w:r w:rsidRPr="00146A6E">
        <w:rPr>
          <w:rFonts w:ascii="Times New Roman" w:hAnsi="Times New Roman" w:cs="Times New Roman"/>
          <w:spacing w:val="-1"/>
          <w:sz w:val="24"/>
          <w:szCs w:val="24"/>
        </w:rPr>
        <w:t xml:space="preserve"> </w:t>
      </w:r>
      <w:r w:rsidRPr="00146A6E">
        <w:rPr>
          <w:rFonts w:ascii="Times New Roman" w:hAnsi="Times New Roman" w:cs="Times New Roman"/>
          <w:sz w:val="24"/>
          <w:szCs w:val="24"/>
        </w:rPr>
        <w:t>the p</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incip</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l</w:t>
      </w:r>
      <w:r w:rsidRPr="00146A6E">
        <w:rPr>
          <w:rFonts w:ascii="Times New Roman" w:hAnsi="Times New Roman" w:cs="Times New Roman"/>
          <w:spacing w:val="3"/>
          <w:sz w:val="24"/>
          <w:szCs w:val="24"/>
        </w:rPr>
        <w:t xml:space="preserve"> </w:t>
      </w:r>
      <w:r w:rsidRPr="00146A6E">
        <w:rPr>
          <w:rFonts w:ascii="Times New Roman" w:hAnsi="Times New Roman" w:cs="Times New Roman"/>
          <w:spacing w:val="-1"/>
          <w:sz w:val="24"/>
          <w:szCs w:val="24"/>
        </w:rPr>
        <w:t>c</w:t>
      </w:r>
      <w:r w:rsidRPr="00146A6E">
        <w:rPr>
          <w:rFonts w:ascii="Times New Roman" w:hAnsi="Times New Roman" w:cs="Times New Roman"/>
          <w:spacing w:val="2"/>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r</w:t>
      </w:r>
      <w:r w:rsidRPr="00146A6E">
        <w:rPr>
          <w:rFonts w:ascii="Times New Roman" w:hAnsi="Times New Roman" w:cs="Times New Roman"/>
          <w:spacing w:val="-2"/>
          <w:sz w:val="24"/>
          <w:szCs w:val="24"/>
        </w:rPr>
        <w:t>a</w:t>
      </w:r>
      <w:r w:rsidRPr="00146A6E">
        <w:rPr>
          <w:rFonts w:ascii="Times New Roman" w:hAnsi="Times New Roman" w:cs="Times New Roman"/>
          <w:spacing w:val="-1"/>
          <w:sz w:val="24"/>
          <w:szCs w:val="24"/>
        </w:rPr>
        <w:t>c</w:t>
      </w:r>
      <w:r w:rsidRPr="00146A6E">
        <w:rPr>
          <w:rFonts w:ascii="Times New Roman" w:hAnsi="Times New Roman" w:cs="Times New Roman"/>
          <w:spacing w:val="3"/>
          <w:sz w:val="24"/>
          <w:szCs w:val="24"/>
        </w:rPr>
        <w:t>t</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rist</w:t>
      </w:r>
      <w:r w:rsidRPr="00146A6E">
        <w:rPr>
          <w:rFonts w:ascii="Times New Roman" w:hAnsi="Times New Roman" w:cs="Times New Roman"/>
          <w:spacing w:val="1"/>
          <w:sz w:val="24"/>
          <w:szCs w:val="24"/>
        </w:rPr>
        <w:t>i</w:t>
      </w:r>
      <w:r w:rsidRPr="00146A6E">
        <w:rPr>
          <w:rFonts w:ascii="Times New Roman" w:hAnsi="Times New Roman" w:cs="Times New Roman"/>
          <w:spacing w:val="-1"/>
          <w:sz w:val="24"/>
          <w:szCs w:val="24"/>
        </w:rPr>
        <w:t>c</w:t>
      </w:r>
      <w:r w:rsidRPr="00146A6E">
        <w:rPr>
          <w:rFonts w:ascii="Times New Roman" w:hAnsi="Times New Roman" w:cs="Times New Roman"/>
          <w:sz w:val="24"/>
          <w:szCs w:val="24"/>
        </w:rPr>
        <w:t>s of MD5,S</w:t>
      </w:r>
      <w:r w:rsidRPr="00146A6E">
        <w:rPr>
          <w:rFonts w:ascii="Times New Roman" w:hAnsi="Times New Roman" w:cs="Times New Roman"/>
          <w:spacing w:val="2"/>
          <w:sz w:val="24"/>
          <w:szCs w:val="24"/>
        </w:rPr>
        <w:t>HA</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1,</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nd </w:t>
      </w:r>
      <w:r w:rsidRPr="00146A6E">
        <w:rPr>
          <w:rFonts w:ascii="Times New Roman" w:hAnsi="Times New Roman" w:cs="Times New Roman"/>
          <w:spacing w:val="3"/>
          <w:sz w:val="24"/>
          <w:szCs w:val="24"/>
        </w:rPr>
        <w:t>R</w:t>
      </w:r>
      <w:r w:rsidRPr="00146A6E">
        <w:rPr>
          <w:rFonts w:ascii="Times New Roman" w:hAnsi="Times New Roman" w:cs="Times New Roman"/>
          <w:spacing w:val="-3"/>
          <w:sz w:val="24"/>
          <w:szCs w:val="24"/>
        </w:rPr>
        <w:t>I</w:t>
      </w:r>
      <w:r w:rsidRPr="00146A6E">
        <w:rPr>
          <w:rFonts w:ascii="Times New Roman" w:hAnsi="Times New Roman" w:cs="Times New Roman"/>
          <w:spacing w:val="1"/>
          <w:sz w:val="24"/>
          <w:szCs w:val="24"/>
        </w:rPr>
        <w:t>P</w:t>
      </w:r>
      <w:r w:rsidRPr="00146A6E">
        <w:rPr>
          <w:rFonts w:ascii="Times New Roman" w:hAnsi="Times New Roman" w:cs="Times New Roman"/>
          <w:sz w:val="24"/>
          <w:szCs w:val="24"/>
        </w:rPr>
        <w:t>EMD</w:t>
      </w:r>
      <w:r w:rsidRPr="00146A6E">
        <w:rPr>
          <w:rFonts w:ascii="Times New Roman" w:hAnsi="Times New Roman" w:cs="Times New Roman"/>
          <w:spacing w:val="-1"/>
          <w:sz w:val="24"/>
          <w:szCs w:val="24"/>
        </w:rPr>
        <w:t>-</w:t>
      </w:r>
      <w:r w:rsidRPr="00146A6E">
        <w:rPr>
          <w:rFonts w:ascii="Times New Roman" w:hAnsi="Times New Roman" w:cs="Times New Roman"/>
          <w:sz w:val="24"/>
          <w:szCs w:val="24"/>
        </w:rPr>
        <w:t>160</w:t>
      </w:r>
    </w:p>
    <w:p w:rsidR="005172C6" w:rsidRPr="00146A6E" w:rsidRDefault="005172C6" w:rsidP="005172C6">
      <w:pPr>
        <w:pStyle w:val="ListParagraph"/>
        <w:numPr>
          <w:ilvl w:val="0"/>
          <w:numId w:val="102"/>
        </w:numPr>
        <w:spacing w:line="276" w:lineRule="auto"/>
        <w:rPr>
          <w:rFonts w:ascii="Times New Roman" w:hAnsi="Times New Roman" w:cs="Times New Roman"/>
          <w:spacing w:val="5"/>
          <w:sz w:val="24"/>
          <w:szCs w:val="24"/>
        </w:rPr>
      </w:pPr>
      <w:r w:rsidRPr="00146A6E">
        <w:rPr>
          <w:rFonts w:ascii="Times New Roman" w:hAnsi="Times New Roman" w:cs="Times New Roman"/>
          <w:spacing w:val="1"/>
          <w:sz w:val="24"/>
          <w:szCs w:val="24"/>
        </w:rPr>
        <w:t>W</w:t>
      </w:r>
      <w:r w:rsidRPr="00146A6E">
        <w:rPr>
          <w:rFonts w:ascii="Times New Roman" w:hAnsi="Times New Roman" w:cs="Times New Roman"/>
          <w:sz w:val="24"/>
          <w:szCs w:val="24"/>
        </w:rPr>
        <w:t>h</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 xml:space="preserve">t </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s a di</w:t>
      </w:r>
      <w:r w:rsidRPr="00146A6E">
        <w:rPr>
          <w:rFonts w:ascii="Times New Roman" w:hAnsi="Times New Roman" w:cs="Times New Roman"/>
          <w:spacing w:val="-3"/>
          <w:sz w:val="24"/>
          <w:szCs w:val="24"/>
        </w:rPr>
        <w:t>g</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t</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l s</w:t>
      </w:r>
      <w:r w:rsidRPr="00146A6E">
        <w:rPr>
          <w:rFonts w:ascii="Times New Roman" w:hAnsi="Times New Roman" w:cs="Times New Roman"/>
          <w:spacing w:val="1"/>
          <w:sz w:val="24"/>
          <w:szCs w:val="24"/>
        </w:rPr>
        <w:t>i</w:t>
      </w:r>
      <w:r w:rsidRPr="00146A6E">
        <w:rPr>
          <w:rFonts w:ascii="Times New Roman" w:hAnsi="Times New Roman" w:cs="Times New Roman"/>
          <w:spacing w:val="-2"/>
          <w:sz w:val="24"/>
          <w:szCs w:val="24"/>
        </w:rPr>
        <w:t>g</w:t>
      </w:r>
      <w:r w:rsidRPr="00146A6E">
        <w:rPr>
          <w:rFonts w:ascii="Times New Roman" w:hAnsi="Times New Roman" w:cs="Times New Roman"/>
          <w:sz w:val="24"/>
          <w:szCs w:val="24"/>
        </w:rPr>
        <w:t>n</w:t>
      </w:r>
      <w:r w:rsidRPr="00146A6E">
        <w:rPr>
          <w:rFonts w:ascii="Times New Roman" w:hAnsi="Times New Roman" w:cs="Times New Roman"/>
          <w:spacing w:val="-1"/>
          <w:sz w:val="24"/>
          <w:szCs w:val="24"/>
        </w:rPr>
        <w:t>a</w:t>
      </w:r>
      <w:r w:rsidRPr="00146A6E">
        <w:rPr>
          <w:rFonts w:ascii="Times New Roman" w:hAnsi="Times New Roman" w:cs="Times New Roman"/>
          <w:sz w:val="24"/>
          <w:szCs w:val="24"/>
        </w:rPr>
        <w:t>tu</w:t>
      </w:r>
      <w:r w:rsidRPr="00146A6E">
        <w:rPr>
          <w:rFonts w:ascii="Times New Roman" w:hAnsi="Times New Roman" w:cs="Times New Roman"/>
          <w:spacing w:val="2"/>
          <w:sz w:val="24"/>
          <w:szCs w:val="24"/>
        </w:rPr>
        <w:t>r</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w:t>
      </w:r>
      <w:r w:rsidRPr="00146A6E">
        <w:rPr>
          <w:rFonts w:ascii="Times New Roman" w:hAnsi="Times New Roman" w:cs="Times New Roman"/>
          <w:spacing w:val="4"/>
          <w:sz w:val="24"/>
          <w:szCs w:val="24"/>
        </w:rPr>
        <w:t xml:space="preserve"> </w:t>
      </w:r>
      <w:r w:rsidRPr="00146A6E">
        <w:rPr>
          <w:rFonts w:ascii="Times New Roman" w:hAnsi="Times New Roman" w:cs="Times New Roman"/>
          <w:spacing w:val="-3"/>
          <w:sz w:val="24"/>
          <w:szCs w:val="24"/>
        </w:rPr>
        <w:t>E</w:t>
      </w:r>
      <w:r w:rsidRPr="00146A6E">
        <w:rPr>
          <w:rFonts w:ascii="Times New Roman" w:hAnsi="Times New Roman" w:cs="Times New Roman"/>
          <w:spacing w:val="2"/>
          <w:sz w:val="24"/>
          <w:szCs w:val="24"/>
        </w:rPr>
        <w:t>x</w:t>
      </w:r>
      <w:r w:rsidRPr="00146A6E">
        <w:rPr>
          <w:rFonts w:ascii="Times New Roman" w:hAnsi="Times New Roman" w:cs="Times New Roman"/>
          <w:sz w:val="24"/>
          <w:szCs w:val="24"/>
        </w:rPr>
        <w:t>plain t</w:t>
      </w:r>
      <w:r w:rsidRPr="00146A6E">
        <w:rPr>
          <w:rFonts w:ascii="Times New Roman" w:hAnsi="Times New Roman" w:cs="Times New Roman"/>
          <w:spacing w:val="-2"/>
          <w:sz w:val="24"/>
          <w:szCs w:val="24"/>
        </w:rPr>
        <w:t>h</w:t>
      </w:r>
      <w:r w:rsidRPr="00146A6E">
        <w:rPr>
          <w:rFonts w:ascii="Times New Roman" w:hAnsi="Times New Roman" w:cs="Times New Roman"/>
          <w:sz w:val="24"/>
          <w:szCs w:val="24"/>
        </w:rPr>
        <w:t>is u</w:t>
      </w:r>
      <w:r w:rsidRPr="00146A6E">
        <w:rPr>
          <w:rFonts w:ascii="Times New Roman" w:hAnsi="Times New Roman" w:cs="Times New Roman"/>
          <w:spacing w:val="1"/>
          <w:sz w:val="24"/>
          <w:szCs w:val="24"/>
        </w:rPr>
        <w:t>s</w:t>
      </w:r>
      <w:r w:rsidRPr="00146A6E">
        <w:rPr>
          <w:rFonts w:ascii="Times New Roman" w:hAnsi="Times New Roman" w:cs="Times New Roman"/>
          <w:sz w:val="24"/>
          <w:szCs w:val="24"/>
        </w:rPr>
        <w:t>ing</w:t>
      </w:r>
      <w:r w:rsidRPr="00146A6E">
        <w:rPr>
          <w:rFonts w:ascii="Times New Roman" w:hAnsi="Times New Roman" w:cs="Times New Roman"/>
          <w:spacing w:val="-2"/>
          <w:sz w:val="24"/>
          <w:szCs w:val="24"/>
        </w:rPr>
        <w:t xml:space="preserve"> </w:t>
      </w:r>
      <w:r w:rsidRPr="00146A6E">
        <w:rPr>
          <w:rFonts w:ascii="Times New Roman" w:hAnsi="Times New Roman" w:cs="Times New Roman"/>
          <w:sz w:val="24"/>
          <w:szCs w:val="24"/>
        </w:rPr>
        <w:t>publ</w:t>
      </w:r>
      <w:r w:rsidRPr="00146A6E">
        <w:rPr>
          <w:rFonts w:ascii="Times New Roman" w:hAnsi="Times New Roman" w:cs="Times New Roman"/>
          <w:spacing w:val="1"/>
          <w:sz w:val="24"/>
          <w:szCs w:val="24"/>
        </w:rPr>
        <w:t>i</w:t>
      </w:r>
      <w:r w:rsidRPr="00146A6E">
        <w:rPr>
          <w:rFonts w:ascii="Times New Roman" w:hAnsi="Times New Roman" w:cs="Times New Roman"/>
          <w:sz w:val="24"/>
          <w:szCs w:val="24"/>
        </w:rPr>
        <w:t>c</w:t>
      </w:r>
      <w:r w:rsidRPr="00146A6E">
        <w:rPr>
          <w:rFonts w:ascii="Times New Roman" w:hAnsi="Times New Roman" w:cs="Times New Roman"/>
          <w:spacing w:val="-1"/>
          <w:sz w:val="24"/>
          <w:szCs w:val="24"/>
        </w:rPr>
        <w:t xml:space="preserve"> </w:t>
      </w:r>
      <w:r w:rsidRPr="00146A6E">
        <w:rPr>
          <w:rFonts w:ascii="Times New Roman" w:hAnsi="Times New Roman" w:cs="Times New Roman"/>
          <w:sz w:val="24"/>
          <w:szCs w:val="24"/>
        </w:rPr>
        <w:t>k</w:t>
      </w:r>
      <w:r w:rsidRPr="00146A6E">
        <w:rPr>
          <w:rFonts w:ascii="Times New Roman" w:hAnsi="Times New Roman" w:cs="Times New Roman"/>
          <w:spacing w:val="1"/>
          <w:sz w:val="24"/>
          <w:szCs w:val="24"/>
        </w:rPr>
        <w:t>e</w:t>
      </w:r>
      <w:r w:rsidRPr="00146A6E">
        <w:rPr>
          <w:rFonts w:ascii="Times New Roman" w:hAnsi="Times New Roman" w:cs="Times New Roman"/>
          <w:sz w:val="24"/>
          <w:szCs w:val="24"/>
        </w:rPr>
        <w:t>y</w:t>
      </w:r>
      <w:r w:rsidRPr="00146A6E">
        <w:rPr>
          <w:rFonts w:ascii="Times New Roman" w:hAnsi="Times New Roman" w:cs="Times New Roman"/>
          <w:spacing w:val="-3"/>
          <w:sz w:val="24"/>
          <w:szCs w:val="24"/>
        </w:rPr>
        <w:t xml:space="preserve"> </w:t>
      </w:r>
      <w:r w:rsidRPr="00146A6E">
        <w:rPr>
          <w:rFonts w:ascii="Times New Roman" w:hAnsi="Times New Roman" w:cs="Times New Roman"/>
          <w:spacing w:val="-1"/>
          <w:sz w:val="24"/>
          <w:szCs w:val="24"/>
        </w:rPr>
        <w:t>a</w:t>
      </w:r>
      <w:r w:rsidRPr="00146A6E">
        <w:rPr>
          <w:rFonts w:ascii="Times New Roman" w:hAnsi="Times New Roman" w:cs="Times New Roman"/>
          <w:spacing w:val="3"/>
          <w:sz w:val="24"/>
          <w:szCs w:val="24"/>
        </w:rPr>
        <w:t>l</w:t>
      </w:r>
      <w:r w:rsidRPr="00146A6E">
        <w:rPr>
          <w:rFonts w:ascii="Times New Roman" w:hAnsi="Times New Roman" w:cs="Times New Roman"/>
          <w:spacing w:val="-2"/>
          <w:sz w:val="24"/>
          <w:szCs w:val="24"/>
        </w:rPr>
        <w:t>g</w:t>
      </w:r>
      <w:r w:rsidRPr="00146A6E">
        <w:rPr>
          <w:rFonts w:ascii="Times New Roman" w:hAnsi="Times New Roman" w:cs="Times New Roman"/>
          <w:sz w:val="24"/>
          <w:szCs w:val="24"/>
        </w:rPr>
        <w:t>o</w:t>
      </w:r>
      <w:r w:rsidRPr="00146A6E">
        <w:rPr>
          <w:rFonts w:ascii="Times New Roman" w:hAnsi="Times New Roman" w:cs="Times New Roman"/>
          <w:spacing w:val="-1"/>
          <w:sz w:val="24"/>
          <w:szCs w:val="24"/>
        </w:rPr>
        <w:t>r</w:t>
      </w:r>
      <w:r w:rsidRPr="00146A6E">
        <w:rPr>
          <w:rFonts w:ascii="Times New Roman" w:hAnsi="Times New Roman" w:cs="Times New Roman"/>
          <w:sz w:val="24"/>
          <w:szCs w:val="24"/>
        </w:rPr>
        <w:t>i</w:t>
      </w:r>
      <w:r w:rsidRPr="00146A6E">
        <w:rPr>
          <w:rFonts w:ascii="Times New Roman" w:hAnsi="Times New Roman" w:cs="Times New Roman"/>
          <w:spacing w:val="1"/>
          <w:sz w:val="24"/>
          <w:szCs w:val="24"/>
        </w:rPr>
        <w:t>t</w:t>
      </w:r>
      <w:r w:rsidRPr="00146A6E">
        <w:rPr>
          <w:rFonts w:ascii="Times New Roman" w:hAnsi="Times New Roman" w:cs="Times New Roman"/>
          <w:sz w:val="24"/>
          <w:szCs w:val="24"/>
        </w:rPr>
        <w:t>h</w:t>
      </w:r>
      <w:r w:rsidRPr="00146A6E">
        <w:rPr>
          <w:rFonts w:ascii="Times New Roman" w:hAnsi="Times New Roman" w:cs="Times New Roman"/>
          <w:spacing w:val="5"/>
          <w:sz w:val="24"/>
          <w:szCs w:val="24"/>
        </w:rPr>
        <w:t>m</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Explain the HMAC algorithm in detail.</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Explain the Digital Signature Algorithm.</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Write about MAC functions?</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Compare and contrast SHA-1 and HMAC functions</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Define digital signature? Explain its role in network security.</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Explain about SHA-512.</w:t>
      </w:r>
    </w:p>
    <w:p w:rsidR="005172C6" w:rsidRPr="00146A6E" w:rsidRDefault="005172C6" w:rsidP="005172C6">
      <w:pPr>
        <w:pStyle w:val="ListParagraph"/>
        <w:numPr>
          <w:ilvl w:val="0"/>
          <w:numId w:val="102"/>
        </w:numPr>
        <w:spacing w:line="276" w:lineRule="auto"/>
        <w:rPr>
          <w:rFonts w:ascii="Times New Roman" w:hAnsi="Times New Roman" w:cs="Times New Roman"/>
          <w:sz w:val="24"/>
          <w:szCs w:val="24"/>
        </w:rPr>
      </w:pPr>
      <w:r w:rsidRPr="00146A6E">
        <w:rPr>
          <w:rFonts w:ascii="Times New Roman" w:hAnsi="Times New Roman" w:cs="Times New Roman"/>
          <w:sz w:val="24"/>
          <w:szCs w:val="24"/>
        </w:rPr>
        <w:t>What is one-way hash? With an example, describe one-way hash function.</w:t>
      </w:r>
    </w:p>
    <w:p w:rsidR="005172C6" w:rsidRPr="00146A6E" w:rsidRDefault="005172C6" w:rsidP="005172C6">
      <w:pPr>
        <w:pStyle w:val="ListParagraph"/>
        <w:numPr>
          <w:ilvl w:val="0"/>
          <w:numId w:val="102"/>
        </w:numPr>
        <w:spacing w:line="276" w:lineRule="auto"/>
        <w:rPr>
          <w:rFonts w:ascii="Times New Roman" w:hAnsi="Times New Roman" w:cs="Times New Roman"/>
          <w:bCs/>
          <w:sz w:val="24"/>
          <w:szCs w:val="24"/>
        </w:rPr>
      </w:pPr>
      <w:r w:rsidRPr="00146A6E">
        <w:rPr>
          <w:rFonts w:ascii="Times New Roman" w:hAnsi="Times New Roman" w:cs="Times New Roman"/>
          <w:sz w:val="24"/>
          <w:szCs w:val="24"/>
        </w:rPr>
        <w:t>Explain the procedure involved in SHA-1 algorithm.</w:t>
      </w:r>
    </w:p>
    <w:p w:rsidR="005172C6" w:rsidRDefault="005172C6" w:rsidP="00755704">
      <w:pPr>
        <w:ind w:left="-900" w:right="-630"/>
        <w:rPr>
          <w:rFonts w:ascii="Verdana" w:hAnsi="Verdana"/>
          <w:b/>
        </w:rPr>
      </w:pPr>
    </w:p>
    <w:p w:rsidR="007E585A" w:rsidRDefault="007E585A" w:rsidP="00755704">
      <w:pPr>
        <w:ind w:left="-900" w:right="-630"/>
        <w:rPr>
          <w:rFonts w:ascii="Verdana" w:hAnsi="Verdana"/>
          <w:b/>
        </w:rPr>
      </w:pPr>
    </w:p>
    <w:p w:rsidR="0006418F" w:rsidRDefault="0006418F" w:rsidP="00755704">
      <w:pPr>
        <w:ind w:left="-900" w:right="-630"/>
        <w:rPr>
          <w:rFonts w:ascii="Verdana" w:hAnsi="Verdana"/>
          <w:b/>
        </w:rPr>
      </w:pPr>
    </w:p>
    <w:p w:rsidR="007E585A" w:rsidRDefault="0006418F" w:rsidP="007E585A">
      <w:pPr>
        <w:ind w:left="-900" w:right="-630"/>
        <w:jc w:val="center"/>
        <w:rPr>
          <w:rFonts w:ascii="Verdana" w:hAnsi="Verdana"/>
          <w:b/>
        </w:rPr>
      </w:pPr>
      <w:r>
        <w:rPr>
          <w:rFonts w:ascii="Verdana" w:hAnsi="Verdana"/>
          <w:b/>
        </w:rPr>
        <w:lastRenderedPageBreak/>
        <w:t>UNIT</w:t>
      </w:r>
      <w:r w:rsidR="007E585A">
        <w:rPr>
          <w:rFonts w:ascii="Verdana" w:hAnsi="Verdana"/>
          <w:b/>
        </w:rPr>
        <w:t xml:space="preserve"> – IV</w:t>
      </w:r>
    </w:p>
    <w:p w:rsidR="007E585A" w:rsidRDefault="007E585A" w:rsidP="007E585A">
      <w:pPr>
        <w:ind w:left="-900" w:right="-630"/>
        <w:rPr>
          <w:rFonts w:ascii="Verdana" w:hAnsi="Verdana"/>
          <w:b/>
        </w:rPr>
      </w:pPr>
      <w:r>
        <w:rPr>
          <w:rFonts w:ascii="Verdana" w:hAnsi="Verdana"/>
          <w:b/>
        </w:rPr>
        <w:t>Terminology</w:t>
      </w:r>
    </w:p>
    <w:tbl>
      <w:tblPr>
        <w:tblStyle w:val="TableGrid"/>
        <w:tblW w:w="11538" w:type="dxa"/>
        <w:tblInd w:w="-900" w:type="dxa"/>
        <w:tblLook w:val="04A0"/>
      </w:tblPr>
      <w:tblGrid>
        <w:gridCol w:w="1728"/>
        <w:gridCol w:w="9810"/>
      </w:tblGrid>
      <w:tr w:rsidR="007E585A" w:rsidTr="0006418F">
        <w:tc>
          <w:tcPr>
            <w:tcW w:w="1728" w:type="dxa"/>
          </w:tcPr>
          <w:p w:rsidR="007E585A" w:rsidRPr="007E0271" w:rsidRDefault="0036381D" w:rsidP="007E585A">
            <w:pPr>
              <w:ind w:right="-630"/>
              <w:rPr>
                <w:rFonts w:ascii="Verdana" w:hAnsi="Verdana"/>
                <w:b/>
              </w:rPr>
            </w:pPr>
            <w:r w:rsidRPr="007E0271">
              <w:rPr>
                <w:rFonts w:ascii="Verdana" w:hAnsi="Verdana" w:cs="Times New Roman"/>
                <w:b/>
                <w:u w:val="single"/>
              </w:rPr>
              <w:t>Kerberos</w:t>
            </w:r>
          </w:p>
        </w:tc>
        <w:tc>
          <w:tcPr>
            <w:tcW w:w="9810" w:type="dxa"/>
          </w:tcPr>
          <w:p w:rsidR="0036381D" w:rsidRPr="007E0271" w:rsidRDefault="0036381D" w:rsidP="0036381D">
            <w:pPr>
              <w:spacing w:line="276" w:lineRule="auto"/>
              <w:ind w:left="720"/>
              <w:rPr>
                <w:rFonts w:ascii="Verdana" w:hAnsi="Verdana" w:cs="Times New Roman"/>
              </w:rPr>
            </w:pPr>
            <w:r w:rsidRPr="007E0271">
              <w:rPr>
                <w:rFonts w:ascii="Verdana" w:hAnsi="Verdana" w:cs="Times New Roman"/>
              </w:rPr>
              <w:t>Def: Introduction: Kerberos is a computer network authentication protocol which works on the basis of “tickets” to allow nodes communication over a non secure network.</w:t>
            </w:r>
          </w:p>
          <w:p w:rsidR="0036381D" w:rsidRPr="007E0271" w:rsidRDefault="0036381D" w:rsidP="0036381D">
            <w:pPr>
              <w:spacing w:line="276" w:lineRule="auto"/>
              <w:ind w:left="720"/>
              <w:rPr>
                <w:rFonts w:ascii="Verdana" w:hAnsi="Verdana" w:cs="Times New Roman"/>
              </w:rPr>
            </w:pPr>
            <w:r w:rsidRPr="007E0271">
              <w:rPr>
                <w:rFonts w:ascii="Verdana" w:hAnsi="Verdana" w:cs="Times New Roman"/>
              </w:rPr>
              <w:t>(Or)  It is a secure method (service) for authenticate a request for a service in a computer network.</w:t>
            </w:r>
          </w:p>
          <w:p w:rsidR="0036381D" w:rsidRPr="007E0271" w:rsidRDefault="0036381D" w:rsidP="0036381D">
            <w:pPr>
              <w:spacing w:line="276" w:lineRule="auto"/>
              <w:ind w:firstLine="720"/>
              <w:rPr>
                <w:rFonts w:ascii="Verdana" w:hAnsi="Verdana" w:cs="Times New Roman"/>
              </w:rPr>
            </w:pPr>
            <w:r w:rsidRPr="007E0271">
              <w:rPr>
                <w:rFonts w:ascii="Verdana" w:hAnsi="Verdana" w:cs="Times New Roman"/>
              </w:rPr>
              <w:t>It was developed in “Athena Project” at MIT.</w:t>
            </w:r>
          </w:p>
          <w:p w:rsidR="0036381D" w:rsidRPr="007E0271" w:rsidRDefault="0036381D" w:rsidP="0036381D">
            <w:pPr>
              <w:spacing w:line="276" w:lineRule="auto"/>
              <w:ind w:firstLine="720"/>
              <w:rPr>
                <w:rFonts w:ascii="Verdana" w:hAnsi="Verdana" w:cs="Times New Roman"/>
              </w:rPr>
            </w:pPr>
            <w:r w:rsidRPr="007E0271">
              <w:rPr>
                <w:rFonts w:ascii="Verdana" w:hAnsi="Verdana" w:cs="Times New Roman"/>
              </w:rPr>
              <w:t>It provide authentication by using Secret-Key cryptography.</w:t>
            </w:r>
          </w:p>
          <w:p w:rsidR="007E585A" w:rsidRPr="007E0271" w:rsidRDefault="007E585A" w:rsidP="007E585A">
            <w:pPr>
              <w:ind w:right="-630"/>
              <w:rPr>
                <w:rFonts w:ascii="Verdana" w:hAnsi="Verdana"/>
                <w:b/>
              </w:rPr>
            </w:pPr>
          </w:p>
        </w:tc>
      </w:tr>
      <w:tr w:rsidR="007E585A" w:rsidTr="0006418F">
        <w:tc>
          <w:tcPr>
            <w:tcW w:w="1728" w:type="dxa"/>
          </w:tcPr>
          <w:p w:rsidR="007E585A" w:rsidRPr="007E0271" w:rsidRDefault="0036381D" w:rsidP="007E585A">
            <w:pPr>
              <w:ind w:right="-630"/>
              <w:rPr>
                <w:rFonts w:ascii="Verdana" w:hAnsi="Verdana"/>
                <w:b/>
              </w:rPr>
            </w:pPr>
            <w:r w:rsidRPr="007E0271">
              <w:rPr>
                <w:rFonts w:ascii="Verdana" w:hAnsi="Verdana" w:cs="Times New Roman"/>
                <w:b/>
              </w:rPr>
              <w:t>Use of Kerberos</w:t>
            </w:r>
          </w:p>
        </w:tc>
        <w:tc>
          <w:tcPr>
            <w:tcW w:w="9810" w:type="dxa"/>
          </w:tcPr>
          <w:p w:rsidR="0036381D" w:rsidRPr="007E0271" w:rsidRDefault="0036381D" w:rsidP="0036381D">
            <w:pPr>
              <w:spacing w:line="276" w:lineRule="auto"/>
              <w:ind w:left="720"/>
              <w:rPr>
                <w:rFonts w:ascii="Verdana" w:hAnsi="Verdana" w:cs="Times New Roman"/>
              </w:rPr>
            </w:pPr>
            <w:r w:rsidRPr="007E0271">
              <w:rPr>
                <w:rFonts w:ascii="Verdana" w:hAnsi="Verdana" w:cs="Times New Roman"/>
              </w:rPr>
              <w:t xml:space="preserve">Kerberos is used for decreasing the burden for server, means; Kerberos will </w:t>
            </w:r>
            <w:proofErr w:type="gramStart"/>
            <w:r w:rsidRPr="007E0271">
              <w:rPr>
                <w:rFonts w:ascii="Verdana" w:hAnsi="Verdana" w:cs="Times New Roman"/>
              </w:rPr>
              <w:t>takes</w:t>
            </w:r>
            <w:proofErr w:type="gramEnd"/>
            <w:r w:rsidRPr="007E0271">
              <w:rPr>
                <w:rFonts w:ascii="Verdana" w:hAnsi="Verdana" w:cs="Times New Roman"/>
              </w:rPr>
              <w:t xml:space="preserve"> responsibility of authentication.</w:t>
            </w:r>
          </w:p>
          <w:p w:rsidR="0036381D" w:rsidRPr="007E0271" w:rsidRDefault="0036381D" w:rsidP="0036381D">
            <w:pPr>
              <w:spacing w:line="276" w:lineRule="auto"/>
              <w:ind w:left="720"/>
              <w:rPr>
                <w:rFonts w:ascii="Verdana" w:hAnsi="Verdana" w:cs="Times New Roman"/>
              </w:rPr>
            </w:pPr>
            <w:r w:rsidRPr="007E0271">
              <w:rPr>
                <w:rFonts w:ascii="Verdana" w:hAnsi="Verdana" w:cs="Times New Roman"/>
              </w:rPr>
              <w:t>It is designed for providing for strong authentication for client/server applications by using secret-key.</w:t>
            </w:r>
          </w:p>
          <w:p w:rsidR="0036381D" w:rsidRPr="007E0271" w:rsidRDefault="0036381D" w:rsidP="0036381D">
            <w:pPr>
              <w:numPr>
                <w:ilvl w:val="0"/>
                <w:numId w:val="56"/>
              </w:numPr>
              <w:spacing w:line="276" w:lineRule="auto"/>
              <w:rPr>
                <w:rFonts w:ascii="Verdana" w:hAnsi="Verdana" w:cs="Times New Roman"/>
                <w:b/>
              </w:rPr>
            </w:pPr>
            <w:r w:rsidRPr="007E0271">
              <w:rPr>
                <w:rFonts w:ascii="Verdana" w:hAnsi="Verdana" w:cs="Times New Roman"/>
                <w:b/>
              </w:rPr>
              <w:t>Versions:</w:t>
            </w:r>
          </w:p>
          <w:p w:rsidR="0036381D" w:rsidRPr="007E0271" w:rsidRDefault="0036381D" w:rsidP="0036381D">
            <w:pPr>
              <w:spacing w:line="276" w:lineRule="auto"/>
              <w:ind w:firstLine="720"/>
              <w:rPr>
                <w:rFonts w:ascii="Verdana" w:hAnsi="Verdana" w:cs="Times New Roman"/>
              </w:rPr>
            </w:pPr>
            <w:r w:rsidRPr="007E0271">
              <w:rPr>
                <w:rFonts w:ascii="Verdana" w:hAnsi="Verdana" w:cs="Times New Roman"/>
              </w:rPr>
              <w:t>Kerberos Version4</w:t>
            </w:r>
          </w:p>
          <w:p w:rsidR="0036381D" w:rsidRPr="007E0271" w:rsidRDefault="0036381D" w:rsidP="0036381D">
            <w:pPr>
              <w:spacing w:line="276" w:lineRule="auto"/>
              <w:ind w:firstLine="720"/>
              <w:rPr>
                <w:rFonts w:ascii="Verdana" w:hAnsi="Verdana" w:cs="Times New Roman"/>
              </w:rPr>
            </w:pPr>
            <w:r w:rsidRPr="007E0271">
              <w:rPr>
                <w:rFonts w:ascii="Verdana" w:hAnsi="Verdana" w:cs="Times New Roman"/>
              </w:rPr>
              <w:t>Kerberos Version5</w:t>
            </w:r>
          </w:p>
          <w:p w:rsidR="007E585A" w:rsidRPr="007E0271" w:rsidRDefault="007E585A" w:rsidP="007E585A">
            <w:pPr>
              <w:ind w:right="-630"/>
              <w:rPr>
                <w:rFonts w:ascii="Verdana" w:hAnsi="Verdana"/>
                <w:b/>
              </w:rPr>
            </w:pPr>
          </w:p>
        </w:tc>
      </w:tr>
      <w:tr w:rsidR="007E585A" w:rsidTr="0006418F">
        <w:tc>
          <w:tcPr>
            <w:tcW w:w="1728" w:type="dxa"/>
          </w:tcPr>
          <w:p w:rsidR="007E585A" w:rsidRPr="007E0271" w:rsidRDefault="0036381D" w:rsidP="007E585A">
            <w:pPr>
              <w:ind w:right="-630"/>
              <w:rPr>
                <w:rFonts w:ascii="Verdana" w:hAnsi="Verdana"/>
                <w:b/>
              </w:rPr>
            </w:pPr>
            <w:r w:rsidRPr="007E0271">
              <w:rPr>
                <w:rFonts w:ascii="Verdana" w:hAnsi="Verdana" w:cs="Times New Roman"/>
                <w:b/>
              </w:rPr>
              <w:t>Characteristics of KERBEROS</w:t>
            </w:r>
          </w:p>
        </w:tc>
        <w:tc>
          <w:tcPr>
            <w:tcW w:w="9810" w:type="dxa"/>
          </w:tcPr>
          <w:p w:rsidR="0036381D" w:rsidRPr="007E0271" w:rsidRDefault="0036381D" w:rsidP="0036381D">
            <w:pPr>
              <w:numPr>
                <w:ilvl w:val="0"/>
                <w:numId w:val="57"/>
              </w:numPr>
              <w:spacing w:line="276" w:lineRule="auto"/>
              <w:jc w:val="both"/>
              <w:rPr>
                <w:rFonts w:ascii="Verdana" w:hAnsi="Verdana" w:cs="Times New Roman"/>
                <w:color w:val="000000"/>
              </w:rPr>
            </w:pPr>
            <w:r w:rsidRPr="007E0271">
              <w:rPr>
                <w:rFonts w:ascii="Verdana" w:hAnsi="Verdana" w:cs="Times New Roman"/>
                <w:color w:val="000000"/>
              </w:rPr>
              <w:t>It is secure: it never sends a password unless it is encrypted.</w:t>
            </w:r>
          </w:p>
          <w:p w:rsidR="0036381D" w:rsidRPr="007E0271" w:rsidRDefault="0036381D" w:rsidP="0036381D">
            <w:pPr>
              <w:numPr>
                <w:ilvl w:val="0"/>
                <w:numId w:val="57"/>
              </w:numPr>
              <w:spacing w:before="120" w:after="180" w:line="276" w:lineRule="auto"/>
              <w:jc w:val="both"/>
              <w:rPr>
                <w:rFonts w:ascii="Verdana" w:hAnsi="Verdana" w:cs="Times New Roman"/>
                <w:color w:val="000000"/>
              </w:rPr>
            </w:pPr>
            <w:r w:rsidRPr="007E0271">
              <w:rPr>
                <w:rFonts w:ascii="Verdana" w:hAnsi="Verdana" w:cs="Times New Roman"/>
                <w:color w:val="000000"/>
              </w:rPr>
              <w:t>Only a single login is required per session. Credentials defined at login are then passed between resources without the need for additional logins.</w:t>
            </w:r>
          </w:p>
          <w:p w:rsidR="0036381D" w:rsidRPr="007E0271" w:rsidRDefault="0036381D" w:rsidP="0036381D">
            <w:pPr>
              <w:numPr>
                <w:ilvl w:val="0"/>
                <w:numId w:val="57"/>
              </w:numPr>
              <w:spacing w:before="120" w:after="180" w:line="276" w:lineRule="auto"/>
              <w:jc w:val="both"/>
              <w:rPr>
                <w:rFonts w:ascii="Verdana" w:hAnsi="Verdana" w:cs="Times New Roman"/>
                <w:color w:val="000000"/>
              </w:rPr>
            </w:pPr>
            <w:r w:rsidRPr="007E0271">
              <w:rPr>
                <w:rFonts w:ascii="Verdana" w:hAnsi="Verdana" w:cs="Times New Roman"/>
                <w:color w:val="000000"/>
              </w:rPr>
              <w:t>The concept depends on a trusted third party – a Key Distribution Center (KDC). The KDC is aware of all systems in the network and is trusted by all of them.</w:t>
            </w:r>
          </w:p>
          <w:p w:rsidR="0036381D" w:rsidRPr="007E0271" w:rsidRDefault="0036381D" w:rsidP="0036381D">
            <w:pPr>
              <w:numPr>
                <w:ilvl w:val="0"/>
                <w:numId w:val="57"/>
              </w:numPr>
              <w:spacing w:before="120" w:after="180" w:line="276" w:lineRule="auto"/>
              <w:jc w:val="both"/>
              <w:rPr>
                <w:rFonts w:ascii="Verdana" w:hAnsi="Verdana" w:cs="Times New Roman"/>
                <w:color w:val="000000"/>
              </w:rPr>
            </w:pPr>
            <w:r w:rsidRPr="007E0271">
              <w:rPr>
                <w:rFonts w:ascii="Verdana" w:hAnsi="Verdana" w:cs="Times New Roman"/>
                <w:color w:val="000000"/>
              </w:rPr>
              <w:t>It performs mutual authentication, where a client proves its identity to a server and a server proves its identity to the client.</w:t>
            </w:r>
          </w:p>
          <w:p w:rsidR="007E585A" w:rsidRPr="007E0271" w:rsidRDefault="007E585A" w:rsidP="007E585A">
            <w:pPr>
              <w:ind w:right="-630"/>
              <w:rPr>
                <w:rFonts w:ascii="Verdana" w:hAnsi="Verdana"/>
                <w:b/>
              </w:rPr>
            </w:pPr>
          </w:p>
        </w:tc>
      </w:tr>
      <w:tr w:rsidR="007E585A" w:rsidTr="0006418F">
        <w:tc>
          <w:tcPr>
            <w:tcW w:w="1728" w:type="dxa"/>
          </w:tcPr>
          <w:p w:rsidR="007E585A" w:rsidRPr="007E0271" w:rsidRDefault="0036381D" w:rsidP="007E585A">
            <w:pPr>
              <w:ind w:right="-630"/>
              <w:rPr>
                <w:rFonts w:ascii="Verdana" w:hAnsi="Verdana"/>
                <w:b/>
              </w:rPr>
            </w:pPr>
            <w:r w:rsidRPr="007E0271">
              <w:rPr>
                <w:rFonts w:ascii="Verdana" w:hAnsi="Verdana" w:cs="Times New Roman"/>
                <w:b/>
              </w:rPr>
              <w:t>Requirements Kerberos</w:t>
            </w:r>
          </w:p>
        </w:tc>
        <w:tc>
          <w:tcPr>
            <w:tcW w:w="9810" w:type="dxa"/>
          </w:tcPr>
          <w:p w:rsidR="007E0271" w:rsidRPr="007E0271" w:rsidRDefault="007E0271" w:rsidP="007E0271">
            <w:pPr>
              <w:numPr>
                <w:ilvl w:val="0"/>
                <w:numId w:val="56"/>
              </w:numPr>
              <w:spacing w:after="200" w:line="276" w:lineRule="auto"/>
              <w:jc w:val="both"/>
              <w:rPr>
                <w:rFonts w:ascii="Verdana" w:hAnsi="Verdana" w:cs="Times New Roman"/>
              </w:rPr>
            </w:pPr>
            <w:r w:rsidRPr="007E0271">
              <w:rPr>
                <w:rFonts w:ascii="Verdana" w:hAnsi="Verdana" w:cs="Times New Roman"/>
                <w:b/>
              </w:rPr>
              <w:t>Secure</w:t>
            </w:r>
            <w:r w:rsidRPr="007E0271">
              <w:rPr>
                <w:rFonts w:ascii="Verdana" w:hAnsi="Verdana" w:cs="Times New Roman"/>
              </w:rPr>
              <w:t xml:space="preserve">: Kerberos should be strong enough that a potential opponent does not find it to be the weak link. </w:t>
            </w:r>
          </w:p>
          <w:p w:rsidR="007E0271" w:rsidRPr="007E0271" w:rsidRDefault="007E0271" w:rsidP="007E0271">
            <w:pPr>
              <w:numPr>
                <w:ilvl w:val="0"/>
                <w:numId w:val="58"/>
              </w:numPr>
              <w:spacing w:after="200" w:line="276" w:lineRule="auto"/>
              <w:jc w:val="both"/>
              <w:rPr>
                <w:rFonts w:ascii="Verdana" w:hAnsi="Verdana" w:cs="Times New Roman"/>
              </w:rPr>
            </w:pPr>
            <w:r w:rsidRPr="007E0271">
              <w:rPr>
                <w:rFonts w:ascii="Verdana" w:hAnsi="Verdana" w:cs="Times New Roman"/>
                <w:b/>
              </w:rPr>
              <w:t>Reliable:</w:t>
            </w:r>
            <w:r w:rsidRPr="007E0271">
              <w:rPr>
                <w:rFonts w:ascii="Verdana" w:hAnsi="Verdana" w:cs="Times New Roman"/>
              </w:rPr>
              <w:t xml:space="preserve"> Kerberos should be highly reliable and should employ distributed server architecture with one system able to back up another.</w:t>
            </w:r>
          </w:p>
          <w:p w:rsidR="007E0271" w:rsidRPr="007E0271" w:rsidRDefault="007E0271" w:rsidP="007E0271">
            <w:pPr>
              <w:numPr>
                <w:ilvl w:val="0"/>
                <w:numId w:val="58"/>
              </w:numPr>
              <w:spacing w:after="200" w:line="276" w:lineRule="auto"/>
              <w:jc w:val="both"/>
              <w:rPr>
                <w:rFonts w:ascii="Verdana" w:hAnsi="Verdana" w:cs="Times New Roman"/>
              </w:rPr>
            </w:pPr>
            <w:r w:rsidRPr="007E0271">
              <w:rPr>
                <w:rFonts w:ascii="Verdana" w:hAnsi="Verdana" w:cs="Times New Roman"/>
                <w:b/>
              </w:rPr>
              <w:t>Transparent:</w:t>
            </w:r>
            <w:r w:rsidRPr="007E0271">
              <w:rPr>
                <w:rFonts w:ascii="Verdana" w:hAnsi="Verdana" w:cs="Times New Roman"/>
              </w:rPr>
              <w:t xml:space="preserve"> Ideally, the user should not be aware that authentication is taking place beyond the requirement to enter a password. </w:t>
            </w:r>
          </w:p>
          <w:p w:rsidR="007E0271" w:rsidRPr="007E0271" w:rsidRDefault="007E0271" w:rsidP="007E0271">
            <w:pPr>
              <w:numPr>
                <w:ilvl w:val="0"/>
                <w:numId w:val="58"/>
              </w:numPr>
              <w:spacing w:after="200" w:line="276" w:lineRule="auto"/>
              <w:jc w:val="both"/>
              <w:rPr>
                <w:rFonts w:ascii="Verdana" w:hAnsi="Verdana" w:cs="Times New Roman"/>
              </w:rPr>
            </w:pPr>
            <w:r w:rsidRPr="007E0271">
              <w:rPr>
                <w:rFonts w:ascii="Verdana" w:hAnsi="Verdana" w:cs="Times New Roman"/>
                <w:b/>
              </w:rPr>
              <w:t>Scalable:</w:t>
            </w:r>
            <w:r w:rsidRPr="007E0271">
              <w:rPr>
                <w:rFonts w:ascii="Verdana" w:hAnsi="Verdana" w:cs="Times New Roman"/>
              </w:rPr>
              <w:t xml:space="preserve"> The system should be capable of supporting large numbers of clients and servers.</w:t>
            </w:r>
          </w:p>
          <w:p w:rsidR="007E585A" w:rsidRPr="007E0271" w:rsidRDefault="007E585A" w:rsidP="007E585A">
            <w:pPr>
              <w:ind w:right="-630"/>
              <w:rPr>
                <w:rFonts w:ascii="Verdana" w:hAnsi="Verdana"/>
                <w:b/>
              </w:rPr>
            </w:pPr>
          </w:p>
        </w:tc>
      </w:tr>
    </w:tbl>
    <w:p w:rsidR="007E0271" w:rsidRDefault="007E0271" w:rsidP="007E585A">
      <w:pPr>
        <w:ind w:left="-900" w:right="-630"/>
        <w:rPr>
          <w:rFonts w:ascii="Verdana" w:hAnsi="Verdana"/>
          <w:b/>
        </w:rPr>
      </w:pPr>
    </w:p>
    <w:p w:rsidR="0006418F" w:rsidRDefault="0006418F" w:rsidP="007E585A">
      <w:pPr>
        <w:ind w:left="-900" w:right="-630"/>
        <w:rPr>
          <w:rFonts w:ascii="Verdana" w:hAnsi="Verdana"/>
          <w:b/>
        </w:rPr>
      </w:pPr>
    </w:p>
    <w:p w:rsidR="0006418F" w:rsidRDefault="0006418F" w:rsidP="007E585A">
      <w:pPr>
        <w:ind w:left="-900" w:right="-630"/>
        <w:rPr>
          <w:rFonts w:ascii="Verdana" w:hAnsi="Verdana"/>
          <w:b/>
        </w:rPr>
      </w:pPr>
    </w:p>
    <w:p w:rsidR="0006418F" w:rsidRDefault="0006418F" w:rsidP="007E585A">
      <w:pPr>
        <w:ind w:left="-900" w:right="-630"/>
        <w:rPr>
          <w:rFonts w:ascii="Verdana" w:hAnsi="Verdana"/>
          <w:b/>
        </w:rPr>
      </w:pPr>
    </w:p>
    <w:p w:rsidR="007E585A" w:rsidRDefault="007E0271" w:rsidP="007E585A">
      <w:pPr>
        <w:ind w:left="-900" w:right="-630"/>
        <w:rPr>
          <w:rFonts w:ascii="Verdana" w:hAnsi="Verdana"/>
          <w:b/>
        </w:rPr>
      </w:pPr>
      <w:r>
        <w:rPr>
          <w:rFonts w:ascii="Verdana" w:hAnsi="Verdana"/>
          <w:b/>
        </w:rPr>
        <w:lastRenderedPageBreak/>
        <w:t>Concepts</w:t>
      </w:r>
    </w:p>
    <w:tbl>
      <w:tblPr>
        <w:tblStyle w:val="TableGrid"/>
        <w:tblW w:w="11628" w:type="dxa"/>
        <w:tblInd w:w="-900" w:type="dxa"/>
        <w:tblLook w:val="04A0"/>
      </w:tblPr>
      <w:tblGrid>
        <w:gridCol w:w="2018"/>
        <w:gridCol w:w="9610"/>
      </w:tblGrid>
      <w:tr w:rsidR="007E0271" w:rsidTr="0006418F">
        <w:tc>
          <w:tcPr>
            <w:tcW w:w="2018" w:type="dxa"/>
          </w:tcPr>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Key Management and Distribution</w:t>
            </w:r>
          </w:p>
          <w:p w:rsidR="007E0271" w:rsidRPr="00AA0CD9" w:rsidRDefault="007E0271" w:rsidP="007E585A">
            <w:pPr>
              <w:ind w:right="-630"/>
              <w:rPr>
                <w:rFonts w:ascii="Verdana" w:hAnsi="Verdana"/>
                <w:b/>
              </w:rPr>
            </w:pPr>
          </w:p>
        </w:tc>
        <w:tc>
          <w:tcPr>
            <w:tcW w:w="9610" w:type="dxa"/>
          </w:tcPr>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Key distribution is the function that delivers a key to two parties who wish to exchange secure encrypted data. Some sort of mechanism or protocol is needed to provide for the secure distribution of keys. </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Key distribution often involves the use of master keys, which are infrequently used and are long lasting, and session keys, which are generated and distributed for temporary use between two parties.</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rPr>
                <w:rFonts w:ascii="Verdana" w:hAnsi="Verdana" w:cs="Times New Roman"/>
                <w:b/>
                <w:bCs/>
              </w:rPr>
            </w:pPr>
            <w:r w:rsidRPr="00AA0CD9">
              <w:rPr>
                <w:rFonts w:ascii="Verdana" w:hAnsi="Verdana" w:cs="Times New Roman"/>
                <w:b/>
                <w:bCs/>
              </w:rPr>
              <w:t>SYMMETRIC KEY DISTRIBUTION USING SYMMETRIC ENCRYPTION</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In symmetric encryption two parties to an exchange must share the same key, and that key must be protected from access by others.</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The </w:t>
            </w:r>
            <w:r w:rsidRPr="00AA0CD9">
              <w:rPr>
                <w:rFonts w:ascii="Verdana" w:hAnsi="Verdana" w:cs="Times New Roman"/>
                <w:i/>
                <w:iCs/>
              </w:rPr>
              <w:t>key distribution technique</w:t>
            </w:r>
            <w:r w:rsidRPr="00AA0CD9">
              <w:rPr>
                <w:rFonts w:ascii="Verdana" w:hAnsi="Verdana" w:cs="Times New Roman"/>
              </w:rPr>
              <w:t xml:space="preserve"> is a term that refers to the means of delivering a key to two parties who wish to exchange data without allowing others to see the key. For two parties A and B, key distribution can be achieved in a number of ways, as follows:</w:t>
            </w:r>
          </w:p>
          <w:p w:rsidR="007E0271" w:rsidRPr="00AA0CD9" w:rsidRDefault="007E0271" w:rsidP="007E0271">
            <w:pPr>
              <w:numPr>
                <w:ilvl w:val="0"/>
                <w:numId w:val="59"/>
              </w:numPr>
              <w:autoSpaceDE w:val="0"/>
              <w:autoSpaceDN w:val="0"/>
              <w:adjustRightInd w:val="0"/>
              <w:spacing w:line="276" w:lineRule="auto"/>
              <w:jc w:val="both"/>
              <w:rPr>
                <w:rFonts w:ascii="Verdana" w:hAnsi="Verdana" w:cs="Times New Roman"/>
              </w:rPr>
            </w:pPr>
            <w:r w:rsidRPr="00AA0CD9">
              <w:rPr>
                <w:rFonts w:ascii="Verdana" w:hAnsi="Verdana" w:cs="Times New Roman"/>
              </w:rPr>
              <w:t>A can select a key and physically deliver it to B.</w:t>
            </w:r>
          </w:p>
          <w:p w:rsidR="007E0271" w:rsidRPr="00AA0CD9" w:rsidRDefault="007E0271" w:rsidP="007E0271">
            <w:pPr>
              <w:numPr>
                <w:ilvl w:val="0"/>
                <w:numId w:val="59"/>
              </w:numPr>
              <w:autoSpaceDE w:val="0"/>
              <w:autoSpaceDN w:val="0"/>
              <w:adjustRightInd w:val="0"/>
              <w:spacing w:line="276" w:lineRule="auto"/>
              <w:jc w:val="both"/>
              <w:rPr>
                <w:rFonts w:ascii="Verdana" w:hAnsi="Verdana" w:cs="Times New Roman"/>
              </w:rPr>
            </w:pPr>
            <w:r w:rsidRPr="00AA0CD9">
              <w:rPr>
                <w:rFonts w:ascii="Verdana" w:hAnsi="Verdana" w:cs="Times New Roman"/>
              </w:rPr>
              <w:t>A third party can select the key and physically deliver it to A and B.</w:t>
            </w:r>
          </w:p>
          <w:p w:rsidR="007E0271" w:rsidRPr="00AA0CD9" w:rsidRDefault="007E0271" w:rsidP="007E0271">
            <w:pPr>
              <w:numPr>
                <w:ilvl w:val="0"/>
                <w:numId w:val="59"/>
              </w:numPr>
              <w:autoSpaceDE w:val="0"/>
              <w:autoSpaceDN w:val="0"/>
              <w:adjustRightInd w:val="0"/>
              <w:spacing w:line="276" w:lineRule="auto"/>
              <w:jc w:val="both"/>
              <w:rPr>
                <w:rFonts w:ascii="Verdana" w:hAnsi="Verdana" w:cs="Times New Roman"/>
              </w:rPr>
            </w:pPr>
            <w:r w:rsidRPr="00AA0CD9">
              <w:rPr>
                <w:rFonts w:ascii="Verdana" w:hAnsi="Verdana" w:cs="Times New Roman"/>
              </w:rPr>
              <w:t>If ‘A’ and ‘B’ have previously and recently used a key, one party can transmit the new key to the other, encrypted using the old key.</w:t>
            </w:r>
          </w:p>
          <w:p w:rsidR="007E0271" w:rsidRPr="00AA0CD9" w:rsidRDefault="007E0271" w:rsidP="007E0271">
            <w:pPr>
              <w:numPr>
                <w:ilvl w:val="0"/>
                <w:numId w:val="59"/>
              </w:numPr>
              <w:autoSpaceDE w:val="0"/>
              <w:autoSpaceDN w:val="0"/>
              <w:adjustRightInd w:val="0"/>
              <w:spacing w:line="276" w:lineRule="auto"/>
              <w:jc w:val="both"/>
              <w:rPr>
                <w:rFonts w:ascii="Verdana" w:hAnsi="Verdana" w:cs="Times New Roman"/>
              </w:rPr>
            </w:pPr>
            <w:r w:rsidRPr="00AA0CD9">
              <w:rPr>
                <w:rFonts w:ascii="Verdana" w:hAnsi="Verdana" w:cs="Times New Roman"/>
              </w:rPr>
              <w:t>If ‘A’ and ‘B’ each has an encrypted connection to a third party C, C can deliver a key on the encrypted links to A and B.</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Physical delivery (1 &amp; 2) is simplest - but only applicable when there is personal contact between recipient and key issuer. This is fine for link encryption where devices &amp; keys occur in pairs, but does not scale as number of parties who wish to communicate grows. 3 </w:t>
            </w:r>
            <w:proofErr w:type="gramStart"/>
            <w:r w:rsidRPr="00AA0CD9">
              <w:rPr>
                <w:rFonts w:ascii="Verdana" w:hAnsi="Verdana" w:cs="Times New Roman"/>
              </w:rPr>
              <w:t>is</w:t>
            </w:r>
            <w:proofErr w:type="gramEnd"/>
            <w:r w:rsidRPr="00AA0CD9">
              <w:rPr>
                <w:rFonts w:ascii="Verdana" w:hAnsi="Verdana" w:cs="Times New Roman"/>
              </w:rPr>
              <w:t xml:space="preserve"> mostly based on 1 or 2 occurring first.</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A third party, whom all parties trust, can be used as a trusted intermediary to mediate the establishment of secure communications between them (4) Must trust intermediary not to abuse the knowledge of all session keys. As number of parties grows, some variant of 4 is only practical solution to the huge growth in number of keys potentially needed.</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Key distribution centre:</w:t>
            </w:r>
          </w:p>
          <w:p w:rsidR="007E0271" w:rsidRPr="00AA0CD9" w:rsidRDefault="007E0271" w:rsidP="007E0271">
            <w:pPr>
              <w:numPr>
                <w:ilvl w:val="0"/>
                <w:numId w:val="60"/>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The use of a </w:t>
            </w:r>
            <w:r w:rsidRPr="00AA0CD9">
              <w:rPr>
                <w:rFonts w:ascii="Verdana" w:hAnsi="Verdana" w:cs="Times New Roman"/>
                <w:b/>
                <w:bCs/>
              </w:rPr>
              <w:t xml:space="preserve">key distribution center </w:t>
            </w:r>
            <w:r w:rsidRPr="00AA0CD9">
              <w:rPr>
                <w:rFonts w:ascii="Verdana" w:hAnsi="Verdana" w:cs="Times New Roman"/>
              </w:rPr>
              <w:t>is based on the use of a hierarchy of keys. At a minimum, two levels of keys are used.</w:t>
            </w:r>
          </w:p>
          <w:p w:rsidR="007E0271" w:rsidRPr="00AA0CD9" w:rsidRDefault="007E0271" w:rsidP="007E0271">
            <w:pPr>
              <w:numPr>
                <w:ilvl w:val="0"/>
                <w:numId w:val="60"/>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Communication between end systems is encrypted using a temporary key, often referred to as a </w:t>
            </w:r>
            <w:r w:rsidRPr="00AA0CD9">
              <w:rPr>
                <w:rFonts w:ascii="Verdana" w:hAnsi="Verdana" w:cs="Times New Roman"/>
                <w:b/>
                <w:bCs/>
              </w:rPr>
              <w:t>Session key</w:t>
            </w:r>
            <w:r w:rsidRPr="00AA0CD9">
              <w:rPr>
                <w:rFonts w:ascii="Verdana" w:hAnsi="Verdana" w:cs="Times New Roman"/>
              </w:rPr>
              <w:t>.</w:t>
            </w:r>
          </w:p>
          <w:p w:rsidR="007E0271" w:rsidRPr="00AA0CD9" w:rsidRDefault="007E0271" w:rsidP="007E0271">
            <w:pPr>
              <w:numPr>
                <w:ilvl w:val="0"/>
                <w:numId w:val="60"/>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Typically, the session key is used for the duration of a logical connection and then discarded </w:t>
            </w:r>
          </w:p>
          <w:p w:rsidR="007E0271" w:rsidRPr="00AA0CD9" w:rsidRDefault="007E0271" w:rsidP="007E0271">
            <w:pPr>
              <w:numPr>
                <w:ilvl w:val="0"/>
                <w:numId w:val="60"/>
              </w:numPr>
              <w:autoSpaceDE w:val="0"/>
              <w:autoSpaceDN w:val="0"/>
              <w:adjustRightInd w:val="0"/>
              <w:spacing w:line="276" w:lineRule="auto"/>
              <w:jc w:val="both"/>
              <w:rPr>
                <w:rFonts w:ascii="Verdana" w:hAnsi="Verdana" w:cs="Times New Roman"/>
              </w:rPr>
            </w:pPr>
            <w:r w:rsidRPr="00AA0CD9">
              <w:rPr>
                <w:rFonts w:ascii="Verdana" w:hAnsi="Verdana" w:cs="Times New Roman"/>
                <w:b/>
                <w:bCs/>
              </w:rPr>
              <w:t xml:space="preserve">Master key </w:t>
            </w:r>
            <w:r w:rsidRPr="00AA0CD9">
              <w:rPr>
                <w:rFonts w:ascii="Verdana" w:hAnsi="Verdana" w:cs="Times New Roman"/>
              </w:rPr>
              <w:t>is shared by the key distribution center and an end system or user and used to encrypt the session key.</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Key Distribution Scenario:</w:t>
            </w:r>
          </w:p>
          <w:p w:rsidR="007E0271" w:rsidRPr="00AA0CD9" w:rsidRDefault="007E0271" w:rsidP="007E0271">
            <w:pPr>
              <w:autoSpaceDE w:val="0"/>
              <w:autoSpaceDN w:val="0"/>
              <w:adjustRightInd w:val="0"/>
              <w:spacing w:line="276" w:lineRule="auto"/>
              <w:jc w:val="both"/>
              <w:rPr>
                <w:rFonts w:ascii="Verdana" w:hAnsi="Verdana" w:cs="Times New Roman"/>
                <w:bCs/>
              </w:rPr>
            </w:pPr>
            <w:r w:rsidRPr="00AA0CD9">
              <w:rPr>
                <w:rFonts w:ascii="Verdana" w:hAnsi="Verdana" w:cs="Times New Roman"/>
                <w:bCs/>
              </w:rPr>
              <w:t>Let us assume that user A wishes to establish a logical connection with B and requires a one-time session key to protect the data transmitted over the connection. A has a master key, Ka, known only to itself and the KDC; similarly, B shares the master key Kb with the KDC. The following steps occur:</w:t>
            </w:r>
          </w:p>
          <w:p w:rsidR="007E0271" w:rsidRPr="00AA0CD9" w:rsidRDefault="007E0271" w:rsidP="007E585A">
            <w:pPr>
              <w:ind w:right="-630"/>
              <w:rPr>
                <w:rFonts w:ascii="Verdana" w:hAnsi="Verdana"/>
                <w:b/>
              </w:rPr>
            </w:pPr>
            <w:r w:rsidRPr="00AA0CD9">
              <w:rPr>
                <w:rFonts w:ascii="Verdana" w:hAnsi="Verdana"/>
                <w:b/>
                <w:noProof/>
              </w:rPr>
              <w:lastRenderedPageBreak/>
              <w:drawing>
                <wp:inline distT="0" distB="0" distL="0" distR="0">
                  <wp:extent cx="4537184" cy="3421117"/>
                  <wp:effectExtent l="19050" t="0" r="0" b="0"/>
                  <wp:docPr id="51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4"/>
                          <a:srcRect/>
                          <a:stretch>
                            <a:fillRect/>
                          </a:stretch>
                        </pic:blipFill>
                        <pic:spPr bwMode="auto">
                          <a:xfrm>
                            <a:off x="0" y="0"/>
                            <a:ext cx="4541716" cy="3424534"/>
                          </a:xfrm>
                          <a:prstGeom prst="rect">
                            <a:avLst/>
                          </a:prstGeom>
                          <a:noFill/>
                          <a:ln w="9525">
                            <a:noFill/>
                            <a:miter lim="800000"/>
                            <a:headEnd/>
                            <a:tailEnd/>
                          </a:ln>
                        </pic:spPr>
                      </pic:pic>
                    </a:graphicData>
                  </a:graphic>
                </wp:inline>
              </w:drawing>
            </w:r>
          </w:p>
          <w:p w:rsidR="007E0271" w:rsidRPr="00AA0CD9" w:rsidRDefault="007E0271" w:rsidP="007E585A">
            <w:pPr>
              <w:ind w:right="-630"/>
              <w:rPr>
                <w:rFonts w:ascii="Verdana" w:hAnsi="Verdana"/>
                <w:b/>
              </w:rPr>
            </w:pPr>
          </w:p>
          <w:p w:rsidR="007E0271" w:rsidRPr="00AA0CD9" w:rsidRDefault="007E0271" w:rsidP="007E0271">
            <w:pPr>
              <w:numPr>
                <w:ilvl w:val="0"/>
                <w:numId w:val="61"/>
              </w:numPr>
              <w:autoSpaceDE w:val="0"/>
              <w:autoSpaceDN w:val="0"/>
              <w:adjustRightInd w:val="0"/>
              <w:spacing w:line="276" w:lineRule="auto"/>
              <w:jc w:val="both"/>
              <w:rPr>
                <w:rFonts w:ascii="Verdana" w:hAnsi="Verdana" w:cs="Times New Roman"/>
              </w:rPr>
            </w:pPr>
            <w:proofErr w:type="gramStart"/>
            <w:r w:rsidRPr="00AA0CD9">
              <w:rPr>
                <w:rFonts w:ascii="Verdana" w:hAnsi="Verdana" w:cs="Times New Roman"/>
              </w:rPr>
              <w:t>A</w:t>
            </w:r>
            <w:proofErr w:type="gramEnd"/>
            <w:r w:rsidRPr="00AA0CD9">
              <w:rPr>
                <w:rFonts w:ascii="Verdana" w:hAnsi="Verdana" w:cs="Times New Roman"/>
              </w:rPr>
              <w:t xml:space="preserve"> issues a request to the KDC for a session key to protect a logical connection to B. The message includes the identity of A and B and a unique identifier, N1, for this transaction, which we refer to as a nonce. The nonce may be a timestamp, a counter, or a random number; the minimum requirement is that it differs with each request. Also, to prevent masquerade, it should be difficult for an opponent to guess the nonce. Thus, a random number is a good choice for a nonce. </w:t>
            </w:r>
          </w:p>
          <w:p w:rsidR="007E0271" w:rsidRPr="00AA0CD9" w:rsidRDefault="007E0271" w:rsidP="007E0271">
            <w:pPr>
              <w:numPr>
                <w:ilvl w:val="0"/>
                <w:numId w:val="61"/>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The KDC responds with a message encrypted using Ka Thus, A is the only one who can successfully read the message, and A knows that it originated at the KDC. The message includes two items intended for A: </w:t>
            </w:r>
          </w:p>
          <w:p w:rsidR="007E0271" w:rsidRPr="00AA0CD9" w:rsidRDefault="007E0271" w:rsidP="007E0271">
            <w:pPr>
              <w:numPr>
                <w:ilvl w:val="1"/>
                <w:numId w:val="61"/>
              </w:numPr>
              <w:autoSpaceDE w:val="0"/>
              <w:autoSpaceDN w:val="0"/>
              <w:adjustRightInd w:val="0"/>
              <w:spacing w:line="276" w:lineRule="auto"/>
              <w:jc w:val="both"/>
              <w:rPr>
                <w:rFonts w:ascii="Verdana" w:hAnsi="Verdana" w:cs="Times New Roman"/>
              </w:rPr>
            </w:pPr>
            <w:r w:rsidRPr="00AA0CD9">
              <w:rPr>
                <w:rFonts w:ascii="Verdana" w:hAnsi="Verdana" w:cs="Times New Roman"/>
              </w:rPr>
              <w:t>The one-time session key, Ks, to be used for the session</w:t>
            </w:r>
          </w:p>
          <w:p w:rsidR="007E0271" w:rsidRPr="00AA0CD9" w:rsidRDefault="007E0271" w:rsidP="007E0271">
            <w:pPr>
              <w:numPr>
                <w:ilvl w:val="1"/>
                <w:numId w:val="61"/>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The original request message, including the nonce, to enable A to match this response with the appropriate request. </w:t>
            </w:r>
          </w:p>
          <w:p w:rsidR="007E0271" w:rsidRPr="00AA0CD9" w:rsidRDefault="007E0271" w:rsidP="007E0271">
            <w:pPr>
              <w:autoSpaceDE w:val="0"/>
              <w:autoSpaceDN w:val="0"/>
              <w:adjustRightInd w:val="0"/>
              <w:spacing w:line="276" w:lineRule="auto"/>
              <w:ind w:left="720"/>
              <w:jc w:val="both"/>
              <w:rPr>
                <w:rFonts w:ascii="Verdana" w:hAnsi="Verdana" w:cs="Times New Roman"/>
              </w:rPr>
            </w:pPr>
            <w:r w:rsidRPr="00AA0CD9">
              <w:rPr>
                <w:rFonts w:ascii="Verdana" w:hAnsi="Verdana" w:cs="Times New Roman"/>
              </w:rPr>
              <w:t>Thus, A can verify that its original request was not altered before reception by the KDC and, because of the nonce, that this is not a replay of some previous request. In addition, the message includes two items intended for B:</w:t>
            </w:r>
          </w:p>
          <w:p w:rsidR="007E0271" w:rsidRPr="00AA0CD9" w:rsidRDefault="007E0271" w:rsidP="007E0271">
            <w:pPr>
              <w:numPr>
                <w:ilvl w:val="0"/>
                <w:numId w:val="62"/>
              </w:numPr>
              <w:autoSpaceDE w:val="0"/>
              <w:autoSpaceDN w:val="0"/>
              <w:adjustRightInd w:val="0"/>
              <w:spacing w:line="276" w:lineRule="auto"/>
              <w:rPr>
                <w:rFonts w:ascii="Verdana" w:eastAsia="SymbolMT" w:hAnsi="Verdana" w:cs="Times New Roman"/>
              </w:rPr>
            </w:pPr>
            <w:r w:rsidRPr="00AA0CD9">
              <w:rPr>
                <w:rFonts w:ascii="Verdana" w:eastAsia="SymbolMT" w:hAnsi="Verdana" w:cs="Times New Roman"/>
              </w:rPr>
              <w:t>The one-time session key, Ks to be used for the session</w:t>
            </w:r>
          </w:p>
          <w:p w:rsidR="007E0271" w:rsidRPr="00AA0CD9" w:rsidRDefault="007E0271" w:rsidP="007E0271">
            <w:pPr>
              <w:numPr>
                <w:ilvl w:val="0"/>
                <w:numId w:val="62"/>
              </w:numPr>
              <w:autoSpaceDE w:val="0"/>
              <w:autoSpaceDN w:val="0"/>
              <w:adjustRightInd w:val="0"/>
              <w:spacing w:line="276" w:lineRule="auto"/>
              <w:rPr>
                <w:rFonts w:ascii="Verdana" w:hAnsi="Verdana" w:cs="Times New Roman"/>
              </w:rPr>
            </w:pPr>
            <w:r w:rsidRPr="00AA0CD9">
              <w:rPr>
                <w:rFonts w:ascii="Verdana" w:eastAsia="SymbolMT" w:hAnsi="Verdana" w:cs="Times New Roman"/>
              </w:rPr>
              <w:t>An identifier of A (e.g., its network address), IDA</w:t>
            </w:r>
          </w:p>
          <w:p w:rsidR="007E0271" w:rsidRPr="00AA0CD9" w:rsidRDefault="007E0271" w:rsidP="007E0271">
            <w:pPr>
              <w:autoSpaceDE w:val="0"/>
              <w:autoSpaceDN w:val="0"/>
              <w:adjustRightInd w:val="0"/>
              <w:spacing w:line="276" w:lineRule="auto"/>
              <w:ind w:left="720"/>
              <w:rPr>
                <w:rFonts w:ascii="Verdana" w:hAnsi="Verdana" w:cs="Times New Roman"/>
              </w:rPr>
            </w:pPr>
            <w:r w:rsidRPr="00AA0CD9">
              <w:rPr>
                <w:rFonts w:ascii="Verdana" w:hAnsi="Verdana" w:cs="Times New Roman"/>
              </w:rPr>
              <w:t>These last two items are encrypted with Kb (the master key that the KDC shares with B).They are to be sent to B to establish the connection and prove A's identity.</w:t>
            </w:r>
          </w:p>
          <w:p w:rsidR="007E0271" w:rsidRPr="00AA0CD9" w:rsidRDefault="007E0271" w:rsidP="007E0271">
            <w:pPr>
              <w:numPr>
                <w:ilvl w:val="0"/>
                <w:numId w:val="61"/>
              </w:numPr>
              <w:autoSpaceDE w:val="0"/>
              <w:autoSpaceDN w:val="0"/>
              <w:adjustRightInd w:val="0"/>
              <w:spacing w:line="276" w:lineRule="auto"/>
              <w:rPr>
                <w:rFonts w:ascii="Verdana" w:hAnsi="Verdana" w:cs="Times New Roman"/>
              </w:rPr>
            </w:pPr>
            <w:r w:rsidRPr="00AA0CD9">
              <w:rPr>
                <w:rFonts w:ascii="Verdana" w:hAnsi="Verdana" w:cs="Times New Roman"/>
              </w:rPr>
              <w:t xml:space="preserve">A stores the session key for use in the upcoming session and forwards to B the information that originated at the KDC for B, namely, E(Kb, [Ks || IDA]). Because this information is encrypted with Kb, it is protected from eavesdropping. B now knows the session key (Ks), knows that the other party is A (from IDA), and knows that the information originated at the KDC (because it is encrypted using Kb). </w:t>
            </w:r>
          </w:p>
          <w:p w:rsidR="007E0271" w:rsidRPr="00AA0CD9" w:rsidRDefault="007E0271" w:rsidP="007E0271">
            <w:pPr>
              <w:autoSpaceDE w:val="0"/>
              <w:autoSpaceDN w:val="0"/>
              <w:adjustRightInd w:val="0"/>
              <w:spacing w:line="276" w:lineRule="auto"/>
              <w:ind w:left="720"/>
              <w:rPr>
                <w:rFonts w:ascii="Verdana" w:hAnsi="Verdana" w:cs="Times New Roman"/>
              </w:rPr>
            </w:pPr>
            <w:r w:rsidRPr="00AA0CD9">
              <w:rPr>
                <w:rFonts w:ascii="Verdana" w:hAnsi="Verdana" w:cs="Times New Roman"/>
              </w:rPr>
              <w:t xml:space="preserve">At this point, a session key has been securely delivered to A and B, and they may begin their protected exchange. However, two additional steps are </w:t>
            </w:r>
            <w:r w:rsidRPr="00AA0CD9">
              <w:rPr>
                <w:rFonts w:ascii="Verdana" w:hAnsi="Verdana" w:cs="Times New Roman"/>
              </w:rPr>
              <w:lastRenderedPageBreak/>
              <w:t>desirable:</w:t>
            </w:r>
          </w:p>
          <w:p w:rsidR="007E0271" w:rsidRPr="00AA0CD9" w:rsidRDefault="007E0271" w:rsidP="007E0271">
            <w:pPr>
              <w:numPr>
                <w:ilvl w:val="0"/>
                <w:numId w:val="61"/>
              </w:numPr>
              <w:autoSpaceDE w:val="0"/>
              <w:autoSpaceDN w:val="0"/>
              <w:adjustRightInd w:val="0"/>
              <w:spacing w:line="276" w:lineRule="auto"/>
              <w:rPr>
                <w:rFonts w:ascii="Verdana" w:hAnsi="Verdana" w:cs="Times New Roman"/>
              </w:rPr>
            </w:pPr>
            <w:r w:rsidRPr="00AA0CD9">
              <w:rPr>
                <w:rFonts w:ascii="Verdana" w:hAnsi="Verdana" w:cs="Times New Roman"/>
              </w:rPr>
              <w:t>Using the newly minted session key for encryption, B sends a nonce, N2, to A.</w:t>
            </w:r>
          </w:p>
          <w:p w:rsidR="007E0271" w:rsidRPr="00AA0CD9" w:rsidRDefault="007E0271" w:rsidP="007E0271">
            <w:pPr>
              <w:numPr>
                <w:ilvl w:val="0"/>
                <w:numId w:val="61"/>
              </w:numPr>
              <w:autoSpaceDE w:val="0"/>
              <w:autoSpaceDN w:val="0"/>
              <w:adjustRightInd w:val="0"/>
              <w:spacing w:line="276" w:lineRule="auto"/>
              <w:rPr>
                <w:rFonts w:ascii="Verdana" w:hAnsi="Verdana" w:cs="Times New Roman"/>
              </w:rPr>
            </w:pPr>
            <w:r w:rsidRPr="00AA0CD9">
              <w:rPr>
                <w:rFonts w:ascii="Verdana" w:hAnsi="Verdana" w:cs="Times New Roman"/>
              </w:rPr>
              <w:t xml:space="preserve">Also using Ks, A responds with </w:t>
            </w:r>
            <w:proofErr w:type="gramStart"/>
            <w:r w:rsidRPr="00AA0CD9">
              <w:rPr>
                <w:rFonts w:ascii="Verdana" w:hAnsi="Verdana" w:cs="Times New Roman"/>
              </w:rPr>
              <w:t>f(</w:t>
            </w:r>
            <w:proofErr w:type="gramEnd"/>
            <w:r w:rsidRPr="00AA0CD9">
              <w:rPr>
                <w:rFonts w:ascii="Verdana" w:hAnsi="Verdana" w:cs="Times New Roman"/>
              </w:rPr>
              <w:t>N2), where f is a function that performs some transformation on N2 (e.g., adding one).</w:t>
            </w:r>
          </w:p>
          <w:p w:rsidR="007E0271" w:rsidRPr="00AA0CD9" w:rsidRDefault="007E0271" w:rsidP="007E0271">
            <w:pPr>
              <w:autoSpaceDE w:val="0"/>
              <w:autoSpaceDN w:val="0"/>
              <w:adjustRightInd w:val="0"/>
              <w:spacing w:line="276" w:lineRule="auto"/>
              <w:rPr>
                <w:rFonts w:ascii="Verdana" w:hAnsi="Verdana" w:cs="Times New Roman"/>
              </w:rPr>
            </w:pPr>
          </w:p>
          <w:p w:rsidR="007E0271" w:rsidRPr="00AA0CD9" w:rsidRDefault="007E0271" w:rsidP="007E0271">
            <w:pPr>
              <w:autoSpaceDE w:val="0"/>
              <w:autoSpaceDN w:val="0"/>
              <w:adjustRightInd w:val="0"/>
              <w:spacing w:line="276" w:lineRule="auto"/>
              <w:rPr>
                <w:rFonts w:ascii="Verdana" w:hAnsi="Verdana" w:cs="Times New Roman"/>
                <w:b/>
                <w:bCs/>
              </w:rPr>
            </w:pPr>
            <w:r w:rsidRPr="00AA0CD9">
              <w:rPr>
                <w:rFonts w:ascii="Verdana" w:hAnsi="Verdana" w:cs="Times New Roman"/>
                <w:b/>
                <w:bCs/>
              </w:rPr>
              <w:t>SYMMETRIC KEY DISTRIBUTION USING ASYMMETRIC</w:t>
            </w:r>
          </w:p>
          <w:p w:rsidR="007E0271" w:rsidRPr="00AA0CD9" w:rsidRDefault="007E0271" w:rsidP="007E0271">
            <w:pPr>
              <w:autoSpaceDE w:val="0"/>
              <w:autoSpaceDN w:val="0"/>
              <w:adjustRightInd w:val="0"/>
              <w:spacing w:line="276" w:lineRule="auto"/>
              <w:rPr>
                <w:rFonts w:ascii="Verdana" w:hAnsi="Verdana" w:cs="Times New Roman"/>
                <w:b/>
                <w:bCs/>
              </w:rPr>
            </w:pPr>
            <w:r w:rsidRPr="00AA0CD9">
              <w:rPr>
                <w:rFonts w:ascii="Verdana" w:hAnsi="Verdana" w:cs="Times New Roman"/>
                <w:b/>
                <w:bCs/>
              </w:rPr>
              <w:t>ENCRYPTION</w:t>
            </w:r>
          </w:p>
          <w:p w:rsidR="007E0271" w:rsidRPr="00AA0CD9" w:rsidRDefault="007E0271" w:rsidP="007E0271">
            <w:pPr>
              <w:numPr>
                <w:ilvl w:val="0"/>
                <w:numId w:val="63"/>
              </w:numPr>
              <w:autoSpaceDE w:val="0"/>
              <w:autoSpaceDN w:val="0"/>
              <w:adjustRightInd w:val="0"/>
              <w:spacing w:line="276" w:lineRule="auto"/>
              <w:rPr>
                <w:rFonts w:ascii="Verdana" w:hAnsi="Verdana" w:cs="Times New Roman"/>
              </w:rPr>
            </w:pPr>
            <w:r w:rsidRPr="00AA0CD9">
              <w:rPr>
                <w:rFonts w:ascii="Verdana" w:hAnsi="Verdana" w:cs="Times New Roman"/>
              </w:rPr>
              <w:t xml:space="preserve">Once public keys have been distributed or have become accessible, secure communication that thwarts eavesdropping, tampering, or both, is possible. </w:t>
            </w:r>
          </w:p>
          <w:p w:rsidR="007E0271" w:rsidRPr="00AA0CD9" w:rsidRDefault="007E0271" w:rsidP="007E0271">
            <w:pPr>
              <w:numPr>
                <w:ilvl w:val="0"/>
                <w:numId w:val="63"/>
              </w:numPr>
              <w:autoSpaceDE w:val="0"/>
              <w:autoSpaceDN w:val="0"/>
              <w:adjustRightInd w:val="0"/>
              <w:spacing w:line="276" w:lineRule="auto"/>
              <w:rPr>
                <w:rFonts w:ascii="Verdana" w:hAnsi="Verdana" w:cs="Times New Roman"/>
              </w:rPr>
            </w:pPr>
            <w:r w:rsidRPr="00AA0CD9">
              <w:rPr>
                <w:rFonts w:ascii="Verdana" w:hAnsi="Verdana" w:cs="Times New Roman"/>
              </w:rPr>
              <w:t>Public-key encryption provides for the distribution of secret keys to be used for conventional encryption.</w:t>
            </w:r>
          </w:p>
          <w:p w:rsidR="007E0271" w:rsidRPr="00AA0CD9" w:rsidRDefault="007E0271" w:rsidP="007E0271">
            <w:pPr>
              <w:autoSpaceDE w:val="0"/>
              <w:autoSpaceDN w:val="0"/>
              <w:adjustRightInd w:val="0"/>
              <w:spacing w:line="276" w:lineRule="auto"/>
              <w:rPr>
                <w:rFonts w:ascii="Verdana" w:hAnsi="Verdana" w:cs="Times New Roman"/>
                <w:b/>
                <w:bCs/>
              </w:rPr>
            </w:pPr>
            <w:r w:rsidRPr="00AA0CD9">
              <w:rPr>
                <w:rFonts w:ascii="Verdana" w:hAnsi="Verdana" w:cs="Times New Roman"/>
                <w:b/>
                <w:bCs/>
              </w:rPr>
              <w:t>Simple Secret Key Distribution</w:t>
            </w:r>
          </w:p>
          <w:p w:rsidR="007E0271" w:rsidRPr="00AA0CD9" w:rsidRDefault="007E0271" w:rsidP="007E0271">
            <w:pPr>
              <w:numPr>
                <w:ilvl w:val="0"/>
                <w:numId w:val="64"/>
              </w:numPr>
              <w:autoSpaceDE w:val="0"/>
              <w:autoSpaceDN w:val="0"/>
              <w:adjustRightInd w:val="0"/>
              <w:spacing w:line="276" w:lineRule="auto"/>
              <w:rPr>
                <w:rFonts w:ascii="Verdana" w:eastAsia="Wingdings-Regular" w:hAnsi="Verdana" w:cs="Times New Roman"/>
              </w:rPr>
            </w:pPr>
            <w:r w:rsidRPr="00AA0CD9">
              <w:rPr>
                <w:rFonts w:ascii="Verdana" w:eastAsia="Wingdings-Regular" w:hAnsi="Verdana" w:cs="Times New Roman"/>
              </w:rPr>
              <w:t>A generates a public/private key pair {</w:t>
            </w:r>
            <w:proofErr w:type="spellStart"/>
            <w:r w:rsidRPr="00AA0CD9">
              <w:rPr>
                <w:rFonts w:ascii="Verdana" w:eastAsia="Wingdings-Regular" w:hAnsi="Verdana" w:cs="Times New Roman"/>
              </w:rPr>
              <w:t>PUa</w:t>
            </w:r>
            <w:proofErr w:type="spellEnd"/>
            <w:r w:rsidRPr="00AA0CD9">
              <w:rPr>
                <w:rFonts w:ascii="Verdana" w:eastAsia="Wingdings-Regular" w:hAnsi="Verdana" w:cs="Times New Roman"/>
              </w:rPr>
              <w:t xml:space="preserve">, </w:t>
            </w:r>
            <w:proofErr w:type="spellStart"/>
            <w:r w:rsidRPr="00AA0CD9">
              <w:rPr>
                <w:rFonts w:ascii="Verdana" w:eastAsia="Wingdings-Regular" w:hAnsi="Verdana" w:cs="Times New Roman"/>
              </w:rPr>
              <w:t>PRa</w:t>
            </w:r>
            <w:proofErr w:type="spellEnd"/>
            <w:r w:rsidRPr="00AA0CD9">
              <w:rPr>
                <w:rFonts w:ascii="Verdana" w:eastAsia="Wingdings-Regular" w:hAnsi="Verdana" w:cs="Times New Roman"/>
              </w:rPr>
              <w:t xml:space="preserve">} and transmits a message to B consisting of </w:t>
            </w:r>
            <w:proofErr w:type="spellStart"/>
            <w:r w:rsidRPr="00AA0CD9">
              <w:rPr>
                <w:rFonts w:ascii="Verdana" w:eastAsia="Wingdings-Regular" w:hAnsi="Verdana" w:cs="Times New Roman"/>
              </w:rPr>
              <w:t>PUa</w:t>
            </w:r>
            <w:proofErr w:type="spellEnd"/>
            <w:r w:rsidRPr="00AA0CD9">
              <w:rPr>
                <w:rFonts w:ascii="Verdana" w:eastAsia="Wingdings-Regular" w:hAnsi="Verdana" w:cs="Times New Roman"/>
              </w:rPr>
              <w:t xml:space="preserve"> and an identifier of A, IDA</w:t>
            </w:r>
          </w:p>
          <w:p w:rsidR="007E0271" w:rsidRPr="00AA0CD9" w:rsidRDefault="007E0271" w:rsidP="007E0271">
            <w:pPr>
              <w:numPr>
                <w:ilvl w:val="0"/>
                <w:numId w:val="64"/>
              </w:numPr>
              <w:autoSpaceDE w:val="0"/>
              <w:autoSpaceDN w:val="0"/>
              <w:adjustRightInd w:val="0"/>
              <w:spacing w:line="276" w:lineRule="auto"/>
              <w:rPr>
                <w:rFonts w:ascii="Verdana" w:eastAsia="Wingdings-Regular" w:hAnsi="Verdana" w:cs="Times New Roman"/>
              </w:rPr>
            </w:pPr>
            <w:r w:rsidRPr="00AA0CD9">
              <w:rPr>
                <w:rFonts w:ascii="Verdana" w:eastAsia="Wingdings-Regular" w:hAnsi="Verdana" w:cs="Times New Roman"/>
              </w:rPr>
              <w:t>B generates a secret key, Ks, and transmits it to A, encrypted with A's public key.</w:t>
            </w:r>
          </w:p>
          <w:p w:rsidR="007E0271" w:rsidRPr="00AA0CD9" w:rsidRDefault="007E0271" w:rsidP="007E0271">
            <w:pPr>
              <w:numPr>
                <w:ilvl w:val="0"/>
                <w:numId w:val="64"/>
              </w:numPr>
              <w:autoSpaceDE w:val="0"/>
              <w:autoSpaceDN w:val="0"/>
              <w:adjustRightInd w:val="0"/>
              <w:spacing w:line="276" w:lineRule="auto"/>
              <w:rPr>
                <w:rFonts w:ascii="Verdana" w:hAnsi="Verdana" w:cs="Times New Roman"/>
              </w:rPr>
            </w:pPr>
            <w:r w:rsidRPr="00AA0CD9">
              <w:rPr>
                <w:rFonts w:ascii="Verdana" w:eastAsia="Wingdings-Regular" w:hAnsi="Verdana" w:cs="Times New Roman"/>
              </w:rPr>
              <w:t xml:space="preserve"> A computes </w:t>
            </w:r>
            <w:proofErr w:type="gramStart"/>
            <w:r w:rsidRPr="00AA0CD9">
              <w:rPr>
                <w:rFonts w:ascii="Verdana" w:eastAsia="Wingdings-Regular" w:hAnsi="Verdana" w:cs="Times New Roman"/>
              </w:rPr>
              <w:t>D(</w:t>
            </w:r>
            <w:proofErr w:type="spellStart"/>
            <w:proofErr w:type="gramEnd"/>
            <w:r w:rsidRPr="00AA0CD9">
              <w:rPr>
                <w:rFonts w:ascii="Verdana" w:eastAsia="Wingdings-Regular" w:hAnsi="Verdana" w:cs="Times New Roman"/>
              </w:rPr>
              <w:t>PRa</w:t>
            </w:r>
            <w:proofErr w:type="spellEnd"/>
            <w:r w:rsidRPr="00AA0CD9">
              <w:rPr>
                <w:rFonts w:ascii="Verdana" w:eastAsia="Wingdings-Regular" w:hAnsi="Verdana" w:cs="Times New Roman"/>
              </w:rPr>
              <w:t>, E(</w:t>
            </w:r>
            <w:proofErr w:type="spellStart"/>
            <w:r w:rsidRPr="00AA0CD9">
              <w:rPr>
                <w:rFonts w:ascii="Verdana" w:eastAsia="Wingdings-Regular" w:hAnsi="Verdana" w:cs="Times New Roman"/>
              </w:rPr>
              <w:t>PUa</w:t>
            </w:r>
            <w:proofErr w:type="spellEnd"/>
            <w:r w:rsidRPr="00AA0CD9">
              <w:rPr>
                <w:rFonts w:ascii="Verdana" w:eastAsia="Wingdings-Regular" w:hAnsi="Verdana" w:cs="Times New Roman"/>
              </w:rPr>
              <w:t>, Ks)) to recover the secret key. Because only A can decrypt the message, only A and B will know the identity of Ks.</w:t>
            </w:r>
          </w:p>
          <w:p w:rsidR="007E0271" w:rsidRPr="00AA0CD9" w:rsidRDefault="007E0271" w:rsidP="007E0271">
            <w:pPr>
              <w:numPr>
                <w:ilvl w:val="0"/>
                <w:numId w:val="64"/>
              </w:numPr>
              <w:autoSpaceDE w:val="0"/>
              <w:autoSpaceDN w:val="0"/>
              <w:adjustRightInd w:val="0"/>
              <w:spacing w:line="276" w:lineRule="auto"/>
              <w:rPr>
                <w:rFonts w:ascii="Verdana" w:hAnsi="Verdana" w:cs="Times New Roman"/>
              </w:rPr>
            </w:pPr>
            <w:r w:rsidRPr="00AA0CD9">
              <w:rPr>
                <w:rFonts w:ascii="Verdana" w:eastAsia="Wingdings-Regular" w:hAnsi="Verdana" w:cs="Times New Roman"/>
              </w:rPr>
              <w:t xml:space="preserve">A discards </w:t>
            </w:r>
            <w:proofErr w:type="spellStart"/>
            <w:r w:rsidRPr="00AA0CD9">
              <w:rPr>
                <w:rFonts w:ascii="Verdana" w:eastAsia="Wingdings-Regular" w:hAnsi="Verdana" w:cs="Times New Roman"/>
              </w:rPr>
              <w:t>PUa</w:t>
            </w:r>
            <w:proofErr w:type="spellEnd"/>
            <w:r w:rsidRPr="00AA0CD9">
              <w:rPr>
                <w:rFonts w:ascii="Verdana" w:eastAsia="Wingdings-Regular" w:hAnsi="Verdana" w:cs="Times New Roman"/>
              </w:rPr>
              <w:t xml:space="preserve"> and </w:t>
            </w:r>
            <w:proofErr w:type="spellStart"/>
            <w:r w:rsidRPr="00AA0CD9">
              <w:rPr>
                <w:rFonts w:ascii="Verdana" w:eastAsia="Wingdings-Regular" w:hAnsi="Verdana" w:cs="Times New Roman"/>
              </w:rPr>
              <w:t>PRa</w:t>
            </w:r>
            <w:proofErr w:type="spellEnd"/>
            <w:r w:rsidRPr="00AA0CD9">
              <w:rPr>
                <w:rFonts w:ascii="Verdana" w:eastAsia="Wingdings-Regular" w:hAnsi="Verdana" w:cs="Times New Roman"/>
              </w:rPr>
              <w:t xml:space="preserve"> and B discards </w:t>
            </w:r>
            <w:proofErr w:type="spellStart"/>
            <w:r w:rsidRPr="00AA0CD9">
              <w:rPr>
                <w:rFonts w:ascii="Verdana" w:eastAsia="Wingdings-Regular" w:hAnsi="Verdana" w:cs="Times New Roman"/>
              </w:rPr>
              <w:t>PUa</w:t>
            </w:r>
            <w:proofErr w:type="spellEnd"/>
            <w:r w:rsidRPr="00AA0CD9">
              <w:rPr>
                <w:rFonts w:ascii="Verdana" w:eastAsia="Wingdings-Regular" w:hAnsi="Verdana" w:cs="Times New Roman"/>
              </w:rPr>
              <w:t>.</w:t>
            </w:r>
          </w:p>
          <w:p w:rsidR="007E0271" w:rsidRPr="00AA0CD9" w:rsidRDefault="007E0271" w:rsidP="007E585A">
            <w:pPr>
              <w:ind w:right="-630"/>
              <w:rPr>
                <w:rFonts w:ascii="Verdana" w:hAnsi="Verdana"/>
                <w:b/>
              </w:rPr>
            </w:pPr>
            <w:r w:rsidRPr="00AA0CD9">
              <w:rPr>
                <w:rFonts w:ascii="Verdana" w:hAnsi="Verdana"/>
                <w:b/>
                <w:noProof/>
              </w:rPr>
              <w:drawing>
                <wp:inline distT="0" distB="0" distL="0" distR="0">
                  <wp:extent cx="4111515" cy="1103586"/>
                  <wp:effectExtent l="19050" t="0" r="3285" b="0"/>
                  <wp:docPr id="50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5"/>
                          <a:srcRect/>
                          <a:stretch>
                            <a:fillRect/>
                          </a:stretch>
                        </pic:blipFill>
                        <pic:spPr bwMode="auto">
                          <a:xfrm>
                            <a:off x="0" y="0"/>
                            <a:ext cx="4121712" cy="1106323"/>
                          </a:xfrm>
                          <a:prstGeom prst="rect">
                            <a:avLst/>
                          </a:prstGeom>
                          <a:noFill/>
                          <a:ln w="9525">
                            <a:noFill/>
                            <a:miter lim="800000"/>
                            <a:headEnd/>
                            <a:tailEnd/>
                          </a:ln>
                        </pic:spPr>
                      </pic:pic>
                    </a:graphicData>
                  </a:graphic>
                </wp:inline>
              </w:drawing>
            </w:r>
          </w:p>
          <w:p w:rsidR="007E0271" w:rsidRPr="00AA0CD9" w:rsidRDefault="007E0271" w:rsidP="007E585A">
            <w:pPr>
              <w:ind w:right="-630"/>
              <w:rPr>
                <w:rFonts w:ascii="Verdana" w:hAnsi="Verdana"/>
                <w:b/>
              </w:rPr>
            </w:pP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rPr>
              <w:t xml:space="preserve">Here third party can intercept messages and then either relay the intercepted message or substitute another message Such an attack is known as a </w:t>
            </w:r>
            <w:r w:rsidRPr="00AA0CD9">
              <w:rPr>
                <w:rFonts w:ascii="Verdana" w:hAnsi="Verdana" w:cs="Times New Roman"/>
                <w:b/>
                <w:bCs/>
              </w:rPr>
              <w:t>man-in-the-middle attack.</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Secret Key Distribution with Confidentiality and Authentication:</w:t>
            </w:r>
          </w:p>
          <w:p w:rsidR="007E0271" w:rsidRPr="00AA0CD9" w:rsidRDefault="007E0271" w:rsidP="007E585A">
            <w:pPr>
              <w:ind w:right="-630"/>
              <w:rPr>
                <w:rFonts w:ascii="Verdana" w:hAnsi="Verdana"/>
                <w:b/>
              </w:rPr>
            </w:pPr>
            <w:r w:rsidRPr="00AA0CD9">
              <w:rPr>
                <w:rFonts w:ascii="Verdana" w:hAnsi="Verdana"/>
                <w:b/>
                <w:noProof/>
              </w:rPr>
              <w:drawing>
                <wp:inline distT="0" distB="0" distL="0" distR="0">
                  <wp:extent cx="4347998" cy="1717114"/>
                  <wp:effectExtent l="19050" t="0" r="0" b="0"/>
                  <wp:docPr id="50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6"/>
                          <a:srcRect/>
                          <a:stretch>
                            <a:fillRect/>
                          </a:stretch>
                        </pic:blipFill>
                        <pic:spPr bwMode="auto">
                          <a:xfrm>
                            <a:off x="0" y="0"/>
                            <a:ext cx="4368575" cy="1725240"/>
                          </a:xfrm>
                          <a:prstGeom prst="rect">
                            <a:avLst/>
                          </a:prstGeom>
                          <a:noFill/>
                          <a:ln w="9525">
                            <a:noFill/>
                            <a:miter lim="800000"/>
                            <a:headEnd/>
                            <a:tailEnd/>
                          </a:ln>
                        </pic:spPr>
                      </pic:pic>
                    </a:graphicData>
                  </a:graphic>
                </wp:inline>
              </w:drawing>
            </w:r>
          </w:p>
          <w:p w:rsidR="007E0271" w:rsidRPr="00AA0CD9" w:rsidRDefault="007E0271" w:rsidP="007E585A">
            <w:pPr>
              <w:ind w:right="-630"/>
              <w:rPr>
                <w:rFonts w:ascii="Verdana" w:hAnsi="Verdana"/>
                <w:b/>
              </w:rPr>
            </w:pPr>
          </w:p>
          <w:p w:rsidR="007E0271" w:rsidRPr="00AA0CD9" w:rsidRDefault="007E0271" w:rsidP="007E0271">
            <w:pPr>
              <w:numPr>
                <w:ilvl w:val="0"/>
                <w:numId w:val="65"/>
              </w:numPr>
              <w:autoSpaceDE w:val="0"/>
              <w:autoSpaceDN w:val="0"/>
              <w:adjustRightInd w:val="0"/>
              <w:spacing w:line="276" w:lineRule="auto"/>
              <w:jc w:val="both"/>
              <w:rPr>
                <w:rFonts w:ascii="Verdana" w:hAnsi="Verdana" w:cs="Times New Roman"/>
              </w:rPr>
            </w:pPr>
            <w:r w:rsidRPr="00AA0CD9">
              <w:rPr>
                <w:rFonts w:ascii="Verdana" w:hAnsi="Verdana" w:cs="Times New Roman"/>
              </w:rPr>
              <w:t>A uses B's public key to encrypt a message to B containing an identifier of A (IDA) and a nonce (N1), which is used to identify this transaction uniquely</w:t>
            </w:r>
          </w:p>
          <w:p w:rsidR="007E0271" w:rsidRPr="00AA0CD9" w:rsidRDefault="007E0271" w:rsidP="007E0271">
            <w:pPr>
              <w:numPr>
                <w:ilvl w:val="0"/>
                <w:numId w:val="65"/>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B sends a message to A encrypted with </w:t>
            </w:r>
            <w:proofErr w:type="spellStart"/>
            <w:r w:rsidRPr="00AA0CD9">
              <w:rPr>
                <w:rFonts w:ascii="Verdana" w:hAnsi="Verdana" w:cs="Times New Roman"/>
              </w:rPr>
              <w:t>PUa</w:t>
            </w:r>
            <w:proofErr w:type="spellEnd"/>
            <w:r w:rsidRPr="00AA0CD9">
              <w:rPr>
                <w:rFonts w:ascii="Verdana" w:hAnsi="Verdana" w:cs="Times New Roman"/>
              </w:rPr>
              <w:t xml:space="preserve"> and containing A's nonce (N1) as well as a new nonce generated by B (N2) Because only B could have decrypted message (1), the presence of N1 in message (2) assures A that the correspondent is B </w:t>
            </w:r>
          </w:p>
          <w:p w:rsidR="007E0271" w:rsidRPr="00AA0CD9" w:rsidRDefault="007E0271" w:rsidP="007E0271">
            <w:pPr>
              <w:numPr>
                <w:ilvl w:val="0"/>
                <w:numId w:val="65"/>
              </w:numPr>
              <w:autoSpaceDE w:val="0"/>
              <w:autoSpaceDN w:val="0"/>
              <w:adjustRightInd w:val="0"/>
              <w:spacing w:line="276" w:lineRule="auto"/>
              <w:jc w:val="both"/>
              <w:rPr>
                <w:rFonts w:ascii="Verdana" w:hAnsi="Verdana" w:cs="Times New Roman"/>
              </w:rPr>
            </w:pPr>
            <w:r w:rsidRPr="00AA0CD9">
              <w:rPr>
                <w:rFonts w:ascii="Verdana" w:hAnsi="Verdana" w:cs="Times New Roman"/>
              </w:rPr>
              <w:lastRenderedPageBreak/>
              <w:t>A returns N2 encrypted using B's public key, to assure B that its correspondent is A.</w:t>
            </w:r>
          </w:p>
          <w:p w:rsidR="007E0271" w:rsidRPr="00AA0CD9" w:rsidRDefault="007E0271" w:rsidP="007E0271">
            <w:pPr>
              <w:numPr>
                <w:ilvl w:val="0"/>
                <w:numId w:val="65"/>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A selects a secret key Ks and sends M = </w:t>
            </w:r>
            <w:proofErr w:type="gramStart"/>
            <w:r w:rsidRPr="00AA0CD9">
              <w:rPr>
                <w:rFonts w:ascii="Verdana" w:hAnsi="Verdana" w:cs="Times New Roman"/>
              </w:rPr>
              <w:t>E(</w:t>
            </w:r>
            <w:proofErr w:type="spellStart"/>
            <w:proofErr w:type="gramEnd"/>
            <w:r w:rsidRPr="00AA0CD9">
              <w:rPr>
                <w:rFonts w:ascii="Verdana" w:hAnsi="Verdana" w:cs="Times New Roman"/>
              </w:rPr>
              <w:t>PUb</w:t>
            </w:r>
            <w:proofErr w:type="spellEnd"/>
            <w:r w:rsidRPr="00AA0CD9">
              <w:rPr>
                <w:rFonts w:ascii="Verdana" w:hAnsi="Verdana" w:cs="Times New Roman"/>
              </w:rPr>
              <w:t>, E(</w:t>
            </w:r>
            <w:proofErr w:type="spellStart"/>
            <w:r w:rsidRPr="00AA0CD9">
              <w:rPr>
                <w:rFonts w:ascii="Verdana" w:hAnsi="Verdana" w:cs="Times New Roman"/>
              </w:rPr>
              <w:t>PRa</w:t>
            </w:r>
            <w:proofErr w:type="spellEnd"/>
            <w:r w:rsidRPr="00AA0CD9">
              <w:rPr>
                <w:rFonts w:ascii="Verdana" w:hAnsi="Verdana" w:cs="Times New Roman"/>
              </w:rPr>
              <w:t>, Ks)) to B. Encryption of this message with B's public key ensures that only B can read it; encryption with A's private key ensures that only A could have sent it.</w:t>
            </w:r>
          </w:p>
          <w:p w:rsidR="007E0271" w:rsidRPr="00AA0CD9" w:rsidRDefault="007E0271" w:rsidP="007E0271">
            <w:pPr>
              <w:numPr>
                <w:ilvl w:val="0"/>
                <w:numId w:val="65"/>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 B computes </w:t>
            </w:r>
            <w:proofErr w:type="gramStart"/>
            <w:r w:rsidRPr="00AA0CD9">
              <w:rPr>
                <w:rFonts w:ascii="Verdana" w:hAnsi="Verdana" w:cs="Times New Roman"/>
              </w:rPr>
              <w:t>D(</w:t>
            </w:r>
            <w:proofErr w:type="spellStart"/>
            <w:proofErr w:type="gramEnd"/>
            <w:r w:rsidRPr="00AA0CD9">
              <w:rPr>
                <w:rFonts w:ascii="Verdana" w:hAnsi="Verdana" w:cs="Times New Roman"/>
              </w:rPr>
              <w:t>PUa</w:t>
            </w:r>
            <w:proofErr w:type="spellEnd"/>
            <w:r w:rsidRPr="00AA0CD9">
              <w:rPr>
                <w:rFonts w:ascii="Verdana" w:hAnsi="Verdana" w:cs="Times New Roman"/>
              </w:rPr>
              <w:t>, D(</w:t>
            </w:r>
            <w:proofErr w:type="spellStart"/>
            <w:r w:rsidRPr="00AA0CD9">
              <w:rPr>
                <w:rFonts w:ascii="Verdana" w:hAnsi="Verdana" w:cs="Times New Roman"/>
              </w:rPr>
              <w:t>PRb</w:t>
            </w:r>
            <w:proofErr w:type="spellEnd"/>
            <w:r w:rsidRPr="00AA0CD9">
              <w:rPr>
                <w:rFonts w:ascii="Verdana" w:hAnsi="Verdana" w:cs="Times New Roman"/>
              </w:rPr>
              <w:t>, M)) to recover the secret key.</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Publicly Available Directory</w:t>
            </w:r>
          </w:p>
          <w:p w:rsidR="007E0271" w:rsidRPr="00AA0CD9" w:rsidRDefault="007E0271" w:rsidP="007E0271">
            <w:pPr>
              <w:autoSpaceDE w:val="0"/>
              <w:autoSpaceDN w:val="0"/>
              <w:adjustRightInd w:val="0"/>
              <w:spacing w:line="276" w:lineRule="auto"/>
              <w:jc w:val="both"/>
              <w:rPr>
                <w:rFonts w:ascii="Verdana" w:hAnsi="Verdana" w:cs="Times New Roman"/>
                <w:b/>
                <w:bCs/>
              </w:rPr>
            </w:pPr>
          </w:p>
          <w:p w:rsidR="007E0271" w:rsidRPr="00AA0CD9" w:rsidRDefault="007E0271" w:rsidP="007E0271">
            <w:pPr>
              <w:numPr>
                <w:ilvl w:val="0"/>
                <w:numId w:val="66"/>
              </w:numPr>
              <w:autoSpaceDE w:val="0"/>
              <w:autoSpaceDN w:val="0"/>
              <w:adjustRightInd w:val="0"/>
              <w:spacing w:line="276" w:lineRule="auto"/>
              <w:rPr>
                <w:rFonts w:ascii="Verdana" w:hAnsi="Verdana" w:cs="Times New Roman"/>
              </w:rPr>
            </w:pPr>
            <w:r w:rsidRPr="00AA0CD9">
              <w:rPr>
                <w:rFonts w:ascii="Verdana" w:hAnsi="Verdana" w:cs="Times New Roman"/>
              </w:rPr>
              <w:t>can obtain greater security by registering keys with a public directory</w:t>
            </w:r>
          </w:p>
          <w:p w:rsidR="007E0271" w:rsidRPr="00AA0CD9" w:rsidRDefault="007E0271" w:rsidP="007E0271">
            <w:pPr>
              <w:numPr>
                <w:ilvl w:val="0"/>
                <w:numId w:val="66"/>
              </w:numPr>
              <w:autoSpaceDE w:val="0"/>
              <w:autoSpaceDN w:val="0"/>
              <w:adjustRightInd w:val="0"/>
              <w:spacing w:line="276" w:lineRule="auto"/>
              <w:rPr>
                <w:rFonts w:ascii="Verdana" w:hAnsi="Verdana" w:cs="Times New Roman"/>
              </w:rPr>
            </w:pPr>
            <w:r w:rsidRPr="00AA0CD9">
              <w:rPr>
                <w:rFonts w:ascii="Verdana" w:hAnsi="Verdana" w:cs="Times New Roman"/>
              </w:rPr>
              <w:t>directory must be trusted with properties:</w:t>
            </w:r>
          </w:p>
          <w:p w:rsidR="007E0271" w:rsidRPr="00AA0CD9" w:rsidRDefault="007E0271" w:rsidP="007E0271">
            <w:pPr>
              <w:numPr>
                <w:ilvl w:val="1"/>
                <w:numId w:val="66"/>
              </w:numPr>
              <w:autoSpaceDE w:val="0"/>
              <w:autoSpaceDN w:val="0"/>
              <w:adjustRightInd w:val="0"/>
              <w:spacing w:line="276" w:lineRule="auto"/>
              <w:rPr>
                <w:rFonts w:ascii="Verdana" w:hAnsi="Verdana" w:cs="Times New Roman"/>
              </w:rPr>
            </w:pPr>
            <w:r w:rsidRPr="00AA0CD9">
              <w:rPr>
                <w:rFonts w:ascii="Verdana" w:hAnsi="Verdana" w:cs="Times New Roman"/>
              </w:rPr>
              <w:t xml:space="preserve">The authority maintains a directory with a {name, public key} entry for each participant. </w:t>
            </w:r>
          </w:p>
          <w:p w:rsidR="007E0271" w:rsidRPr="00AA0CD9" w:rsidRDefault="007E0271" w:rsidP="007E0271">
            <w:pPr>
              <w:numPr>
                <w:ilvl w:val="1"/>
                <w:numId w:val="66"/>
              </w:numPr>
              <w:autoSpaceDE w:val="0"/>
              <w:autoSpaceDN w:val="0"/>
              <w:adjustRightInd w:val="0"/>
              <w:spacing w:line="276" w:lineRule="auto"/>
              <w:rPr>
                <w:rFonts w:ascii="Verdana" w:hAnsi="Verdana" w:cs="Times New Roman"/>
              </w:rPr>
            </w:pPr>
            <w:r w:rsidRPr="00AA0CD9">
              <w:rPr>
                <w:rFonts w:ascii="Verdana" w:hAnsi="Verdana" w:cs="Times New Roman"/>
              </w:rPr>
              <w:t>Each participant registers a public key with the directory authority.</w:t>
            </w:r>
          </w:p>
          <w:p w:rsidR="007E0271" w:rsidRPr="00AA0CD9" w:rsidRDefault="007E0271" w:rsidP="007E0271">
            <w:pPr>
              <w:numPr>
                <w:ilvl w:val="1"/>
                <w:numId w:val="66"/>
              </w:numPr>
              <w:autoSpaceDE w:val="0"/>
              <w:autoSpaceDN w:val="0"/>
              <w:adjustRightInd w:val="0"/>
              <w:spacing w:line="276" w:lineRule="auto"/>
              <w:rPr>
                <w:rFonts w:ascii="Verdana" w:hAnsi="Verdana" w:cs="Times New Roman"/>
              </w:rPr>
            </w:pPr>
            <w:r w:rsidRPr="00AA0CD9">
              <w:rPr>
                <w:rFonts w:ascii="Verdana" w:hAnsi="Verdana" w:cs="Times New Roman"/>
              </w:rPr>
              <w:t xml:space="preserve">A participant may replace the existing key with a new one at any time because the corresponding private key has been compromised in some way. </w:t>
            </w:r>
          </w:p>
          <w:p w:rsidR="007E0271" w:rsidRPr="00AA0CD9" w:rsidRDefault="007E0271" w:rsidP="007E0271">
            <w:pPr>
              <w:numPr>
                <w:ilvl w:val="1"/>
                <w:numId w:val="66"/>
              </w:numPr>
              <w:autoSpaceDE w:val="0"/>
              <w:autoSpaceDN w:val="0"/>
              <w:adjustRightInd w:val="0"/>
              <w:spacing w:line="276" w:lineRule="auto"/>
              <w:rPr>
                <w:rFonts w:ascii="Verdana" w:hAnsi="Verdana" w:cs="Times New Roman"/>
              </w:rPr>
            </w:pPr>
            <w:r w:rsidRPr="00AA0CD9">
              <w:rPr>
                <w:rFonts w:ascii="Verdana" w:hAnsi="Verdana" w:cs="Times New Roman"/>
              </w:rPr>
              <w:t>Participants could also access the directory electronically. For this purpose, secure, authenticated communication from the authority to the participant is mandatory.</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b/>
                <w:noProof/>
              </w:rPr>
              <w:drawing>
                <wp:inline distT="0" distB="0" distL="0" distR="0">
                  <wp:extent cx="4931322" cy="2743200"/>
                  <wp:effectExtent l="19050" t="0" r="2628" b="0"/>
                  <wp:docPr id="50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7"/>
                          <a:srcRect/>
                          <a:stretch>
                            <a:fillRect/>
                          </a:stretch>
                        </pic:blipFill>
                        <pic:spPr bwMode="auto">
                          <a:xfrm>
                            <a:off x="0" y="0"/>
                            <a:ext cx="4932922" cy="2744090"/>
                          </a:xfrm>
                          <a:prstGeom prst="rect">
                            <a:avLst/>
                          </a:prstGeom>
                          <a:noFill/>
                          <a:ln w="9525">
                            <a:noFill/>
                            <a:miter lim="800000"/>
                            <a:headEnd/>
                            <a:tailEnd/>
                          </a:ln>
                        </pic:spPr>
                      </pic:pic>
                    </a:graphicData>
                  </a:graphic>
                </wp:inline>
              </w:drawing>
            </w:r>
            <w:r w:rsidRPr="00AA0CD9">
              <w:rPr>
                <w:rFonts w:ascii="Verdana" w:hAnsi="Verdana" w:cs="Times New Roman"/>
              </w:rPr>
              <w:t xml:space="preserve"> This scheme is clearly more secure than individual public announcements but still has vulnerabilities.</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If an adversary succeeds in obtaining or computing the private key of the directory authority, the adversary could authoritatively pass out counterfeit public keys and subsequently impersonate any participant and eavesdrop on messages sent to any participant.</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Another way to achieve the same end is for the adversary to tamper with the records kept by the authority.</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b/>
              </w:rPr>
            </w:pPr>
            <w:r w:rsidRPr="00AA0CD9">
              <w:rPr>
                <w:rFonts w:ascii="Verdana" w:hAnsi="Verdana" w:cs="Times New Roman"/>
                <w:b/>
              </w:rPr>
              <w:t>Public-Key Authority:</w:t>
            </w:r>
          </w:p>
          <w:p w:rsidR="007E0271" w:rsidRPr="00AA0CD9" w:rsidRDefault="007E0271" w:rsidP="007E0271">
            <w:pPr>
              <w:numPr>
                <w:ilvl w:val="0"/>
                <w:numId w:val="67"/>
              </w:numPr>
              <w:autoSpaceDE w:val="0"/>
              <w:autoSpaceDN w:val="0"/>
              <w:adjustRightInd w:val="0"/>
              <w:spacing w:line="276" w:lineRule="auto"/>
              <w:jc w:val="both"/>
              <w:rPr>
                <w:rFonts w:ascii="Verdana" w:hAnsi="Verdana" w:cs="Times New Roman"/>
              </w:rPr>
            </w:pPr>
            <w:r w:rsidRPr="00AA0CD9">
              <w:rPr>
                <w:rFonts w:ascii="Verdana" w:hAnsi="Verdana" w:cs="Times New Roman"/>
              </w:rPr>
              <w:t>Stronger security for public-key distribution can be achieved by providing tighter control over the distribution of public keys from the directory.</w:t>
            </w:r>
          </w:p>
          <w:p w:rsidR="007E0271" w:rsidRPr="00AA0CD9" w:rsidRDefault="007E0271" w:rsidP="007E0271">
            <w:pPr>
              <w:numPr>
                <w:ilvl w:val="0"/>
                <w:numId w:val="67"/>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It requires users to know the public key for the directory, and that they </w:t>
            </w:r>
            <w:r w:rsidRPr="00AA0CD9">
              <w:rPr>
                <w:rFonts w:ascii="Verdana" w:hAnsi="Verdana" w:cs="Times New Roman"/>
              </w:rPr>
              <w:lastRenderedPageBreak/>
              <w:t>interact with directory in real-time to obtain any desired public key securely.</w:t>
            </w:r>
          </w:p>
          <w:p w:rsidR="007E0271" w:rsidRPr="00AA0CD9" w:rsidRDefault="007E0271" w:rsidP="007E0271">
            <w:pPr>
              <w:numPr>
                <w:ilvl w:val="0"/>
                <w:numId w:val="67"/>
              </w:numPr>
              <w:autoSpaceDE w:val="0"/>
              <w:autoSpaceDN w:val="0"/>
              <w:adjustRightInd w:val="0"/>
              <w:spacing w:line="276" w:lineRule="auto"/>
              <w:jc w:val="both"/>
              <w:rPr>
                <w:rFonts w:ascii="Verdana" w:hAnsi="Verdana" w:cs="Times New Roman"/>
              </w:rPr>
            </w:pPr>
            <w:r w:rsidRPr="00AA0CD9">
              <w:rPr>
                <w:rFonts w:ascii="Verdana" w:hAnsi="Verdana" w:cs="Times New Roman"/>
              </w:rPr>
              <w:t>Totally seven messages are required.</w:t>
            </w:r>
          </w:p>
          <w:p w:rsidR="007E0271" w:rsidRPr="00AA0CD9" w:rsidRDefault="007E0271" w:rsidP="007E585A">
            <w:pPr>
              <w:ind w:right="-630"/>
              <w:rPr>
                <w:rFonts w:ascii="Verdana" w:hAnsi="Verdana"/>
                <w:b/>
              </w:rPr>
            </w:pPr>
            <w:r w:rsidRPr="00AA0CD9">
              <w:rPr>
                <w:rFonts w:ascii="Verdana" w:hAnsi="Verdana"/>
                <w:b/>
                <w:noProof/>
              </w:rPr>
              <w:drawing>
                <wp:inline distT="0" distB="0" distL="0" distR="0">
                  <wp:extent cx="4417802" cy="2632841"/>
                  <wp:effectExtent l="19050" t="0" r="1798" b="0"/>
                  <wp:docPr id="50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8"/>
                          <a:srcRect/>
                          <a:stretch>
                            <a:fillRect/>
                          </a:stretch>
                        </pic:blipFill>
                        <pic:spPr bwMode="auto">
                          <a:xfrm>
                            <a:off x="0" y="0"/>
                            <a:ext cx="4425415" cy="2637378"/>
                          </a:xfrm>
                          <a:prstGeom prst="rect">
                            <a:avLst/>
                          </a:prstGeom>
                          <a:noFill/>
                          <a:ln w="9525">
                            <a:noFill/>
                            <a:miter lim="800000"/>
                            <a:headEnd/>
                            <a:tailEnd/>
                          </a:ln>
                        </pic:spPr>
                      </pic:pic>
                    </a:graphicData>
                  </a:graphic>
                </wp:inline>
              </w:drawing>
            </w:r>
          </w:p>
          <w:p w:rsidR="007E0271" w:rsidRPr="00AA0CD9" w:rsidRDefault="007E0271" w:rsidP="007E0271">
            <w:pPr>
              <w:numPr>
                <w:ilvl w:val="0"/>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A sends a time stamped message to the public-key authority containing a request for the current public key of B. </w:t>
            </w:r>
          </w:p>
          <w:p w:rsidR="007E0271" w:rsidRPr="00AA0CD9" w:rsidRDefault="007E0271" w:rsidP="007E0271">
            <w:pPr>
              <w:numPr>
                <w:ilvl w:val="0"/>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The authority responds with a message that is encrypted using the authority's private key, </w:t>
            </w:r>
            <w:proofErr w:type="spellStart"/>
            <w:r w:rsidRPr="00AA0CD9">
              <w:rPr>
                <w:rFonts w:ascii="Verdana" w:hAnsi="Verdana" w:cs="Times New Roman"/>
              </w:rPr>
              <w:t>PRauth</w:t>
            </w:r>
            <w:proofErr w:type="spellEnd"/>
            <w:r w:rsidRPr="00AA0CD9">
              <w:rPr>
                <w:rFonts w:ascii="Verdana" w:hAnsi="Verdana" w:cs="Times New Roman"/>
              </w:rPr>
              <w:t xml:space="preserve"> Thus, A is able to decrypt the message using the authority's public key. Therefore, A is assured that the message originated with the authority. The message includes the following:</w:t>
            </w:r>
          </w:p>
          <w:p w:rsidR="007E0271" w:rsidRPr="00AA0CD9" w:rsidRDefault="007E0271" w:rsidP="007E0271">
            <w:pPr>
              <w:numPr>
                <w:ilvl w:val="1"/>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B's public key, </w:t>
            </w:r>
            <w:proofErr w:type="spellStart"/>
            <w:r w:rsidRPr="00AA0CD9">
              <w:rPr>
                <w:rFonts w:ascii="Verdana" w:hAnsi="Verdana" w:cs="Times New Roman"/>
              </w:rPr>
              <w:t>PUb</w:t>
            </w:r>
            <w:proofErr w:type="spellEnd"/>
            <w:r w:rsidRPr="00AA0CD9">
              <w:rPr>
                <w:rFonts w:ascii="Verdana" w:hAnsi="Verdana" w:cs="Times New Roman"/>
              </w:rPr>
              <w:t xml:space="preserve"> which A can use to encrypt messages destined for B</w:t>
            </w:r>
          </w:p>
          <w:p w:rsidR="007E0271" w:rsidRPr="00AA0CD9" w:rsidRDefault="007E0271" w:rsidP="007E0271">
            <w:pPr>
              <w:numPr>
                <w:ilvl w:val="1"/>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The original request, to enable A to match this response with the corresponding earlier request and to verify that the original request was not altered before reception by the authority.</w:t>
            </w:r>
          </w:p>
          <w:p w:rsidR="007E0271" w:rsidRPr="00AA0CD9" w:rsidRDefault="007E0271" w:rsidP="007E0271">
            <w:pPr>
              <w:numPr>
                <w:ilvl w:val="1"/>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The original timestamp, so A can determine that this is not an old message from the authority containing a key other than B's current public key.</w:t>
            </w:r>
          </w:p>
          <w:p w:rsidR="007E0271" w:rsidRPr="00AA0CD9" w:rsidRDefault="007E0271" w:rsidP="007E0271">
            <w:pPr>
              <w:numPr>
                <w:ilvl w:val="0"/>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A stores B's public key and also uses it to encrypt a message to B containing an identifier of A (IDA) and a nonce (N1), which is used to identify this transaction uniquely.</w:t>
            </w:r>
          </w:p>
          <w:p w:rsidR="007E0271" w:rsidRPr="00AA0CD9" w:rsidRDefault="007E0271" w:rsidP="007E0271">
            <w:pPr>
              <w:numPr>
                <w:ilvl w:val="0"/>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B retrieves A's public key from the authority in the same manner as A retrieved B's public key. </w:t>
            </w:r>
          </w:p>
          <w:p w:rsidR="007E0271" w:rsidRPr="00AA0CD9" w:rsidRDefault="007E0271" w:rsidP="007E0271">
            <w:pPr>
              <w:numPr>
                <w:ilvl w:val="0"/>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At this point, public keys have been securely delivered to A and B, and they may begin their protected exchange. However, two additional steps are desirable:</w:t>
            </w:r>
          </w:p>
          <w:p w:rsidR="007E0271" w:rsidRPr="00AA0CD9" w:rsidRDefault="007E0271" w:rsidP="007E0271">
            <w:pPr>
              <w:numPr>
                <w:ilvl w:val="0"/>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B sends a message to </w:t>
            </w:r>
            <w:proofErr w:type="gramStart"/>
            <w:r w:rsidRPr="00AA0CD9">
              <w:rPr>
                <w:rFonts w:ascii="Verdana" w:hAnsi="Verdana" w:cs="Times New Roman"/>
              </w:rPr>
              <w:t>A</w:t>
            </w:r>
            <w:proofErr w:type="gramEnd"/>
            <w:r w:rsidRPr="00AA0CD9">
              <w:rPr>
                <w:rFonts w:ascii="Verdana" w:hAnsi="Verdana" w:cs="Times New Roman"/>
              </w:rPr>
              <w:t xml:space="preserve"> encrypted with </w:t>
            </w:r>
            <w:proofErr w:type="spellStart"/>
            <w:r w:rsidRPr="00AA0CD9">
              <w:rPr>
                <w:rFonts w:ascii="Verdana" w:hAnsi="Verdana" w:cs="Times New Roman"/>
              </w:rPr>
              <w:t>PUa</w:t>
            </w:r>
            <w:proofErr w:type="spellEnd"/>
            <w:r w:rsidRPr="00AA0CD9">
              <w:rPr>
                <w:rFonts w:ascii="Verdana" w:hAnsi="Verdana" w:cs="Times New Roman"/>
              </w:rPr>
              <w:t xml:space="preserve"> and containing A's nonce (N1) as well as a new nonce generated by B (N2) Because only B could have decrypted message (3), the presence of N1 in message (6) assures A that the correspondent is B.</w:t>
            </w:r>
          </w:p>
          <w:p w:rsidR="007E0271" w:rsidRPr="00AA0CD9" w:rsidRDefault="007E0271" w:rsidP="007E0271">
            <w:pPr>
              <w:numPr>
                <w:ilvl w:val="0"/>
                <w:numId w:val="68"/>
              </w:numPr>
              <w:autoSpaceDE w:val="0"/>
              <w:autoSpaceDN w:val="0"/>
              <w:adjustRightInd w:val="0"/>
              <w:spacing w:line="276" w:lineRule="auto"/>
              <w:jc w:val="both"/>
              <w:rPr>
                <w:rFonts w:ascii="Verdana" w:hAnsi="Verdana" w:cs="Times New Roman"/>
              </w:rPr>
            </w:pPr>
            <w:r w:rsidRPr="00AA0CD9">
              <w:rPr>
                <w:rFonts w:ascii="Verdana" w:hAnsi="Verdana" w:cs="Times New Roman"/>
              </w:rPr>
              <w:t>A returns N2, encrypted using B's public key, to assure B that its correspondent is A.</w:t>
            </w:r>
          </w:p>
          <w:p w:rsidR="007E0271" w:rsidRPr="00AA0CD9" w:rsidRDefault="007E0271" w:rsidP="007E585A">
            <w:pPr>
              <w:ind w:right="-630"/>
              <w:rPr>
                <w:rFonts w:ascii="Verdana" w:hAnsi="Verdana"/>
                <w:b/>
              </w:rPr>
            </w:pPr>
          </w:p>
        </w:tc>
      </w:tr>
      <w:tr w:rsidR="007E0271" w:rsidTr="0006418F">
        <w:tc>
          <w:tcPr>
            <w:tcW w:w="2018" w:type="dxa"/>
          </w:tcPr>
          <w:p w:rsidR="007E0271" w:rsidRPr="00AA0CD9" w:rsidRDefault="007E0271" w:rsidP="007E0271">
            <w:pPr>
              <w:autoSpaceDE w:val="0"/>
              <w:autoSpaceDN w:val="0"/>
              <w:adjustRightInd w:val="0"/>
              <w:spacing w:line="276" w:lineRule="auto"/>
              <w:jc w:val="both"/>
              <w:rPr>
                <w:rFonts w:ascii="Verdana" w:hAnsi="Verdana" w:cs="Times New Roman"/>
                <w:b/>
              </w:rPr>
            </w:pPr>
            <w:r w:rsidRPr="00AA0CD9">
              <w:rPr>
                <w:rFonts w:ascii="Verdana" w:hAnsi="Verdana" w:cs="Times New Roman"/>
                <w:b/>
              </w:rPr>
              <w:lastRenderedPageBreak/>
              <w:t>X.509 CERTIFICATES</w:t>
            </w:r>
          </w:p>
          <w:p w:rsidR="007E0271" w:rsidRPr="00AA0CD9" w:rsidRDefault="007E0271" w:rsidP="007E585A">
            <w:pPr>
              <w:ind w:right="-630"/>
              <w:rPr>
                <w:rFonts w:ascii="Verdana" w:hAnsi="Verdana"/>
                <w:b/>
              </w:rPr>
            </w:pPr>
          </w:p>
        </w:tc>
        <w:tc>
          <w:tcPr>
            <w:tcW w:w="9610" w:type="dxa"/>
          </w:tcPr>
          <w:p w:rsidR="007E0271" w:rsidRPr="00AA0CD9" w:rsidRDefault="007E0271" w:rsidP="007E0271">
            <w:pPr>
              <w:autoSpaceDE w:val="0"/>
              <w:autoSpaceDN w:val="0"/>
              <w:adjustRightInd w:val="0"/>
              <w:spacing w:line="276" w:lineRule="auto"/>
              <w:jc w:val="both"/>
              <w:rPr>
                <w:rFonts w:ascii="Verdana" w:hAnsi="Verdana" w:cs="Times New Roman"/>
                <w:b/>
              </w:rPr>
            </w:pPr>
            <w:r w:rsidRPr="00AA0CD9">
              <w:rPr>
                <w:rFonts w:ascii="Verdana" w:hAnsi="Verdana" w:cs="Times New Roman"/>
                <w:b/>
              </w:rPr>
              <w:t xml:space="preserve">Introduction: </w:t>
            </w:r>
          </w:p>
          <w:p w:rsidR="007E0271" w:rsidRPr="00AA0CD9" w:rsidRDefault="007E0271" w:rsidP="007E0271">
            <w:pPr>
              <w:numPr>
                <w:ilvl w:val="0"/>
                <w:numId w:val="69"/>
              </w:numPr>
              <w:autoSpaceDE w:val="0"/>
              <w:autoSpaceDN w:val="0"/>
              <w:adjustRightInd w:val="0"/>
              <w:spacing w:line="276" w:lineRule="auto"/>
              <w:jc w:val="both"/>
              <w:rPr>
                <w:rFonts w:ascii="Verdana" w:hAnsi="Verdana" w:cs="Times New Roman"/>
              </w:rPr>
            </w:pPr>
            <w:r w:rsidRPr="00AA0CD9">
              <w:rPr>
                <w:rFonts w:ascii="Verdana" w:hAnsi="Verdana" w:cs="Times New Roman"/>
              </w:rPr>
              <w:t>In cryptography, X.509 is a TU-T (International Telecommunication Union-Telecommunication) standard for proving authentication directory service.</w:t>
            </w:r>
          </w:p>
          <w:p w:rsidR="007E0271" w:rsidRPr="00AA0CD9" w:rsidRDefault="007E0271" w:rsidP="007E0271">
            <w:pPr>
              <w:numPr>
                <w:ilvl w:val="0"/>
                <w:numId w:val="69"/>
              </w:numPr>
              <w:autoSpaceDE w:val="0"/>
              <w:autoSpaceDN w:val="0"/>
              <w:adjustRightInd w:val="0"/>
              <w:spacing w:line="276" w:lineRule="auto"/>
              <w:jc w:val="both"/>
              <w:rPr>
                <w:rFonts w:ascii="Verdana" w:hAnsi="Verdana" w:cs="Times New Roman"/>
              </w:rPr>
            </w:pPr>
            <w:r w:rsidRPr="00AA0CD9">
              <w:rPr>
                <w:rFonts w:ascii="Verdana" w:hAnsi="Verdana" w:cs="Times New Roman"/>
              </w:rPr>
              <w:lastRenderedPageBreak/>
              <w:t>The directory is a server or distributed set of servers that maintains a database of information about users.</w:t>
            </w:r>
          </w:p>
          <w:p w:rsidR="007E0271" w:rsidRPr="00AA0CD9" w:rsidRDefault="007E0271" w:rsidP="007E0271">
            <w:pPr>
              <w:numPr>
                <w:ilvl w:val="0"/>
                <w:numId w:val="69"/>
              </w:numPr>
              <w:autoSpaceDE w:val="0"/>
              <w:autoSpaceDN w:val="0"/>
              <w:adjustRightInd w:val="0"/>
              <w:spacing w:line="276" w:lineRule="auto"/>
              <w:jc w:val="both"/>
              <w:rPr>
                <w:rFonts w:ascii="Verdana" w:hAnsi="Verdana" w:cs="Times New Roman"/>
              </w:rPr>
            </w:pPr>
            <w:r w:rsidRPr="00AA0CD9">
              <w:rPr>
                <w:rFonts w:ascii="Verdana" w:hAnsi="Verdana" w:cs="Times New Roman"/>
              </w:rPr>
              <w:t>This information includes a mapping from users name to a network address, as well as other attributes and information about the users.</w:t>
            </w:r>
          </w:p>
          <w:p w:rsidR="007E0271" w:rsidRPr="00AA0CD9" w:rsidRDefault="007E0271" w:rsidP="007E0271">
            <w:pPr>
              <w:numPr>
                <w:ilvl w:val="0"/>
                <w:numId w:val="69"/>
              </w:numPr>
              <w:autoSpaceDE w:val="0"/>
              <w:autoSpaceDN w:val="0"/>
              <w:adjustRightInd w:val="0"/>
              <w:spacing w:line="276" w:lineRule="auto"/>
              <w:jc w:val="both"/>
              <w:rPr>
                <w:rFonts w:ascii="Verdana" w:hAnsi="Verdana" w:cs="Times New Roman"/>
              </w:rPr>
            </w:pPr>
            <w:r w:rsidRPr="00AA0CD9">
              <w:rPr>
                <w:rFonts w:ascii="Verdana" w:hAnsi="Verdana" w:cs="Times New Roman"/>
              </w:rPr>
              <w:t>X.509 defines alternative authentication protocols based on the use of public key certificates.</w:t>
            </w:r>
          </w:p>
          <w:p w:rsidR="007E0271" w:rsidRPr="00AA0CD9" w:rsidRDefault="007E0271" w:rsidP="007E0271">
            <w:pPr>
              <w:numPr>
                <w:ilvl w:val="0"/>
                <w:numId w:val="69"/>
              </w:numPr>
              <w:autoSpaceDE w:val="0"/>
              <w:autoSpaceDN w:val="0"/>
              <w:adjustRightInd w:val="0"/>
              <w:spacing w:line="276" w:lineRule="auto"/>
              <w:jc w:val="both"/>
              <w:rPr>
                <w:rFonts w:ascii="Verdana" w:hAnsi="Verdana" w:cs="Times New Roman"/>
              </w:rPr>
            </w:pPr>
            <w:r w:rsidRPr="00AA0CD9">
              <w:rPr>
                <w:rFonts w:ascii="Verdana" w:hAnsi="Verdana" w:cs="Times New Roman"/>
              </w:rPr>
              <w:t>This was initial used in 1988.</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b/>
              </w:rPr>
            </w:pPr>
            <w:r w:rsidRPr="00AA0CD9">
              <w:rPr>
                <w:rFonts w:ascii="Verdana" w:hAnsi="Verdana" w:cs="Times New Roman"/>
                <w:b/>
              </w:rPr>
              <w:t>User of X.509:</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X.509 is an important standard because the certificate structure and authentication protocols defined in X.509 are used in a variety context. </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Example: this format is used in </w:t>
            </w:r>
          </w:p>
          <w:p w:rsidR="007E0271" w:rsidRPr="00AA0CD9" w:rsidRDefault="007E0271" w:rsidP="007E0271">
            <w:pPr>
              <w:numPr>
                <w:ilvl w:val="0"/>
                <w:numId w:val="70"/>
              </w:numPr>
              <w:autoSpaceDE w:val="0"/>
              <w:autoSpaceDN w:val="0"/>
              <w:adjustRightInd w:val="0"/>
              <w:spacing w:line="276" w:lineRule="auto"/>
              <w:jc w:val="both"/>
              <w:rPr>
                <w:rFonts w:ascii="Verdana" w:hAnsi="Verdana" w:cs="Times New Roman"/>
              </w:rPr>
            </w:pPr>
            <w:r w:rsidRPr="00AA0CD9">
              <w:rPr>
                <w:rFonts w:ascii="Verdana" w:hAnsi="Verdana" w:cs="Times New Roman"/>
              </w:rPr>
              <w:t>S/MIME</w:t>
            </w:r>
          </w:p>
          <w:p w:rsidR="007E0271" w:rsidRPr="00AA0CD9" w:rsidRDefault="007E0271" w:rsidP="007E0271">
            <w:pPr>
              <w:numPr>
                <w:ilvl w:val="0"/>
                <w:numId w:val="70"/>
              </w:numPr>
              <w:autoSpaceDE w:val="0"/>
              <w:autoSpaceDN w:val="0"/>
              <w:adjustRightInd w:val="0"/>
              <w:spacing w:line="276" w:lineRule="auto"/>
              <w:jc w:val="both"/>
              <w:rPr>
                <w:rFonts w:ascii="Verdana" w:hAnsi="Verdana" w:cs="Times New Roman"/>
              </w:rPr>
            </w:pPr>
            <w:r w:rsidRPr="00AA0CD9">
              <w:rPr>
                <w:rFonts w:ascii="Verdana" w:hAnsi="Verdana" w:cs="Times New Roman"/>
              </w:rPr>
              <w:t>IP Security</w:t>
            </w:r>
          </w:p>
          <w:p w:rsidR="007E0271" w:rsidRPr="00AA0CD9" w:rsidRDefault="007E0271" w:rsidP="007E0271">
            <w:pPr>
              <w:numPr>
                <w:ilvl w:val="0"/>
                <w:numId w:val="70"/>
              </w:numPr>
              <w:autoSpaceDE w:val="0"/>
              <w:autoSpaceDN w:val="0"/>
              <w:adjustRightInd w:val="0"/>
              <w:spacing w:line="276" w:lineRule="auto"/>
              <w:jc w:val="both"/>
              <w:rPr>
                <w:rFonts w:ascii="Verdana" w:hAnsi="Verdana" w:cs="Times New Roman"/>
              </w:rPr>
            </w:pPr>
            <w:r w:rsidRPr="00AA0CD9">
              <w:rPr>
                <w:rFonts w:ascii="Verdana" w:hAnsi="Verdana" w:cs="Times New Roman"/>
              </w:rPr>
              <w:t>SSL (Secure Socket Layer)</w:t>
            </w:r>
          </w:p>
          <w:p w:rsidR="007E0271" w:rsidRPr="00AA0CD9" w:rsidRDefault="007E0271" w:rsidP="007E0271">
            <w:pPr>
              <w:numPr>
                <w:ilvl w:val="0"/>
                <w:numId w:val="70"/>
              </w:numPr>
              <w:autoSpaceDE w:val="0"/>
              <w:autoSpaceDN w:val="0"/>
              <w:adjustRightInd w:val="0"/>
              <w:spacing w:line="276" w:lineRule="auto"/>
              <w:jc w:val="both"/>
              <w:rPr>
                <w:rFonts w:ascii="Verdana" w:hAnsi="Verdana" w:cs="Times New Roman"/>
              </w:rPr>
            </w:pPr>
            <w:r w:rsidRPr="00AA0CD9">
              <w:rPr>
                <w:rFonts w:ascii="Verdana" w:hAnsi="Verdana" w:cs="Times New Roman"/>
              </w:rPr>
              <w:t>TLS (Transport Layer Security)</w:t>
            </w:r>
          </w:p>
          <w:p w:rsidR="007E0271" w:rsidRPr="00AA0CD9" w:rsidRDefault="007E0271" w:rsidP="007E0271">
            <w:pPr>
              <w:numPr>
                <w:ilvl w:val="0"/>
                <w:numId w:val="70"/>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SET (Secure Electronic Transaction) </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X.509 is based on the use of public key cryptography &amp; Digital Signature.</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b/>
              </w:rPr>
            </w:pPr>
            <w:r w:rsidRPr="00AA0CD9">
              <w:rPr>
                <w:rFonts w:ascii="Verdana" w:hAnsi="Verdana" w:cs="Times New Roman"/>
                <w:b/>
              </w:rPr>
              <w:t>Certificates:</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In X.509 Scheme, the public key certificate associated with each user.</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The user’s certificates created by some trusted Certificate Authority (CA) and placed in the directory by the CA or by the user.</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The directory server itself is not responsible for the creation of public keys or for the certification function; it merely provides an easily accessible location for users to obtain certificates.</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The standard uses the notation for a certificate of:</w:t>
            </w:r>
          </w:p>
          <w:p w:rsidR="007E0271"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CA&lt;&lt;A&gt;&gt; where the CA signs the certificate for user A with its private key. In more detail CA&lt;&lt;A&gt;&gt; = CA {V, SN, AI, CA, UCA, A, UA, </w:t>
            </w:r>
            <w:proofErr w:type="spellStart"/>
            <w:r w:rsidRPr="00AA0CD9">
              <w:rPr>
                <w:rFonts w:ascii="Verdana" w:hAnsi="Verdana" w:cs="Times New Roman"/>
              </w:rPr>
              <w:t>Ap</w:t>
            </w:r>
            <w:proofErr w:type="spellEnd"/>
            <w:r w:rsidRPr="00AA0CD9">
              <w:rPr>
                <w:rFonts w:ascii="Verdana" w:hAnsi="Verdana" w:cs="Times New Roman"/>
              </w:rPr>
              <w:t>, TA}.</w:t>
            </w:r>
          </w:p>
          <w:p w:rsidR="00AA0CD9" w:rsidRPr="00AA0CD9" w:rsidRDefault="00AA0CD9" w:rsidP="007E0271">
            <w:pPr>
              <w:autoSpaceDE w:val="0"/>
              <w:autoSpaceDN w:val="0"/>
              <w:adjustRightInd w:val="0"/>
              <w:spacing w:line="276" w:lineRule="auto"/>
              <w:jc w:val="both"/>
              <w:rPr>
                <w:rFonts w:ascii="Verdana" w:hAnsi="Verdana" w:cs="Times New Roman"/>
              </w:rPr>
            </w:pPr>
          </w:p>
          <w:p w:rsidR="007E0271"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If the corresponding public key is known to a user, then that user can verify that a certificate signed by the CA is valid.</w:t>
            </w:r>
          </w:p>
          <w:p w:rsidR="00AA0CD9" w:rsidRDefault="00AA0CD9" w:rsidP="007E0271">
            <w:pPr>
              <w:autoSpaceDE w:val="0"/>
              <w:autoSpaceDN w:val="0"/>
              <w:adjustRightInd w:val="0"/>
              <w:spacing w:line="276" w:lineRule="auto"/>
              <w:jc w:val="both"/>
              <w:rPr>
                <w:rFonts w:ascii="Verdana" w:hAnsi="Verdana" w:cs="Times New Roman"/>
              </w:rPr>
            </w:pPr>
          </w:p>
          <w:p w:rsidR="00AA0CD9" w:rsidRPr="00AA0CD9" w:rsidRDefault="00AA0CD9" w:rsidP="00AA0CD9">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Version:</w:t>
            </w:r>
            <w:r w:rsidRPr="00AA0CD9">
              <w:rPr>
                <w:rFonts w:ascii="Verdana" w:hAnsi="Verdana" w:cs="Times New Roman"/>
              </w:rPr>
              <w:t xml:space="preserve"> Differentiates among successive versions of the certificate format; the default is version 1. If the issuer unique identifier or subject unique identifier are present, the value must be version 2. If one or more extensions are present, the version must be version 3.</w:t>
            </w:r>
          </w:p>
          <w:p w:rsidR="00AA0CD9" w:rsidRPr="00AA0CD9" w:rsidRDefault="00AA0CD9" w:rsidP="00AA0CD9">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Serial number:</w:t>
            </w:r>
            <w:r w:rsidRPr="00AA0CD9">
              <w:rPr>
                <w:rFonts w:ascii="Verdana" w:hAnsi="Verdana" w:cs="Times New Roman"/>
              </w:rPr>
              <w:t xml:space="preserve"> An integer value unique within the issuing CA that is unambiguously associated with this certificate.</w:t>
            </w:r>
          </w:p>
          <w:p w:rsidR="00AA0CD9" w:rsidRPr="00AA0CD9" w:rsidRDefault="00AA0CD9" w:rsidP="00AA0CD9">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Signature algorithm identifier</w:t>
            </w:r>
            <w:r w:rsidRPr="00AA0CD9">
              <w:rPr>
                <w:rFonts w:ascii="Verdana" w:hAnsi="Verdana" w:cs="Times New Roman"/>
              </w:rPr>
              <w:t>: The algorithm used to sign the certificate together with any associated parameters. Because this information is repeated in the signature field at the end of the certificate, this field has little, if any, utility.</w:t>
            </w:r>
          </w:p>
          <w:p w:rsidR="00AA0CD9" w:rsidRPr="00AA0CD9" w:rsidRDefault="00AA0CD9" w:rsidP="00AA0CD9">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Issuer name:</w:t>
            </w:r>
            <w:r w:rsidRPr="00AA0CD9">
              <w:rPr>
                <w:rFonts w:ascii="Verdana" w:hAnsi="Verdana" w:cs="Times New Roman"/>
              </w:rPr>
              <w:t xml:space="preserve"> X.500 is the name of the CA that created and signed this certificate.</w:t>
            </w:r>
          </w:p>
          <w:p w:rsidR="00AA0CD9" w:rsidRPr="00AA0CD9" w:rsidRDefault="00AA0CD9" w:rsidP="00AA0CD9">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lastRenderedPageBreak/>
              <w:t>Period of validity:</w:t>
            </w:r>
            <w:r w:rsidRPr="00AA0CD9">
              <w:rPr>
                <w:rFonts w:ascii="Verdana" w:hAnsi="Verdana" w:cs="Times New Roman"/>
              </w:rPr>
              <w:t xml:space="preserve"> Consists of two dates: the first and last on which the certificate is valid. </w:t>
            </w:r>
          </w:p>
          <w:p w:rsidR="00AA0CD9" w:rsidRPr="00AA0CD9" w:rsidRDefault="00AA0CD9" w:rsidP="00AA0CD9">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 xml:space="preserve">Subject name: </w:t>
            </w:r>
            <w:r w:rsidRPr="00AA0CD9">
              <w:rPr>
                <w:rFonts w:ascii="Verdana" w:hAnsi="Verdana" w:cs="Times New Roman"/>
              </w:rPr>
              <w:t xml:space="preserve">The name of the user to whom this certificate refers. That is, this certificate certifies the public key of the subject who holds the corresponding private key. </w:t>
            </w:r>
          </w:p>
          <w:p w:rsidR="00AA0CD9" w:rsidRPr="00AA0CD9" w:rsidRDefault="00AA0CD9" w:rsidP="00AA0CD9">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 xml:space="preserve">Subject’s public-key information: </w:t>
            </w:r>
            <w:r w:rsidRPr="00AA0CD9">
              <w:rPr>
                <w:rFonts w:ascii="Verdana" w:hAnsi="Verdana" w:cs="Times New Roman"/>
              </w:rPr>
              <w:t>The public key of the subject, plus an identifier of the algorithm for which this key is to be used, together with any associated parameters.</w:t>
            </w:r>
          </w:p>
          <w:p w:rsidR="00AA0CD9" w:rsidRDefault="00AA0CD9" w:rsidP="007E0271">
            <w:pPr>
              <w:autoSpaceDE w:val="0"/>
              <w:autoSpaceDN w:val="0"/>
              <w:adjustRightInd w:val="0"/>
              <w:spacing w:line="276" w:lineRule="auto"/>
              <w:jc w:val="both"/>
              <w:rPr>
                <w:rFonts w:ascii="Verdana" w:hAnsi="Verdana" w:cs="Times New Roman"/>
              </w:rPr>
            </w:pPr>
          </w:p>
          <w:p w:rsidR="00AA0CD9" w:rsidRDefault="00AA0CD9" w:rsidP="007E0271">
            <w:pPr>
              <w:autoSpaceDE w:val="0"/>
              <w:autoSpaceDN w:val="0"/>
              <w:adjustRightInd w:val="0"/>
              <w:spacing w:line="276" w:lineRule="auto"/>
              <w:jc w:val="both"/>
              <w:rPr>
                <w:rFonts w:ascii="Verdana" w:hAnsi="Verdana" w:cs="Times New Roman"/>
              </w:rPr>
            </w:pPr>
          </w:p>
          <w:p w:rsidR="00AA0CD9" w:rsidRPr="00AA0CD9" w:rsidRDefault="00AA0CD9" w:rsidP="007E0271">
            <w:pPr>
              <w:autoSpaceDE w:val="0"/>
              <w:autoSpaceDN w:val="0"/>
              <w:adjustRightInd w:val="0"/>
              <w:spacing w:line="276" w:lineRule="auto"/>
              <w:jc w:val="both"/>
              <w:rPr>
                <w:rFonts w:ascii="Verdana" w:hAnsi="Verdana" w:cs="Times New Roman"/>
              </w:rPr>
            </w:pPr>
          </w:p>
          <w:p w:rsidR="007E0271" w:rsidRPr="00AA0CD9" w:rsidRDefault="007E0271" w:rsidP="007E585A">
            <w:pPr>
              <w:ind w:right="-630"/>
              <w:rPr>
                <w:rFonts w:ascii="Verdana" w:hAnsi="Verdana"/>
                <w:b/>
              </w:rPr>
            </w:pPr>
            <w:r w:rsidRPr="00AA0CD9">
              <w:rPr>
                <w:rFonts w:ascii="Verdana" w:hAnsi="Verdana"/>
                <w:b/>
                <w:noProof/>
              </w:rPr>
              <w:drawing>
                <wp:inline distT="0" distB="0" distL="0" distR="0">
                  <wp:extent cx="4931410" cy="5048250"/>
                  <wp:effectExtent l="19050" t="0" r="2540" b="0"/>
                  <wp:docPr id="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9"/>
                          <a:srcRect/>
                          <a:stretch>
                            <a:fillRect/>
                          </a:stretch>
                        </pic:blipFill>
                        <pic:spPr bwMode="auto">
                          <a:xfrm>
                            <a:off x="0" y="0"/>
                            <a:ext cx="4947789" cy="5065017"/>
                          </a:xfrm>
                          <a:prstGeom prst="rect">
                            <a:avLst/>
                          </a:prstGeom>
                          <a:noFill/>
                          <a:ln w="9525">
                            <a:noFill/>
                            <a:miter lim="800000"/>
                            <a:headEnd/>
                            <a:tailEnd/>
                          </a:ln>
                        </pic:spPr>
                      </pic:pic>
                    </a:graphicData>
                  </a:graphic>
                </wp:inline>
              </w:drawing>
            </w:r>
            <w:r w:rsidRPr="00AA0CD9">
              <w:rPr>
                <w:rFonts w:ascii="Verdana" w:hAnsi="Verdana"/>
                <w:b/>
              </w:rPr>
              <w:t xml:space="preserve"> </w:t>
            </w:r>
          </w:p>
          <w:p w:rsidR="007E0271" w:rsidRPr="00AA0CD9" w:rsidRDefault="007E0271" w:rsidP="007E585A">
            <w:pPr>
              <w:ind w:right="-630"/>
              <w:rPr>
                <w:rFonts w:ascii="Verdana" w:hAnsi="Verdana"/>
                <w:b/>
              </w:rPr>
            </w:pPr>
          </w:p>
          <w:p w:rsidR="007E0271" w:rsidRPr="00AA0CD9" w:rsidRDefault="007E0271" w:rsidP="007E0271">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Issuer unique identifier:</w:t>
            </w:r>
            <w:r w:rsidRPr="00AA0CD9">
              <w:rPr>
                <w:rFonts w:ascii="Verdana" w:hAnsi="Verdana" w:cs="Times New Roman"/>
              </w:rPr>
              <w:t xml:space="preserve"> An optional-bit string field used to identify uniquely the issuing CA in the event the X.500 name has been reused for different entities.</w:t>
            </w:r>
          </w:p>
          <w:p w:rsidR="007E0271" w:rsidRPr="00AA0CD9" w:rsidRDefault="007E0271" w:rsidP="007E0271">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Subject unique identifier:</w:t>
            </w:r>
            <w:r w:rsidRPr="00AA0CD9">
              <w:rPr>
                <w:rFonts w:ascii="Verdana" w:hAnsi="Verdana" w:cs="Times New Roman"/>
              </w:rPr>
              <w:t xml:space="preserve"> An optional-bit string field used to identify uniquely the subject in the event the X.500 name has been reused for different entities.</w:t>
            </w:r>
          </w:p>
          <w:p w:rsidR="007E0271" w:rsidRPr="00AA0CD9" w:rsidRDefault="007E0271" w:rsidP="007E0271">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Extensions:</w:t>
            </w:r>
            <w:r w:rsidRPr="00AA0CD9">
              <w:rPr>
                <w:rFonts w:ascii="Verdana" w:hAnsi="Verdana" w:cs="Times New Roman"/>
              </w:rPr>
              <w:t xml:space="preserve"> A set of one or more extension fields. Extensions were added in version 3 and are discussed later in this section. </w:t>
            </w:r>
          </w:p>
          <w:p w:rsidR="007E0271" w:rsidRPr="00AA0CD9" w:rsidRDefault="007E0271" w:rsidP="007E0271">
            <w:pPr>
              <w:numPr>
                <w:ilvl w:val="0"/>
                <w:numId w:val="71"/>
              </w:numPr>
              <w:autoSpaceDE w:val="0"/>
              <w:autoSpaceDN w:val="0"/>
              <w:adjustRightInd w:val="0"/>
              <w:spacing w:line="276" w:lineRule="auto"/>
              <w:jc w:val="both"/>
              <w:rPr>
                <w:rFonts w:ascii="Verdana" w:hAnsi="Verdana" w:cs="Times New Roman"/>
              </w:rPr>
            </w:pPr>
            <w:r w:rsidRPr="00AA0CD9">
              <w:rPr>
                <w:rFonts w:ascii="Verdana" w:hAnsi="Verdana" w:cs="Times New Roman"/>
                <w:b/>
              </w:rPr>
              <w:t>Signature:</w:t>
            </w:r>
            <w:r w:rsidRPr="00AA0CD9">
              <w:rPr>
                <w:rFonts w:ascii="Verdana" w:hAnsi="Verdana" w:cs="Times New Roman"/>
              </w:rPr>
              <w:t xml:space="preserve"> Covers all of the other fields of the certificate; it contains the hash code of the other fields encrypted with the CA’s private key. This field </w:t>
            </w:r>
            <w:r w:rsidRPr="00AA0CD9">
              <w:rPr>
                <w:rFonts w:ascii="Verdana" w:hAnsi="Verdana" w:cs="Times New Roman"/>
              </w:rPr>
              <w:lastRenderedPageBreak/>
              <w:t>includes the signature algorithm identifier.</w:t>
            </w: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Certificate Revocation:</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A certificate includes a period of validity. Typically a new certificate is issued just before the expiration of the old one. In addition, it may be desirable on occasion to revoke a certificate before it expires, for one of a range of following reasons: </w:t>
            </w:r>
          </w:p>
          <w:p w:rsidR="007E0271" w:rsidRPr="00AA0CD9" w:rsidRDefault="007E0271" w:rsidP="007E0271">
            <w:pPr>
              <w:numPr>
                <w:ilvl w:val="0"/>
                <w:numId w:val="72"/>
              </w:numPr>
              <w:autoSpaceDE w:val="0"/>
              <w:autoSpaceDN w:val="0"/>
              <w:adjustRightInd w:val="0"/>
              <w:spacing w:line="276" w:lineRule="auto"/>
              <w:jc w:val="both"/>
              <w:rPr>
                <w:rFonts w:ascii="Verdana" w:hAnsi="Verdana" w:cs="Times New Roman"/>
              </w:rPr>
            </w:pPr>
            <w:r w:rsidRPr="00AA0CD9">
              <w:rPr>
                <w:rFonts w:ascii="Verdana" w:hAnsi="Verdana" w:cs="Times New Roman"/>
              </w:rPr>
              <w:t xml:space="preserve">The user’s private key is assumed to be compromised. </w:t>
            </w:r>
          </w:p>
          <w:p w:rsidR="007E0271" w:rsidRPr="00AA0CD9" w:rsidRDefault="007E0271" w:rsidP="007E0271">
            <w:pPr>
              <w:numPr>
                <w:ilvl w:val="0"/>
                <w:numId w:val="72"/>
              </w:numPr>
              <w:autoSpaceDE w:val="0"/>
              <w:autoSpaceDN w:val="0"/>
              <w:adjustRightInd w:val="0"/>
              <w:spacing w:line="276" w:lineRule="auto"/>
              <w:jc w:val="both"/>
              <w:rPr>
                <w:rFonts w:ascii="Verdana" w:hAnsi="Verdana" w:cs="Times New Roman"/>
              </w:rPr>
            </w:pPr>
            <w:r w:rsidRPr="00AA0CD9">
              <w:rPr>
                <w:rFonts w:ascii="Verdana" w:hAnsi="Verdana" w:cs="Times New Roman"/>
              </w:rPr>
              <w:t>The user is no longer certified by this CA. Reasons for this include that the subject’s name has changed, the certificate is superseded, or the certificate was not issued in conformance with the CA’s policies.</w:t>
            </w:r>
          </w:p>
          <w:p w:rsidR="007E0271" w:rsidRPr="00AA0CD9" w:rsidRDefault="007E0271" w:rsidP="007E0271">
            <w:pPr>
              <w:numPr>
                <w:ilvl w:val="0"/>
                <w:numId w:val="72"/>
              </w:numPr>
              <w:autoSpaceDE w:val="0"/>
              <w:autoSpaceDN w:val="0"/>
              <w:adjustRightInd w:val="0"/>
              <w:spacing w:line="276" w:lineRule="auto"/>
              <w:jc w:val="both"/>
              <w:rPr>
                <w:rFonts w:ascii="Verdana" w:hAnsi="Verdana" w:cs="Times New Roman"/>
              </w:rPr>
            </w:pPr>
            <w:r w:rsidRPr="00AA0CD9">
              <w:rPr>
                <w:rFonts w:ascii="Verdana" w:hAnsi="Verdana" w:cs="Times New Roman"/>
              </w:rPr>
              <w:t>The CA’s certificate is assumed to be compromised.</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To support this, each CA must maintain a list consisting of all revoked but not expired certificates issued by that CA, known as the certificate revocation list (CRL). Each certificate revocation list (CRL) posted to the directory is signed by the issuer and includes  the issuer's name, the date the list was created, the date the next CRL is scheduled to be issued, and an entry for each revoked certificate. Each entry consists of the serial number of a certificate and revocation date for that certificate. Because serial numbers are unique within a CA, the serial number is sufficient to identify the certificate.</w:t>
            </w:r>
          </w:p>
          <w:p w:rsidR="007E0271" w:rsidRPr="00AA0CD9" w:rsidRDefault="007E0271" w:rsidP="007E0271">
            <w:pPr>
              <w:autoSpaceDE w:val="0"/>
              <w:autoSpaceDN w:val="0"/>
              <w:adjustRightInd w:val="0"/>
              <w:spacing w:line="276" w:lineRule="auto"/>
              <w:jc w:val="both"/>
              <w:rPr>
                <w:rFonts w:ascii="Verdana" w:hAnsi="Verdana" w:cs="Times New Roman"/>
              </w:rPr>
            </w:pP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When a user receives a certificate in a message, the user must determine whether the certificate has been revoked, by checking the directory CRL each time a certificate is received, this often does not happen in practice.</w:t>
            </w:r>
          </w:p>
          <w:p w:rsidR="007E0271" w:rsidRPr="00AA0CD9" w:rsidRDefault="007E0271" w:rsidP="007E0271">
            <w:pPr>
              <w:autoSpaceDE w:val="0"/>
              <w:autoSpaceDN w:val="0"/>
              <w:adjustRightInd w:val="0"/>
              <w:spacing w:line="276" w:lineRule="auto"/>
              <w:jc w:val="both"/>
              <w:rPr>
                <w:rFonts w:ascii="Verdana" w:hAnsi="Verdana" w:cs="Times New Roman"/>
                <w:b/>
              </w:rPr>
            </w:pPr>
            <w:r w:rsidRPr="00AA0CD9">
              <w:rPr>
                <w:rFonts w:ascii="Verdana" w:hAnsi="Verdana" w:cs="Times New Roman"/>
                <w:b/>
              </w:rPr>
              <w:t>X.509 Version 3</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The X.509 version 2 format does not convey all of the information. Rather than continue to add fields to a fixed format, standards developers felt that a more flexible approach was needed. X.509 version 3 includes a number of optional extensions that may be added to the version 2 format. Each extension consists of an extension identifier, a criticality indicator, and an extension value. The criticality indicator indicates whether an extension can be safely ignored or not.</w:t>
            </w: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Certificate Extensions</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The certificate extensions fall into three main categories:</w:t>
            </w:r>
          </w:p>
          <w:p w:rsidR="007E0271" w:rsidRPr="00AA0CD9" w:rsidRDefault="007E0271" w:rsidP="007E0271">
            <w:pPr>
              <w:numPr>
                <w:ilvl w:val="0"/>
                <w:numId w:val="73"/>
              </w:numPr>
              <w:autoSpaceDE w:val="0"/>
              <w:autoSpaceDN w:val="0"/>
              <w:adjustRightInd w:val="0"/>
              <w:spacing w:line="276" w:lineRule="auto"/>
              <w:jc w:val="both"/>
              <w:rPr>
                <w:rFonts w:ascii="Verdana" w:hAnsi="Verdana" w:cs="Times New Roman"/>
              </w:rPr>
            </w:pPr>
            <w:r w:rsidRPr="00AA0CD9">
              <w:rPr>
                <w:rFonts w:ascii="Verdana" w:hAnsi="Verdana" w:cs="Times New Roman"/>
                <w:b/>
                <w:bCs/>
              </w:rPr>
              <w:t xml:space="preserve">Key and policy information </w:t>
            </w:r>
            <w:r w:rsidRPr="00AA0CD9">
              <w:rPr>
                <w:rFonts w:ascii="Verdana" w:hAnsi="Verdana" w:cs="Times New Roman"/>
              </w:rPr>
              <w:t>- convey additional information about the subject and issuer keys, plus indicators of certificate policy. A certificate policy is a named set of rules that indicates the applicability of a certificate to a particular community and/or class of application with common security requirements.</w:t>
            </w:r>
          </w:p>
          <w:p w:rsidR="007E0271" w:rsidRPr="00AA0CD9" w:rsidRDefault="007E0271" w:rsidP="007E0271">
            <w:pPr>
              <w:numPr>
                <w:ilvl w:val="0"/>
                <w:numId w:val="73"/>
              </w:numPr>
              <w:autoSpaceDE w:val="0"/>
              <w:autoSpaceDN w:val="0"/>
              <w:adjustRightInd w:val="0"/>
              <w:spacing w:line="276" w:lineRule="auto"/>
              <w:jc w:val="both"/>
              <w:rPr>
                <w:rFonts w:ascii="Verdana" w:hAnsi="Verdana" w:cs="Times New Roman"/>
              </w:rPr>
            </w:pPr>
            <w:r w:rsidRPr="00AA0CD9">
              <w:rPr>
                <w:rFonts w:ascii="Verdana" w:hAnsi="Verdana" w:cs="Times New Roman"/>
                <w:b/>
                <w:bCs/>
              </w:rPr>
              <w:t xml:space="preserve">Subject and issuer attributes </w:t>
            </w:r>
            <w:r w:rsidRPr="00AA0CD9">
              <w:rPr>
                <w:rFonts w:ascii="Verdana" w:hAnsi="Verdana" w:cs="Times New Roman"/>
              </w:rPr>
              <w:t xml:space="preserve">- support alternative names, in alternative formats, for a certificate subject or certificate issuer and can convey additional information about the certificate subject; </w:t>
            </w:r>
            <w:proofErr w:type="spellStart"/>
            <w:r w:rsidRPr="00AA0CD9">
              <w:rPr>
                <w:rFonts w:ascii="Verdana" w:hAnsi="Verdana" w:cs="Times New Roman"/>
              </w:rPr>
              <w:t>eg</w:t>
            </w:r>
            <w:proofErr w:type="spellEnd"/>
            <w:r w:rsidRPr="00AA0CD9">
              <w:rPr>
                <w:rFonts w:ascii="Verdana" w:hAnsi="Verdana" w:cs="Times New Roman"/>
              </w:rPr>
              <w:t>. postal address, email address, or picture image</w:t>
            </w:r>
          </w:p>
          <w:p w:rsidR="007E0271" w:rsidRPr="00AA0CD9" w:rsidRDefault="007E0271" w:rsidP="007E0271">
            <w:pPr>
              <w:numPr>
                <w:ilvl w:val="0"/>
                <w:numId w:val="73"/>
              </w:numPr>
              <w:autoSpaceDE w:val="0"/>
              <w:autoSpaceDN w:val="0"/>
              <w:adjustRightInd w:val="0"/>
              <w:spacing w:line="276" w:lineRule="auto"/>
              <w:jc w:val="both"/>
              <w:rPr>
                <w:rFonts w:ascii="Verdana" w:hAnsi="Verdana" w:cs="Times New Roman"/>
              </w:rPr>
            </w:pPr>
            <w:r w:rsidRPr="00AA0CD9">
              <w:rPr>
                <w:rFonts w:ascii="Verdana" w:hAnsi="Verdana" w:cs="Times New Roman"/>
                <w:b/>
                <w:bCs/>
              </w:rPr>
              <w:t xml:space="preserve">Certification path constraints </w:t>
            </w:r>
            <w:r w:rsidRPr="00AA0CD9">
              <w:rPr>
                <w:rFonts w:ascii="Verdana" w:hAnsi="Verdana" w:cs="Times New Roman"/>
              </w:rPr>
              <w:t>- allow constraint specifications to be included in certificates issued for CA’s by other CA’s that may restrict the types of certificates that can be issued by the subject CA or that may occur subsequently in a certification chain.</w:t>
            </w:r>
          </w:p>
          <w:p w:rsidR="007E0271" w:rsidRDefault="007E0271" w:rsidP="007E585A">
            <w:pPr>
              <w:ind w:right="-630"/>
              <w:rPr>
                <w:rFonts w:ascii="Verdana" w:hAnsi="Verdana"/>
                <w:b/>
              </w:rPr>
            </w:pPr>
          </w:p>
          <w:p w:rsidR="0006418F" w:rsidRPr="00AA0CD9" w:rsidRDefault="0006418F" w:rsidP="007E585A">
            <w:pPr>
              <w:ind w:right="-630"/>
              <w:rPr>
                <w:rFonts w:ascii="Verdana" w:hAnsi="Verdana"/>
                <w:b/>
              </w:rPr>
            </w:pPr>
          </w:p>
          <w:p w:rsidR="007E0271" w:rsidRPr="00AA0CD9" w:rsidRDefault="007E0271" w:rsidP="007E585A">
            <w:pPr>
              <w:ind w:right="-630"/>
              <w:rPr>
                <w:rFonts w:ascii="Verdana" w:hAnsi="Verdana"/>
                <w:b/>
              </w:rPr>
            </w:pPr>
          </w:p>
        </w:tc>
      </w:tr>
      <w:tr w:rsidR="007E0271" w:rsidTr="0006418F">
        <w:tc>
          <w:tcPr>
            <w:tcW w:w="2018" w:type="dxa"/>
          </w:tcPr>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lastRenderedPageBreak/>
              <w:t>Electronic Mail Security</w:t>
            </w:r>
          </w:p>
          <w:p w:rsidR="007E0271" w:rsidRPr="00AA0CD9" w:rsidRDefault="007E0271" w:rsidP="007E585A">
            <w:pPr>
              <w:ind w:right="-630"/>
              <w:rPr>
                <w:rFonts w:ascii="Verdana" w:hAnsi="Verdana"/>
                <w:b/>
              </w:rPr>
            </w:pPr>
          </w:p>
        </w:tc>
        <w:tc>
          <w:tcPr>
            <w:tcW w:w="9610" w:type="dxa"/>
          </w:tcPr>
          <w:p w:rsidR="007E0271" w:rsidRPr="00AA0CD9" w:rsidRDefault="007E0271" w:rsidP="007E0271">
            <w:pPr>
              <w:autoSpaceDE w:val="0"/>
              <w:autoSpaceDN w:val="0"/>
              <w:adjustRightInd w:val="0"/>
              <w:spacing w:line="276" w:lineRule="auto"/>
              <w:jc w:val="both"/>
              <w:rPr>
                <w:rFonts w:ascii="Verdana" w:hAnsi="Verdana" w:cs="Times New Roman"/>
                <w:color w:val="000000"/>
                <w:shd w:val="clear" w:color="auto" w:fill="FFFFFF"/>
              </w:rPr>
            </w:pPr>
            <w:r w:rsidRPr="00AA0CD9">
              <w:rPr>
                <w:rFonts w:ascii="Verdana" w:hAnsi="Verdana" w:cs="Times New Roman"/>
                <w:color w:val="000000"/>
                <w:shd w:val="clear" w:color="auto" w:fill="FFFFFF"/>
              </w:rPr>
              <w:t>The protection of</w:t>
            </w:r>
            <w:r w:rsidRPr="00AA0CD9">
              <w:rPr>
                <w:rStyle w:val="apple-converted-space"/>
                <w:rFonts w:ascii="Verdana" w:hAnsi="Verdana" w:cs="Times New Roman"/>
                <w:color w:val="000000"/>
                <w:shd w:val="clear" w:color="auto" w:fill="FFFFFF"/>
              </w:rPr>
              <w:t> </w:t>
            </w:r>
            <w:hyperlink r:id="rId110" w:tooltip="Email" w:history="1">
              <w:r w:rsidRPr="00AA0CD9">
                <w:rPr>
                  <w:rStyle w:val="Hyperlink"/>
                  <w:rFonts w:ascii="Verdana" w:hAnsi="Verdana" w:cs="Times New Roman"/>
                  <w:color w:val="000000"/>
                  <w:u w:val="none"/>
                  <w:shd w:val="clear" w:color="auto" w:fill="FFFFFF"/>
                </w:rPr>
                <w:t>email</w:t>
              </w:r>
            </w:hyperlink>
            <w:r w:rsidRPr="00AA0CD9">
              <w:rPr>
                <w:rStyle w:val="apple-converted-space"/>
                <w:rFonts w:ascii="Verdana" w:hAnsi="Verdana" w:cs="Times New Roman"/>
                <w:color w:val="000000"/>
                <w:shd w:val="clear" w:color="auto" w:fill="FFFFFF"/>
              </w:rPr>
              <w:t> </w:t>
            </w:r>
            <w:r w:rsidRPr="00AA0CD9">
              <w:rPr>
                <w:rFonts w:ascii="Verdana" w:hAnsi="Verdana" w:cs="Times New Roman"/>
                <w:color w:val="000000"/>
                <w:shd w:val="clear" w:color="auto" w:fill="FFFFFF"/>
              </w:rPr>
              <w:t>from unauthorized access and inspection is known as</w:t>
            </w:r>
            <w:r w:rsidRPr="00AA0CD9">
              <w:rPr>
                <w:rStyle w:val="apple-converted-space"/>
                <w:rFonts w:ascii="Verdana" w:hAnsi="Verdana" w:cs="Times New Roman"/>
                <w:color w:val="000000"/>
                <w:shd w:val="clear" w:color="auto" w:fill="FFFFFF"/>
              </w:rPr>
              <w:t> </w:t>
            </w:r>
            <w:r w:rsidRPr="00AA0CD9">
              <w:rPr>
                <w:rFonts w:ascii="Verdana" w:hAnsi="Verdana" w:cs="Times New Roman"/>
                <w:b/>
                <w:bCs/>
                <w:color w:val="000000"/>
                <w:shd w:val="clear" w:color="auto" w:fill="FFFFFF"/>
              </w:rPr>
              <w:t>electronic privacy</w:t>
            </w:r>
            <w:r w:rsidRPr="00AA0CD9">
              <w:rPr>
                <w:rFonts w:ascii="Verdana" w:hAnsi="Verdana" w:cs="Times New Roman"/>
                <w:color w:val="000000"/>
                <w:shd w:val="clear" w:color="auto" w:fill="FFFFFF"/>
              </w:rPr>
              <w:t>. There are mainly two methods for proving security for electronic mails</w:t>
            </w:r>
          </w:p>
          <w:p w:rsidR="007E0271" w:rsidRPr="00AA0CD9" w:rsidRDefault="007E0271" w:rsidP="007E0271">
            <w:pPr>
              <w:numPr>
                <w:ilvl w:val="0"/>
                <w:numId w:val="74"/>
              </w:numPr>
              <w:autoSpaceDE w:val="0"/>
              <w:autoSpaceDN w:val="0"/>
              <w:adjustRightInd w:val="0"/>
              <w:spacing w:line="276" w:lineRule="auto"/>
              <w:jc w:val="both"/>
              <w:rPr>
                <w:rFonts w:ascii="Verdana" w:hAnsi="Verdana" w:cs="Times New Roman"/>
                <w:b/>
                <w:color w:val="000000"/>
              </w:rPr>
            </w:pPr>
            <w:r w:rsidRPr="00AA0CD9">
              <w:rPr>
                <w:rFonts w:ascii="Verdana" w:hAnsi="Verdana" w:cs="Times New Roman"/>
                <w:bCs/>
              </w:rPr>
              <w:t>Pretty Good Privacy</w:t>
            </w:r>
          </w:p>
          <w:p w:rsidR="007E0271" w:rsidRPr="00AA0CD9" w:rsidRDefault="007E0271" w:rsidP="007E0271">
            <w:pPr>
              <w:numPr>
                <w:ilvl w:val="0"/>
                <w:numId w:val="74"/>
              </w:numPr>
              <w:autoSpaceDE w:val="0"/>
              <w:autoSpaceDN w:val="0"/>
              <w:adjustRightInd w:val="0"/>
              <w:spacing w:line="276" w:lineRule="auto"/>
              <w:jc w:val="both"/>
              <w:rPr>
                <w:rFonts w:ascii="Verdana" w:hAnsi="Verdana" w:cs="Times New Roman"/>
                <w:b/>
                <w:color w:val="000000"/>
              </w:rPr>
            </w:pPr>
            <w:r w:rsidRPr="00AA0CD9">
              <w:rPr>
                <w:rFonts w:ascii="Verdana" w:hAnsi="Verdana" w:cs="Times New Roman"/>
                <w:bCs/>
              </w:rPr>
              <w:t>S/MIME</w:t>
            </w:r>
          </w:p>
          <w:p w:rsidR="007E0271" w:rsidRPr="00AA0CD9" w:rsidRDefault="007E0271" w:rsidP="007E0271">
            <w:pPr>
              <w:autoSpaceDE w:val="0"/>
              <w:autoSpaceDN w:val="0"/>
              <w:adjustRightInd w:val="0"/>
              <w:spacing w:line="276" w:lineRule="auto"/>
              <w:jc w:val="both"/>
              <w:rPr>
                <w:rFonts w:ascii="Verdana" w:hAnsi="Verdana" w:cs="Times New Roman"/>
                <w:b/>
                <w:bCs/>
              </w:rPr>
            </w:pPr>
            <w:r w:rsidRPr="00AA0CD9">
              <w:rPr>
                <w:rFonts w:ascii="Verdana" w:hAnsi="Verdana" w:cs="Times New Roman"/>
                <w:b/>
                <w:bCs/>
              </w:rPr>
              <w:t xml:space="preserve">Pretty Good Privacy: </w:t>
            </w:r>
          </w:p>
          <w:p w:rsidR="007E0271" w:rsidRPr="00AA0CD9" w:rsidRDefault="007E0271" w:rsidP="007E0271">
            <w:pPr>
              <w:autoSpaceDE w:val="0"/>
              <w:autoSpaceDN w:val="0"/>
              <w:adjustRightInd w:val="0"/>
              <w:spacing w:line="276" w:lineRule="auto"/>
              <w:jc w:val="both"/>
              <w:rPr>
                <w:rFonts w:ascii="Verdana" w:hAnsi="Verdana" w:cs="Times New Roman"/>
                <w:bCs/>
              </w:rPr>
            </w:pPr>
            <w:r w:rsidRPr="00AA0CD9">
              <w:rPr>
                <w:rFonts w:ascii="Verdana" w:hAnsi="Verdana" w:cs="Times New Roman"/>
                <w:bCs/>
              </w:rPr>
              <w:t>In virtually all distributed environments, electronic mail is the most heavily used network based application.</w:t>
            </w:r>
          </w:p>
          <w:p w:rsidR="007E0271" w:rsidRPr="00AA0CD9" w:rsidRDefault="007E0271" w:rsidP="007E0271">
            <w:pPr>
              <w:autoSpaceDE w:val="0"/>
              <w:autoSpaceDN w:val="0"/>
              <w:adjustRightInd w:val="0"/>
              <w:spacing w:line="276" w:lineRule="auto"/>
              <w:jc w:val="both"/>
              <w:rPr>
                <w:rFonts w:ascii="Verdana" w:hAnsi="Verdana" w:cs="Times New Roman"/>
                <w:bCs/>
              </w:rPr>
            </w:pPr>
            <w:r w:rsidRPr="00AA0CD9">
              <w:rPr>
                <w:rFonts w:ascii="Verdana" w:hAnsi="Verdana" w:cs="Times New Roman"/>
                <w:bCs/>
              </w:rPr>
              <w:t xml:space="preserve">Introduction: </w:t>
            </w:r>
          </w:p>
          <w:p w:rsidR="007E0271" w:rsidRPr="00AA0CD9" w:rsidRDefault="007E0271" w:rsidP="007E0271">
            <w:pPr>
              <w:autoSpaceDE w:val="0"/>
              <w:autoSpaceDN w:val="0"/>
              <w:adjustRightInd w:val="0"/>
              <w:spacing w:line="276" w:lineRule="auto"/>
              <w:ind w:left="720"/>
              <w:jc w:val="both"/>
              <w:rPr>
                <w:rFonts w:ascii="Verdana" w:hAnsi="Verdana" w:cs="Times New Roman"/>
                <w:bCs/>
              </w:rPr>
            </w:pPr>
            <w:r w:rsidRPr="00AA0CD9">
              <w:rPr>
                <w:rFonts w:ascii="Verdana" w:hAnsi="Verdana" w:cs="Times New Roman"/>
                <w:bCs/>
              </w:rPr>
              <w:t>PGP is data encryption and decryption computer program that provides privacy (Confidentiality) and authentication for data communication.</w:t>
            </w:r>
          </w:p>
          <w:p w:rsidR="007E0271" w:rsidRPr="00AA0CD9" w:rsidRDefault="007E0271" w:rsidP="007E0271">
            <w:pPr>
              <w:autoSpaceDE w:val="0"/>
              <w:autoSpaceDN w:val="0"/>
              <w:adjustRightInd w:val="0"/>
              <w:spacing w:line="276" w:lineRule="auto"/>
              <w:ind w:left="720"/>
              <w:jc w:val="both"/>
              <w:rPr>
                <w:rFonts w:ascii="Verdana" w:hAnsi="Verdana" w:cs="Times New Roman"/>
                <w:bCs/>
              </w:rPr>
            </w:pPr>
            <w:r w:rsidRPr="00AA0CD9">
              <w:rPr>
                <w:rFonts w:ascii="Verdana" w:hAnsi="Verdana" w:cs="Times New Roman"/>
                <w:bCs/>
              </w:rPr>
              <w:t>It was created by Phil Zimmermann in 1991</w:t>
            </w:r>
          </w:p>
          <w:p w:rsidR="007E0271" w:rsidRPr="00AA0CD9" w:rsidRDefault="007E0271" w:rsidP="007E0271">
            <w:pPr>
              <w:autoSpaceDE w:val="0"/>
              <w:autoSpaceDN w:val="0"/>
              <w:adjustRightInd w:val="0"/>
              <w:spacing w:line="276" w:lineRule="auto"/>
              <w:jc w:val="both"/>
              <w:rPr>
                <w:rFonts w:ascii="Verdana" w:hAnsi="Verdana" w:cs="Times New Roman"/>
                <w:bCs/>
              </w:rPr>
            </w:pPr>
            <w:r w:rsidRPr="00AA0CD9">
              <w:rPr>
                <w:rFonts w:ascii="Verdana" w:hAnsi="Verdana" w:cs="Times New Roman"/>
                <w:bCs/>
              </w:rPr>
              <w:t>Use of PGP:</w:t>
            </w:r>
          </w:p>
          <w:p w:rsidR="007E0271" w:rsidRPr="00AA0CD9" w:rsidRDefault="007E0271" w:rsidP="007E0271">
            <w:pPr>
              <w:autoSpaceDE w:val="0"/>
              <w:autoSpaceDN w:val="0"/>
              <w:adjustRightInd w:val="0"/>
              <w:spacing w:line="276" w:lineRule="auto"/>
              <w:jc w:val="both"/>
              <w:rPr>
                <w:rFonts w:ascii="Verdana" w:hAnsi="Verdana" w:cs="Times New Roman"/>
                <w:bCs/>
              </w:rPr>
            </w:pPr>
            <w:r w:rsidRPr="00AA0CD9">
              <w:rPr>
                <w:rFonts w:ascii="Verdana" w:hAnsi="Verdana" w:cs="Times New Roman"/>
                <w:bCs/>
              </w:rPr>
              <w:tab/>
              <w:t xml:space="preserve">It is used in Electronic mail </w:t>
            </w:r>
          </w:p>
          <w:p w:rsidR="007E0271" w:rsidRPr="00AA0CD9" w:rsidRDefault="007E0271" w:rsidP="007E0271">
            <w:pPr>
              <w:autoSpaceDE w:val="0"/>
              <w:autoSpaceDN w:val="0"/>
              <w:adjustRightInd w:val="0"/>
              <w:spacing w:line="276" w:lineRule="auto"/>
              <w:jc w:val="both"/>
              <w:rPr>
                <w:rFonts w:ascii="Verdana" w:hAnsi="Verdana" w:cs="Times New Roman"/>
                <w:bCs/>
              </w:rPr>
            </w:pPr>
            <w:r w:rsidRPr="00AA0CD9">
              <w:rPr>
                <w:rFonts w:ascii="Verdana" w:hAnsi="Verdana" w:cs="Times New Roman"/>
                <w:bCs/>
              </w:rPr>
              <w:tab/>
            </w:r>
            <w:r w:rsidRPr="00AA0CD9">
              <w:rPr>
                <w:rFonts w:ascii="Verdana" w:hAnsi="Verdana" w:cs="Times New Roman"/>
                <w:bCs/>
              </w:rPr>
              <w:tab/>
            </w:r>
            <w:r w:rsidRPr="00AA0CD9">
              <w:rPr>
                <w:rFonts w:ascii="Verdana" w:hAnsi="Verdana" w:cs="Times New Roman"/>
                <w:bCs/>
              </w:rPr>
              <w:tab/>
              <w:t>File storage applications.</w:t>
            </w: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PGP is an open-source, freely available software package for e-mail security. It provides authentication through the use of digital signature, confidentiality through the use of symmetric block encryption, compression using the ZIP algorithm, and e-mail compatibility using the radix-64 encoding scheme.</w:t>
            </w:r>
          </w:p>
          <w:p w:rsidR="007E0271" w:rsidRPr="00AA0CD9" w:rsidRDefault="007E0271" w:rsidP="007E0271">
            <w:pPr>
              <w:autoSpaceDE w:val="0"/>
              <w:autoSpaceDN w:val="0"/>
              <w:adjustRightInd w:val="0"/>
              <w:spacing w:line="276" w:lineRule="auto"/>
              <w:jc w:val="both"/>
              <w:rPr>
                <w:rFonts w:ascii="Verdana" w:hAnsi="Verdana" w:cs="Times New Roman"/>
                <w:color w:val="000000"/>
              </w:rPr>
            </w:pPr>
            <w:r w:rsidRPr="00AA0CD9">
              <w:rPr>
                <w:rFonts w:ascii="Verdana" w:hAnsi="Verdana" w:cs="Times New Roman"/>
              </w:rPr>
              <w:t>PGP incorporates tools for developing a public-key trust model and public-key certificate management</w:t>
            </w:r>
          </w:p>
          <w:p w:rsidR="007E0271" w:rsidRPr="00AA0CD9" w:rsidRDefault="007E0271" w:rsidP="007E0271">
            <w:pPr>
              <w:autoSpaceDE w:val="0"/>
              <w:autoSpaceDN w:val="0"/>
              <w:adjustRightInd w:val="0"/>
              <w:spacing w:line="276" w:lineRule="auto"/>
              <w:jc w:val="both"/>
              <w:rPr>
                <w:rFonts w:ascii="Verdana" w:hAnsi="Verdana" w:cs="Times New Roman"/>
                <w:b/>
                <w:color w:val="000000"/>
              </w:rPr>
            </w:pPr>
          </w:p>
          <w:p w:rsidR="007E0271" w:rsidRPr="00AA0CD9" w:rsidRDefault="007E0271" w:rsidP="007E0271">
            <w:pPr>
              <w:autoSpaceDE w:val="0"/>
              <w:autoSpaceDN w:val="0"/>
              <w:adjustRightInd w:val="0"/>
              <w:spacing w:line="276" w:lineRule="auto"/>
              <w:jc w:val="both"/>
              <w:rPr>
                <w:rFonts w:ascii="Verdana" w:hAnsi="Verdana" w:cs="Times New Roman"/>
              </w:rPr>
            </w:pPr>
            <w:r w:rsidRPr="00AA0CD9">
              <w:rPr>
                <w:rFonts w:ascii="Verdana" w:hAnsi="Verdana" w:cs="Times New Roman"/>
              </w:rPr>
              <w:t>PGP has grown explosively and is now widely used, because of following reasons:</w:t>
            </w:r>
          </w:p>
          <w:p w:rsidR="007E0271" w:rsidRPr="00AA0CD9" w:rsidRDefault="007E0271" w:rsidP="007E0271">
            <w:pPr>
              <w:numPr>
                <w:ilvl w:val="0"/>
                <w:numId w:val="75"/>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It is available free worldwide in versions that run on a variety of platforms, including Windows, UNIX, Macintosh, and many more. In addition, the commercial version satisfies users who want a product that comes with vendor support.</w:t>
            </w:r>
          </w:p>
          <w:p w:rsidR="007E0271" w:rsidRPr="00AA0CD9" w:rsidRDefault="007E0271" w:rsidP="007E0271">
            <w:pPr>
              <w:numPr>
                <w:ilvl w:val="0"/>
                <w:numId w:val="75"/>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It is based on algorithms that have survived extensive public review and are considered extremely secure. Specifically, the package includes RSA, DSS, and </w:t>
            </w:r>
            <w:proofErr w:type="spellStart"/>
            <w:r w:rsidRPr="00AA0CD9">
              <w:rPr>
                <w:rFonts w:ascii="Verdana" w:hAnsi="Verdana" w:cs="Times New Roman"/>
                <w:color w:val="000000"/>
              </w:rPr>
              <w:t>Diffie</w:t>
            </w:r>
            <w:proofErr w:type="spellEnd"/>
            <w:r w:rsidRPr="00AA0CD9">
              <w:rPr>
                <w:rFonts w:ascii="Verdana" w:hAnsi="Verdana" w:cs="Times New Roman"/>
                <w:color w:val="000000"/>
              </w:rPr>
              <w:t>-Hellman for public-key encryption; CAST-128, IDEA, and 3DES for symmetric encryption; and SHA-1 for hash coding.</w:t>
            </w:r>
          </w:p>
          <w:p w:rsidR="007E0271" w:rsidRPr="00AA0CD9" w:rsidRDefault="007E0271" w:rsidP="007E0271">
            <w:pPr>
              <w:numPr>
                <w:ilvl w:val="0"/>
                <w:numId w:val="75"/>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It has a wide range of applicability, from corporations that wish to select and enforce a standardized scheme for encrypting files and messages to individuals who wish to communicate securely with others worldwide over the Internet and other networks.</w:t>
            </w:r>
          </w:p>
          <w:p w:rsidR="007E0271" w:rsidRPr="00AA0CD9" w:rsidRDefault="007E0271" w:rsidP="007E0271">
            <w:pPr>
              <w:numPr>
                <w:ilvl w:val="0"/>
                <w:numId w:val="75"/>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It was not developed by, nor is it controlled by, any governmental or standards organization. For those with an instinctive distrust of “the establishment,” this makes PGP attractive.</w:t>
            </w:r>
          </w:p>
          <w:p w:rsidR="007E0271" w:rsidRPr="00AA0CD9" w:rsidRDefault="007E0271" w:rsidP="007E0271">
            <w:pPr>
              <w:numPr>
                <w:ilvl w:val="0"/>
                <w:numId w:val="75"/>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PGP is now on an Internet standards track (RFC 3156; MIME Security with Open PGP). Nevertheless, PGP still has an aura of an antiestablishment </w:t>
            </w:r>
            <w:proofErr w:type="spellStart"/>
            <w:r w:rsidRPr="00AA0CD9">
              <w:rPr>
                <w:rFonts w:ascii="Verdana" w:hAnsi="Verdana" w:cs="Times New Roman"/>
                <w:color w:val="000000"/>
              </w:rPr>
              <w:t>endeavour</w:t>
            </w:r>
            <w:proofErr w:type="spellEnd"/>
            <w:r w:rsidRPr="00AA0CD9">
              <w:rPr>
                <w:rFonts w:ascii="Verdana" w:hAnsi="Verdana" w:cs="Times New Roman"/>
                <w:color w:val="000000"/>
              </w:rPr>
              <w:t>.</w:t>
            </w:r>
          </w:p>
          <w:p w:rsidR="007E0271" w:rsidRPr="00AA0CD9" w:rsidRDefault="007E0271" w:rsidP="007E0271">
            <w:pPr>
              <w:autoSpaceDE w:val="0"/>
              <w:autoSpaceDN w:val="0"/>
              <w:adjustRightInd w:val="0"/>
              <w:spacing w:line="276" w:lineRule="auto"/>
              <w:jc w:val="both"/>
              <w:rPr>
                <w:rFonts w:ascii="Verdana" w:hAnsi="Verdana" w:cs="Times New Roman"/>
                <w:color w:val="000000"/>
              </w:rPr>
            </w:pPr>
          </w:p>
          <w:p w:rsidR="007E0271" w:rsidRPr="00AA0CD9" w:rsidRDefault="007E0271" w:rsidP="007E0271">
            <w:p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Providing authentication by using PGP:</w:t>
            </w:r>
          </w:p>
          <w:p w:rsidR="007E0271" w:rsidRPr="00AA0CD9" w:rsidRDefault="007E0271" w:rsidP="007E0271">
            <w:p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The sequence steps for providing authentication by using PGP</w:t>
            </w:r>
          </w:p>
          <w:p w:rsidR="007E0271" w:rsidRPr="00AA0CD9" w:rsidRDefault="007E0271" w:rsidP="007E0271">
            <w:pPr>
              <w:numPr>
                <w:ilvl w:val="0"/>
                <w:numId w:val="76"/>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The sender creates a message. </w:t>
            </w:r>
          </w:p>
          <w:p w:rsidR="007E0271" w:rsidRPr="00AA0CD9" w:rsidRDefault="007E0271" w:rsidP="007E0271">
            <w:pPr>
              <w:numPr>
                <w:ilvl w:val="0"/>
                <w:numId w:val="76"/>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SHA-1 is used to generate a 160-bit hash code of the message.</w:t>
            </w:r>
          </w:p>
          <w:p w:rsidR="007E0271" w:rsidRPr="00AA0CD9" w:rsidRDefault="007E0271" w:rsidP="007E0271">
            <w:pPr>
              <w:numPr>
                <w:ilvl w:val="0"/>
                <w:numId w:val="76"/>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The hash code is encrypted with RSA using the sender’s private key, and the </w:t>
            </w:r>
            <w:r w:rsidRPr="00AA0CD9">
              <w:rPr>
                <w:rFonts w:ascii="Verdana" w:hAnsi="Verdana" w:cs="Times New Roman"/>
                <w:color w:val="000000"/>
              </w:rPr>
              <w:lastRenderedPageBreak/>
              <w:t xml:space="preserve">result is </w:t>
            </w:r>
            <w:proofErr w:type="spellStart"/>
            <w:r w:rsidRPr="00AA0CD9">
              <w:rPr>
                <w:rFonts w:ascii="Verdana" w:hAnsi="Verdana" w:cs="Times New Roman"/>
                <w:color w:val="000000"/>
              </w:rPr>
              <w:t>prepended</w:t>
            </w:r>
            <w:proofErr w:type="spellEnd"/>
            <w:r w:rsidRPr="00AA0CD9">
              <w:rPr>
                <w:rFonts w:ascii="Verdana" w:hAnsi="Verdana" w:cs="Times New Roman"/>
                <w:color w:val="000000"/>
              </w:rPr>
              <w:t xml:space="preserve"> to the message.</w:t>
            </w:r>
          </w:p>
          <w:p w:rsidR="007E0271" w:rsidRPr="00AA0CD9" w:rsidRDefault="007E0271" w:rsidP="007E0271">
            <w:pPr>
              <w:numPr>
                <w:ilvl w:val="0"/>
                <w:numId w:val="76"/>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The receiver uses RSA with the sender’s public key to decrypt and recover the hash code.</w:t>
            </w:r>
          </w:p>
          <w:p w:rsidR="007E0271" w:rsidRPr="00AA0CD9" w:rsidRDefault="007E0271" w:rsidP="007E0271">
            <w:pPr>
              <w:numPr>
                <w:ilvl w:val="0"/>
                <w:numId w:val="76"/>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The receiver generates a new hash code for the message and compares it with the decrypted hash code. If the two match, the message is accepted as authentic.</w:t>
            </w:r>
          </w:p>
          <w:p w:rsidR="007E0271" w:rsidRPr="00AA0CD9" w:rsidRDefault="007E0271" w:rsidP="007E585A">
            <w:pPr>
              <w:ind w:right="-630"/>
              <w:rPr>
                <w:rFonts w:ascii="Verdana" w:hAnsi="Verdana"/>
                <w:b/>
              </w:rPr>
            </w:pPr>
            <w:r w:rsidRPr="00AA0CD9">
              <w:rPr>
                <w:rFonts w:ascii="Verdana" w:hAnsi="Verdana"/>
                <w:b/>
                <w:noProof/>
              </w:rPr>
              <w:drawing>
                <wp:inline distT="0" distB="0" distL="0" distR="0">
                  <wp:extent cx="4781550" cy="1809750"/>
                  <wp:effectExtent l="19050" t="0" r="0" b="0"/>
                  <wp:docPr id="50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1"/>
                          <a:srcRect/>
                          <a:stretch>
                            <a:fillRect/>
                          </a:stretch>
                        </pic:blipFill>
                        <pic:spPr bwMode="auto">
                          <a:xfrm>
                            <a:off x="0" y="0"/>
                            <a:ext cx="4791297" cy="1813439"/>
                          </a:xfrm>
                          <a:prstGeom prst="rect">
                            <a:avLst/>
                          </a:prstGeom>
                          <a:noFill/>
                          <a:ln w="9525">
                            <a:noFill/>
                            <a:miter lim="800000"/>
                            <a:headEnd/>
                            <a:tailEnd/>
                          </a:ln>
                        </pic:spPr>
                      </pic:pic>
                    </a:graphicData>
                  </a:graphic>
                </wp:inline>
              </w:drawing>
            </w:r>
          </w:p>
          <w:p w:rsidR="007E0271" w:rsidRPr="00AA0CD9" w:rsidRDefault="007E0271" w:rsidP="007E585A">
            <w:pPr>
              <w:ind w:right="-630"/>
              <w:rPr>
                <w:rFonts w:ascii="Verdana" w:hAnsi="Verdana"/>
                <w:b/>
              </w:rPr>
            </w:pPr>
            <w:r w:rsidRPr="00AA0CD9">
              <w:rPr>
                <w:rFonts w:ascii="Verdana" w:hAnsi="Verdana"/>
                <w:b/>
                <w:noProof/>
              </w:rPr>
              <w:drawing>
                <wp:inline distT="0" distB="0" distL="0" distR="0">
                  <wp:extent cx="4694806" cy="1973179"/>
                  <wp:effectExtent l="19050" t="0" r="0" b="0"/>
                  <wp:docPr id="50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
                          <a:srcRect/>
                          <a:stretch>
                            <a:fillRect/>
                          </a:stretch>
                        </pic:blipFill>
                        <pic:spPr bwMode="auto">
                          <a:xfrm>
                            <a:off x="0" y="0"/>
                            <a:ext cx="4713063" cy="1980852"/>
                          </a:xfrm>
                          <a:prstGeom prst="rect">
                            <a:avLst/>
                          </a:prstGeom>
                          <a:noFill/>
                          <a:ln w="9525">
                            <a:noFill/>
                            <a:miter lim="800000"/>
                            <a:headEnd/>
                            <a:tailEnd/>
                          </a:ln>
                        </pic:spPr>
                      </pic:pic>
                    </a:graphicData>
                  </a:graphic>
                </wp:inline>
              </w:drawing>
            </w:r>
          </w:p>
          <w:p w:rsidR="007E0271" w:rsidRPr="00AA0CD9" w:rsidRDefault="007E0271" w:rsidP="007E585A">
            <w:pPr>
              <w:ind w:right="-630"/>
              <w:rPr>
                <w:rFonts w:ascii="Verdana" w:hAnsi="Verdana"/>
                <w:b/>
              </w:rPr>
            </w:pPr>
          </w:p>
          <w:p w:rsidR="007E0271" w:rsidRPr="00AA0CD9" w:rsidRDefault="007E0271" w:rsidP="007E585A">
            <w:pPr>
              <w:ind w:right="-630"/>
              <w:rPr>
                <w:rFonts w:ascii="Verdana" w:hAnsi="Verdana"/>
                <w:b/>
              </w:rPr>
            </w:pPr>
          </w:p>
          <w:p w:rsidR="007E0271" w:rsidRPr="00AA0CD9" w:rsidRDefault="007E0271" w:rsidP="007E585A">
            <w:pPr>
              <w:ind w:right="-630"/>
              <w:rPr>
                <w:rFonts w:ascii="Verdana" w:hAnsi="Verdana"/>
                <w:b/>
              </w:rPr>
            </w:pPr>
            <w:r w:rsidRPr="00AA0CD9">
              <w:rPr>
                <w:rFonts w:ascii="Verdana" w:hAnsi="Verdana"/>
                <w:b/>
                <w:noProof/>
              </w:rPr>
              <w:drawing>
                <wp:inline distT="0" distB="0" distL="0" distR="0">
                  <wp:extent cx="4781550" cy="1695450"/>
                  <wp:effectExtent l="19050" t="0" r="0" b="0"/>
                  <wp:docPr id="50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3"/>
                          <a:srcRect/>
                          <a:stretch>
                            <a:fillRect/>
                          </a:stretch>
                        </pic:blipFill>
                        <pic:spPr bwMode="auto">
                          <a:xfrm>
                            <a:off x="0" y="0"/>
                            <a:ext cx="4805739" cy="1704027"/>
                          </a:xfrm>
                          <a:prstGeom prst="rect">
                            <a:avLst/>
                          </a:prstGeom>
                          <a:noFill/>
                          <a:ln w="9525">
                            <a:noFill/>
                            <a:miter lim="800000"/>
                            <a:headEnd/>
                            <a:tailEnd/>
                          </a:ln>
                        </pic:spPr>
                      </pic:pic>
                    </a:graphicData>
                  </a:graphic>
                </wp:inline>
              </w:drawing>
            </w:r>
          </w:p>
          <w:p w:rsidR="007E0271" w:rsidRPr="00AA0CD9" w:rsidRDefault="007E0271" w:rsidP="007E585A">
            <w:pPr>
              <w:ind w:right="-630"/>
              <w:rPr>
                <w:rFonts w:ascii="Verdana" w:hAnsi="Verdana"/>
                <w:b/>
              </w:rPr>
            </w:pPr>
          </w:p>
          <w:p w:rsidR="007E0271" w:rsidRPr="00AA0CD9" w:rsidRDefault="007E0271" w:rsidP="007E0271">
            <w:p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Steps for providing confidentiality: </w:t>
            </w:r>
          </w:p>
          <w:p w:rsidR="007E0271" w:rsidRPr="00AA0CD9" w:rsidRDefault="007E0271" w:rsidP="007E0271">
            <w:pPr>
              <w:numPr>
                <w:ilvl w:val="0"/>
                <w:numId w:val="77"/>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The sender generates a message and a random 128-bit number to be used as a session key for this message only.</w:t>
            </w:r>
          </w:p>
          <w:p w:rsidR="007E0271" w:rsidRPr="00AA0CD9" w:rsidRDefault="007E0271" w:rsidP="007E0271">
            <w:pPr>
              <w:numPr>
                <w:ilvl w:val="0"/>
                <w:numId w:val="77"/>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The message is encrypted using CAST-128 (or IDEA or 3DES) with the session key. </w:t>
            </w:r>
          </w:p>
          <w:p w:rsidR="007E0271" w:rsidRPr="00AA0CD9" w:rsidRDefault="007E0271" w:rsidP="007E0271">
            <w:pPr>
              <w:numPr>
                <w:ilvl w:val="0"/>
                <w:numId w:val="77"/>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The session key is encrypted with RSA using the recipient’s public key and is </w:t>
            </w:r>
            <w:proofErr w:type="spellStart"/>
            <w:r w:rsidRPr="00AA0CD9">
              <w:rPr>
                <w:rFonts w:ascii="Verdana" w:hAnsi="Verdana" w:cs="Times New Roman"/>
                <w:color w:val="000000"/>
              </w:rPr>
              <w:t>prepended</w:t>
            </w:r>
            <w:proofErr w:type="spellEnd"/>
            <w:r w:rsidRPr="00AA0CD9">
              <w:rPr>
                <w:rFonts w:ascii="Verdana" w:hAnsi="Verdana" w:cs="Times New Roman"/>
                <w:color w:val="000000"/>
              </w:rPr>
              <w:t xml:space="preserve"> to the message. </w:t>
            </w:r>
          </w:p>
          <w:p w:rsidR="007E0271" w:rsidRPr="00AA0CD9" w:rsidRDefault="007E0271" w:rsidP="007E0271">
            <w:pPr>
              <w:numPr>
                <w:ilvl w:val="0"/>
                <w:numId w:val="77"/>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 xml:space="preserve">The receiver uses RSA with its private key to decrypt and recover the session key. </w:t>
            </w:r>
          </w:p>
          <w:p w:rsidR="007E0271" w:rsidRPr="00AA0CD9" w:rsidRDefault="007E0271" w:rsidP="007E0271">
            <w:pPr>
              <w:numPr>
                <w:ilvl w:val="0"/>
                <w:numId w:val="77"/>
              </w:numPr>
              <w:autoSpaceDE w:val="0"/>
              <w:autoSpaceDN w:val="0"/>
              <w:adjustRightInd w:val="0"/>
              <w:spacing w:line="276" w:lineRule="auto"/>
              <w:jc w:val="both"/>
              <w:rPr>
                <w:rFonts w:ascii="Verdana" w:hAnsi="Verdana" w:cs="Times New Roman"/>
                <w:color w:val="000000"/>
              </w:rPr>
            </w:pPr>
            <w:r w:rsidRPr="00AA0CD9">
              <w:rPr>
                <w:rFonts w:ascii="Verdana" w:hAnsi="Verdana" w:cs="Times New Roman"/>
                <w:color w:val="000000"/>
              </w:rPr>
              <w:t>The session key is used to decrypt the message.</w:t>
            </w:r>
          </w:p>
          <w:p w:rsidR="007E0271" w:rsidRPr="00AA0CD9" w:rsidRDefault="007E0271" w:rsidP="007E585A">
            <w:pPr>
              <w:ind w:right="-630"/>
              <w:rPr>
                <w:rFonts w:ascii="Verdana" w:hAnsi="Verdana"/>
                <w:b/>
              </w:rPr>
            </w:pPr>
          </w:p>
        </w:tc>
      </w:tr>
    </w:tbl>
    <w:p w:rsidR="005172C6" w:rsidRDefault="005172C6" w:rsidP="005172C6">
      <w:pPr>
        <w:ind w:left="-900" w:right="-630"/>
        <w:rPr>
          <w:rFonts w:ascii="Verdana" w:hAnsi="Verdana"/>
          <w:b/>
        </w:rPr>
      </w:pPr>
      <w:r>
        <w:rPr>
          <w:rFonts w:ascii="Verdana" w:hAnsi="Verdana"/>
          <w:b/>
        </w:rPr>
        <w:lastRenderedPageBreak/>
        <w:t>Questions</w:t>
      </w:r>
    </w:p>
    <w:p w:rsidR="005172C6" w:rsidRPr="00D16CAA" w:rsidRDefault="005172C6" w:rsidP="005172C6">
      <w:pPr>
        <w:pStyle w:val="ListParagraph"/>
        <w:numPr>
          <w:ilvl w:val="0"/>
          <w:numId w:val="103"/>
        </w:numPr>
        <w:spacing w:line="276" w:lineRule="auto"/>
        <w:rPr>
          <w:rFonts w:ascii="Times New Roman" w:hAnsi="Times New Roman" w:cs="Times New Roman"/>
          <w:spacing w:val="3"/>
          <w:position w:val="-1"/>
          <w:sz w:val="24"/>
          <w:szCs w:val="24"/>
        </w:rPr>
      </w:pPr>
      <w:r w:rsidRPr="00D16CAA">
        <w:rPr>
          <w:rFonts w:ascii="Times New Roman" w:hAnsi="Times New Roman" w:cs="Times New Roman"/>
          <w:spacing w:val="1"/>
          <w:position w:val="-1"/>
          <w:sz w:val="24"/>
          <w:szCs w:val="24"/>
        </w:rPr>
        <w:t>W</w:t>
      </w:r>
      <w:r w:rsidRPr="00D16CAA">
        <w:rPr>
          <w:rFonts w:ascii="Times New Roman" w:hAnsi="Times New Roman" w:cs="Times New Roman"/>
          <w:position w:val="-1"/>
          <w:sz w:val="24"/>
          <w:szCs w:val="24"/>
        </w:rPr>
        <w:t>i</w:t>
      </w:r>
      <w:r w:rsidRPr="00D16CAA">
        <w:rPr>
          <w:rFonts w:ascii="Times New Roman" w:hAnsi="Times New Roman" w:cs="Times New Roman"/>
          <w:spacing w:val="1"/>
          <w:position w:val="-1"/>
          <w:sz w:val="24"/>
          <w:szCs w:val="24"/>
        </w:rPr>
        <w:t>t</w:t>
      </w:r>
      <w:r w:rsidRPr="00D16CAA">
        <w:rPr>
          <w:rFonts w:ascii="Times New Roman" w:hAnsi="Times New Roman" w:cs="Times New Roman"/>
          <w:position w:val="-1"/>
          <w:sz w:val="24"/>
          <w:szCs w:val="24"/>
        </w:rPr>
        <w:t>h the h</w:t>
      </w:r>
      <w:r w:rsidRPr="00D16CAA">
        <w:rPr>
          <w:rFonts w:ascii="Times New Roman" w:hAnsi="Times New Roman" w:cs="Times New Roman"/>
          <w:spacing w:val="-1"/>
          <w:position w:val="-1"/>
          <w:sz w:val="24"/>
          <w:szCs w:val="24"/>
        </w:rPr>
        <w:t>e</w:t>
      </w:r>
      <w:r w:rsidRPr="00D16CAA">
        <w:rPr>
          <w:rFonts w:ascii="Times New Roman" w:hAnsi="Times New Roman" w:cs="Times New Roman"/>
          <w:position w:val="-1"/>
          <w:sz w:val="24"/>
          <w:szCs w:val="24"/>
        </w:rPr>
        <w:t>lp of n</w:t>
      </w:r>
      <w:r w:rsidRPr="00D16CAA">
        <w:rPr>
          <w:rFonts w:ascii="Times New Roman" w:hAnsi="Times New Roman" w:cs="Times New Roman"/>
          <w:spacing w:val="-1"/>
          <w:position w:val="-1"/>
          <w:sz w:val="24"/>
          <w:szCs w:val="24"/>
        </w:rPr>
        <w:t>ea</w:t>
      </w:r>
      <w:r w:rsidRPr="00D16CAA">
        <w:rPr>
          <w:rFonts w:ascii="Times New Roman" w:hAnsi="Times New Roman" w:cs="Times New Roman"/>
          <w:position w:val="-1"/>
          <w:sz w:val="24"/>
          <w:szCs w:val="24"/>
        </w:rPr>
        <w:t>t d</w:t>
      </w:r>
      <w:r w:rsidRPr="00D16CAA">
        <w:rPr>
          <w:rFonts w:ascii="Times New Roman" w:hAnsi="Times New Roman" w:cs="Times New Roman"/>
          <w:spacing w:val="1"/>
          <w:position w:val="-1"/>
          <w:sz w:val="24"/>
          <w:szCs w:val="24"/>
        </w:rPr>
        <w:t>i</w:t>
      </w:r>
      <w:r w:rsidRPr="00D16CAA">
        <w:rPr>
          <w:rFonts w:ascii="Times New Roman" w:hAnsi="Times New Roman" w:cs="Times New Roman"/>
          <w:spacing w:val="-1"/>
          <w:position w:val="-1"/>
          <w:sz w:val="24"/>
          <w:szCs w:val="24"/>
        </w:rPr>
        <w:t>a</w:t>
      </w:r>
      <w:r w:rsidRPr="00D16CAA">
        <w:rPr>
          <w:rFonts w:ascii="Times New Roman" w:hAnsi="Times New Roman" w:cs="Times New Roman"/>
          <w:spacing w:val="-2"/>
          <w:position w:val="-1"/>
          <w:sz w:val="24"/>
          <w:szCs w:val="24"/>
        </w:rPr>
        <w:t>g</w:t>
      </w:r>
      <w:r w:rsidRPr="00D16CAA">
        <w:rPr>
          <w:rFonts w:ascii="Times New Roman" w:hAnsi="Times New Roman" w:cs="Times New Roman"/>
          <w:spacing w:val="1"/>
          <w:position w:val="-1"/>
          <w:sz w:val="24"/>
          <w:szCs w:val="24"/>
        </w:rPr>
        <w:t>r</w:t>
      </w:r>
      <w:r w:rsidRPr="00D16CAA">
        <w:rPr>
          <w:rFonts w:ascii="Times New Roman" w:hAnsi="Times New Roman" w:cs="Times New Roman"/>
          <w:spacing w:val="-1"/>
          <w:position w:val="-1"/>
          <w:sz w:val="24"/>
          <w:szCs w:val="24"/>
        </w:rPr>
        <w:t>a</w:t>
      </w:r>
      <w:r w:rsidRPr="00D16CAA">
        <w:rPr>
          <w:rFonts w:ascii="Times New Roman" w:hAnsi="Times New Roman" w:cs="Times New Roman"/>
          <w:position w:val="-1"/>
          <w:sz w:val="24"/>
          <w:szCs w:val="24"/>
        </w:rPr>
        <w:t>m, e</w:t>
      </w:r>
      <w:r w:rsidRPr="00D16CAA">
        <w:rPr>
          <w:rFonts w:ascii="Times New Roman" w:hAnsi="Times New Roman" w:cs="Times New Roman"/>
          <w:spacing w:val="2"/>
          <w:position w:val="-1"/>
          <w:sz w:val="24"/>
          <w:szCs w:val="24"/>
        </w:rPr>
        <w:t>x</w:t>
      </w:r>
      <w:r w:rsidRPr="00D16CAA">
        <w:rPr>
          <w:rFonts w:ascii="Times New Roman" w:hAnsi="Times New Roman" w:cs="Times New Roman"/>
          <w:position w:val="-1"/>
          <w:sz w:val="24"/>
          <w:szCs w:val="24"/>
        </w:rPr>
        <w:t>plain K</w:t>
      </w:r>
      <w:r w:rsidRPr="00D16CAA">
        <w:rPr>
          <w:rFonts w:ascii="Times New Roman" w:hAnsi="Times New Roman" w:cs="Times New Roman"/>
          <w:spacing w:val="-1"/>
          <w:position w:val="-1"/>
          <w:sz w:val="24"/>
          <w:szCs w:val="24"/>
        </w:rPr>
        <w:t>e</w:t>
      </w:r>
      <w:r w:rsidRPr="00D16CAA">
        <w:rPr>
          <w:rFonts w:ascii="Times New Roman" w:hAnsi="Times New Roman" w:cs="Times New Roman"/>
          <w:position w:val="-1"/>
          <w:sz w:val="24"/>
          <w:szCs w:val="24"/>
        </w:rPr>
        <w:t>rb</w:t>
      </w:r>
      <w:r w:rsidRPr="00D16CAA">
        <w:rPr>
          <w:rFonts w:ascii="Times New Roman" w:hAnsi="Times New Roman" w:cs="Times New Roman"/>
          <w:spacing w:val="-2"/>
          <w:position w:val="-1"/>
          <w:sz w:val="24"/>
          <w:szCs w:val="24"/>
        </w:rPr>
        <w:t>e</w:t>
      </w:r>
      <w:r w:rsidRPr="00D16CAA">
        <w:rPr>
          <w:rFonts w:ascii="Times New Roman" w:hAnsi="Times New Roman" w:cs="Times New Roman"/>
          <w:position w:val="-1"/>
          <w:sz w:val="24"/>
          <w:szCs w:val="24"/>
        </w:rPr>
        <w:t>ros</w:t>
      </w:r>
      <w:r w:rsidRPr="00D16CAA">
        <w:rPr>
          <w:rFonts w:ascii="Times New Roman" w:hAnsi="Times New Roman" w:cs="Times New Roman"/>
          <w:spacing w:val="2"/>
          <w:position w:val="-1"/>
          <w:sz w:val="24"/>
          <w:szCs w:val="24"/>
        </w:rPr>
        <w:t xml:space="preserve"> </w:t>
      </w:r>
      <w:r w:rsidRPr="00D16CAA">
        <w:rPr>
          <w:rFonts w:ascii="Times New Roman" w:hAnsi="Times New Roman" w:cs="Times New Roman"/>
          <w:spacing w:val="1"/>
          <w:position w:val="-1"/>
          <w:sz w:val="24"/>
          <w:szCs w:val="24"/>
        </w:rPr>
        <w:t>a</w:t>
      </w:r>
      <w:r w:rsidRPr="00D16CAA">
        <w:rPr>
          <w:rFonts w:ascii="Times New Roman" w:hAnsi="Times New Roman" w:cs="Times New Roman"/>
          <w:spacing w:val="-1"/>
          <w:position w:val="-1"/>
          <w:sz w:val="24"/>
          <w:szCs w:val="24"/>
        </w:rPr>
        <w:t>c</w:t>
      </w:r>
      <w:r w:rsidRPr="00D16CAA">
        <w:rPr>
          <w:rFonts w:ascii="Times New Roman" w:hAnsi="Times New Roman" w:cs="Times New Roman"/>
          <w:position w:val="-1"/>
          <w:sz w:val="24"/>
          <w:szCs w:val="24"/>
        </w:rPr>
        <w:t>t</w:t>
      </w:r>
      <w:r w:rsidRPr="00D16CAA">
        <w:rPr>
          <w:rFonts w:ascii="Times New Roman" w:hAnsi="Times New Roman" w:cs="Times New Roman"/>
          <w:spacing w:val="1"/>
          <w:position w:val="-1"/>
          <w:sz w:val="24"/>
          <w:szCs w:val="24"/>
        </w:rPr>
        <w:t>i</w:t>
      </w:r>
      <w:r w:rsidRPr="00D16CAA">
        <w:rPr>
          <w:rFonts w:ascii="Times New Roman" w:hAnsi="Times New Roman" w:cs="Times New Roman"/>
          <w:position w:val="-1"/>
          <w:sz w:val="24"/>
          <w:szCs w:val="24"/>
        </w:rPr>
        <w:t>o</w:t>
      </w:r>
      <w:r w:rsidRPr="00D16CAA">
        <w:rPr>
          <w:rFonts w:ascii="Times New Roman" w:hAnsi="Times New Roman" w:cs="Times New Roman"/>
          <w:spacing w:val="3"/>
          <w:position w:val="-1"/>
          <w:sz w:val="24"/>
          <w:szCs w:val="24"/>
        </w:rPr>
        <w:t>n</w:t>
      </w:r>
    </w:p>
    <w:p w:rsidR="005172C6" w:rsidRPr="00D16CAA" w:rsidRDefault="005172C6" w:rsidP="005172C6">
      <w:pPr>
        <w:pStyle w:val="ListParagraph"/>
        <w:widowControl w:val="0"/>
        <w:numPr>
          <w:ilvl w:val="0"/>
          <w:numId w:val="103"/>
        </w:numPr>
        <w:autoSpaceDE w:val="0"/>
        <w:autoSpaceDN w:val="0"/>
        <w:adjustRightInd w:val="0"/>
        <w:spacing w:before="5" w:line="276" w:lineRule="auto"/>
        <w:rPr>
          <w:rFonts w:ascii="Times New Roman" w:hAnsi="Times New Roman" w:cs="Times New Roman"/>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 xml:space="preserve">plain the </w:t>
      </w:r>
      <w:r w:rsidRPr="00D16CAA">
        <w:rPr>
          <w:rFonts w:ascii="Times New Roman" w:hAnsi="Times New Roman" w:cs="Times New Roman"/>
          <w:spacing w:val="-1"/>
          <w:sz w:val="24"/>
          <w:szCs w:val="24"/>
        </w:rPr>
        <w:t>f</w:t>
      </w:r>
      <w:r w:rsidRPr="00D16CAA">
        <w:rPr>
          <w:rFonts w:ascii="Times New Roman" w:hAnsi="Times New Roman" w:cs="Times New Roman"/>
          <w:sz w:val="24"/>
          <w:szCs w:val="24"/>
        </w:rPr>
        <w:t>ol</w:t>
      </w:r>
      <w:r w:rsidRPr="00D16CAA">
        <w:rPr>
          <w:rFonts w:ascii="Times New Roman" w:hAnsi="Times New Roman" w:cs="Times New Roman"/>
          <w:spacing w:val="1"/>
          <w:sz w:val="24"/>
          <w:szCs w:val="24"/>
        </w:rPr>
        <w:t>l</w:t>
      </w:r>
      <w:r w:rsidRPr="00D16CAA">
        <w:rPr>
          <w:rFonts w:ascii="Times New Roman" w:hAnsi="Times New Roman" w:cs="Times New Roman"/>
          <w:sz w:val="24"/>
          <w:szCs w:val="24"/>
        </w:rPr>
        <w:t>owing</w:t>
      </w:r>
      <w:r w:rsidRPr="00D16CAA">
        <w:rPr>
          <w:rFonts w:ascii="Times New Roman" w:hAnsi="Times New Roman" w:cs="Times New Roman"/>
          <w:spacing w:val="-2"/>
          <w:sz w:val="24"/>
          <w:szCs w:val="24"/>
        </w:rPr>
        <w:t xml:space="preserve"> </w:t>
      </w:r>
      <w:r w:rsidRPr="00D16CAA">
        <w:rPr>
          <w:rFonts w:ascii="Times New Roman" w:hAnsi="Times New Roman" w:cs="Times New Roman"/>
          <w:spacing w:val="1"/>
          <w:sz w:val="24"/>
          <w:szCs w:val="24"/>
        </w:rPr>
        <w:t>P</w:t>
      </w:r>
      <w:r w:rsidRPr="00D16CAA">
        <w:rPr>
          <w:rFonts w:ascii="Times New Roman" w:hAnsi="Times New Roman" w:cs="Times New Roman"/>
          <w:sz w:val="24"/>
          <w:szCs w:val="24"/>
        </w:rPr>
        <w:t>GP se</w:t>
      </w:r>
      <w:r w:rsidRPr="00D16CAA">
        <w:rPr>
          <w:rFonts w:ascii="Times New Roman" w:hAnsi="Times New Roman" w:cs="Times New Roman"/>
          <w:spacing w:val="-1"/>
          <w:sz w:val="24"/>
          <w:szCs w:val="24"/>
        </w:rPr>
        <w:t>r</w:t>
      </w:r>
      <w:r w:rsidRPr="00D16CAA">
        <w:rPr>
          <w:rFonts w:ascii="Times New Roman" w:hAnsi="Times New Roman" w:cs="Times New Roman"/>
          <w:sz w:val="24"/>
          <w:szCs w:val="24"/>
        </w:rPr>
        <w:t>vic</w:t>
      </w:r>
      <w:r w:rsidRPr="00D16CAA">
        <w:rPr>
          <w:rFonts w:ascii="Times New Roman" w:hAnsi="Times New Roman" w:cs="Times New Roman"/>
          <w:spacing w:val="-1"/>
          <w:sz w:val="24"/>
          <w:szCs w:val="24"/>
        </w:rPr>
        <w:t>e</w:t>
      </w:r>
      <w:r w:rsidRPr="00D16CAA">
        <w:rPr>
          <w:rFonts w:ascii="Times New Roman" w:hAnsi="Times New Roman" w:cs="Times New Roman"/>
          <w:spacing w:val="2"/>
          <w:sz w:val="24"/>
          <w:szCs w:val="24"/>
        </w:rPr>
        <w:t>s</w:t>
      </w:r>
      <w:r w:rsidRPr="00D16CAA">
        <w:rPr>
          <w:rFonts w:ascii="Times New Roman" w:hAnsi="Times New Roman" w:cs="Times New Roman"/>
          <w:sz w:val="24"/>
          <w:szCs w:val="24"/>
        </w:rPr>
        <w:t>.</w:t>
      </w:r>
    </w:p>
    <w:p w:rsidR="005172C6" w:rsidRPr="00D16CAA" w:rsidRDefault="005172C6" w:rsidP="005172C6">
      <w:pPr>
        <w:pStyle w:val="ListParagraph"/>
        <w:numPr>
          <w:ilvl w:val="0"/>
          <w:numId w:val="103"/>
        </w:numPr>
        <w:spacing w:line="276" w:lineRule="auto"/>
        <w:rPr>
          <w:rFonts w:ascii="Times New Roman" w:hAnsi="Times New Roman" w:cs="Times New Roman"/>
          <w:position w:val="-1"/>
          <w:sz w:val="24"/>
          <w:szCs w:val="24"/>
        </w:rPr>
      </w:pPr>
      <w:proofErr w:type="spellStart"/>
      <w:r w:rsidRPr="00D16CAA">
        <w:rPr>
          <w:rFonts w:ascii="Times New Roman" w:hAnsi="Times New Roman" w:cs="Times New Roman"/>
          <w:position w:val="-1"/>
          <w:sz w:val="24"/>
          <w:szCs w:val="24"/>
        </w:rPr>
        <w:t>i</w:t>
      </w:r>
      <w:proofErr w:type="spellEnd"/>
      <w:r w:rsidRPr="00D16CAA">
        <w:rPr>
          <w:rFonts w:ascii="Times New Roman" w:hAnsi="Times New Roman" w:cs="Times New Roman"/>
          <w:position w:val="-1"/>
          <w:sz w:val="24"/>
          <w:szCs w:val="24"/>
        </w:rPr>
        <w:t>) A</w:t>
      </w:r>
      <w:r w:rsidRPr="00D16CAA">
        <w:rPr>
          <w:rFonts w:ascii="Times New Roman" w:hAnsi="Times New Roman" w:cs="Times New Roman"/>
          <w:spacing w:val="-1"/>
          <w:position w:val="-1"/>
          <w:sz w:val="24"/>
          <w:szCs w:val="24"/>
        </w:rPr>
        <w:t>u</w:t>
      </w:r>
      <w:r w:rsidRPr="00D16CAA">
        <w:rPr>
          <w:rFonts w:ascii="Times New Roman" w:hAnsi="Times New Roman" w:cs="Times New Roman"/>
          <w:position w:val="-1"/>
          <w:sz w:val="24"/>
          <w:szCs w:val="24"/>
        </w:rPr>
        <w:t>thentic</w:t>
      </w:r>
      <w:r w:rsidRPr="00D16CAA">
        <w:rPr>
          <w:rFonts w:ascii="Times New Roman" w:hAnsi="Times New Roman" w:cs="Times New Roman"/>
          <w:spacing w:val="-1"/>
          <w:position w:val="-1"/>
          <w:sz w:val="24"/>
          <w:szCs w:val="24"/>
        </w:rPr>
        <w:t>a</w:t>
      </w:r>
      <w:r w:rsidRPr="00D16CAA">
        <w:rPr>
          <w:rFonts w:ascii="Times New Roman" w:hAnsi="Times New Roman" w:cs="Times New Roman"/>
          <w:position w:val="-1"/>
          <w:sz w:val="24"/>
          <w:szCs w:val="24"/>
        </w:rPr>
        <w:t>t</w:t>
      </w:r>
      <w:r w:rsidRPr="00D16CAA">
        <w:rPr>
          <w:rFonts w:ascii="Times New Roman" w:hAnsi="Times New Roman" w:cs="Times New Roman"/>
          <w:spacing w:val="1"/>
          <w:position w:val="-1"/>
          <w:sz w:val="24"/>
          <w:szCs w:val="24"/>
        </w:rPr>
        <w:t>i</w:t>
      </w:r>
      <w:r w:rsidRPr="00D16CAA">
        <w:rPr>
          <w:rFonts w:ascii="Times New Roman" w:hAnsi="Times New Roman" w:cs="Times New Roman"/>
          <w:position w:val="-1"/>
          <w:sz w:val="24"/>
          <w:szCs w:val="24"/>
        </w:rPr>
        <w:t xml:space="preserve">on                            </w:t>
      </w:r>
      <w:r w:rsidRPr="00D16CAA">
        <w:rPr>
          <w:rFonts w:ascii="Times New Roman" w:hAnsi="Times New Roman" w:cs="Times New Roman"/>
          <w:spacing w:val="1"/>
          <w:position w:val="-1"/>
          <w:sz w:val="24"/>
          <w:szCs w:val="24"/>
        </w:rPr>
        <w:t xml:space="preserve"> </w:t>
      </w:r>
      <w:r w:rsidRPr="00D16CAA">
        <w:rPr>
          <w:rFonts w:ascii="Times New Roman" w:hAnsi="Times New Roman" w:cs="Times New Roman"/>
          <w:position w:val="-1"/>
          <w:sz w:val="24"/>
          <w:szCs w:val="24"/>
        </w:rPr>
        <w:t>i</w:t>
      </w:r>
      <w:r w:rsidRPr="00D16CAA">
        <w:rPr>
          <w:rFonts w:ascii="Times New Roman" w:hAnsi="Times New Roman" w:cs="Times New Roman"/>
          <w:spacing w:val="1"/>
          <w:position w:val="-1"/>
          <w:sz w:val="24"/>
          <w:szCs w:val="24"/>
        </w:rPr>
        <w:t>i</w:t>
      </w:r>
      <w:r w:rsidRPr="00D16CAA">
        <w:rPr>
          <w:rFonts w:ascii="Times New Roman" w:hAnsi="Times New Roman" w:cs="Times New Roman"/>
          <w:position w:val="-1"/>
          <w:sz w:val="24"/>
          <w:szCs w:val="24"/>
        </w:rPr>
        <w:t>) Con</w:t>
      </w:r>
      <w:r w:rsidRPr="00D16CAA">
        <w:rPr>
          <w:rFonts w:ascii="Times New Roman" w:hAnsi="Times New Roman" w:cs="Times New Roman"/>
          <w:spacing w:val="-1"/>
          <w:position w:val="-1"/>
          <w:sz w:val="24"/>
          <w:szCs w:val="24"/>
        </w:rPr>
        <w:t>f</w:t>
      </w:r>
      <w:r w:rsidRPr="00D16CAA">
        <w:rPr>
          <w:rFonts w:ascii="Times New Roman" w:hAnsi="Times New Roman" w:cs="Times New Roman"/>
          <w:position w:val="-1"/>
          <w:sz w:val="24"/>
          <w:szCs w:val="24"/>
        </w:rPr>
        <w:t>identiali</w:t>
      </w:r>
      <w:r w:rsidRPr="00D16CAA">
        <w:rPr>
          <w:rFonts w:ascii="Times New Roman" w:hAnsi="Times New Roman" w:cs="Times New Roman"/>
          <w:spacing w:val="3"/>
          <w:position w:val="-1"/>
          <w:sz w:val="24"/>
          <w:szCs w:val="24"/>
        </w:rPr>
        <w:t>t</w:t>
      </w:r>
      <w:r w:rsidRPr="00D16CAA">
        <w:rPr>
          <w:rFonts w:ascii="Times New Roman" w:hAnsi="Times New Roman" w:cs="Times New Roman"/>
          <w:position w:val="-1"/>
          <w:sz w:val="24"/>
          <w:szCs w:val="24"/>
        </w:rPr>
        <w:t>y</w:t>
      </w:r>
    </w:p>
    <w:p w:rsidR="005172C6" w:rsidRPr="00D16CAA" w:rsidRDefault="005172C6" w:rsidP="005172C6">
      <w:pPr>
        <w:pStyle w:val="ListParagraph"/>
        <w:numPr>
          <w:ilvl w:val="0"/>
          <w:numId w:val="103"/>
        </w:numPr>
        <w:spacing w:line="276" w:lineRule="auto"/>
        <w:rPr>
          <w:rFonts w:ascii="Times New Roman" w:hAnsi="Times New Roman" w:cs="Times New Roman"/>
          <w:spacing w:val="2"/>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 xml:space="preserve">plain X.509 </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uthentic</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t</w:t>
      </w:r>
      <w:r w:rsidRPr="00D16CAA">
        <w:rPr>
          <w:rFonts w:ascii="Times New Roman" w:hAnsi="Times New Roman" w:cs="Times New Roman"/>
          <w:spacing w:val="1"/>
          <w:sz w:val="24"/>
          <w:szCs w:val="24"/>
        </w:rPr>
        <w:t>i</w:t>
      </w:r>
      <w:r w:rsidRPr="00D16CAA">
        <w:rPr>
          <w:rFonts w:ascii="Times New Roman" w:hAnsi="Times New Roman" w:cs="Times New Roman"/>
          <w:sz w:val="24"/>
          <w:szCs w:val="24"/>
        </w:rPr>
        <w:t xml:space="preserve">on </w:t>
      </w:r>
      <w:r w:rsidRPr="00D16CAA">
        <w:rPr>
          <w:rFonts w:ascii="Times New Roman" w:hAnsi="Times New Roman" w:cs="Times New Roman"/>
          <w:spacing w:val="1"/>
          <w:sz w:val="24"/>
          <w:szCs w:val="24"/>
        </w:rPr>
        <w:t>S</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rvi</w:t>
      </w:r>
      <w:r w:rsidRPr="00D16CAA">
        <w:rPr>
          <w:rFonts w:ascii="Times New Roman" w:hAnsi="Times New Roman" w:cs="Times New Roman"/>
          <w:spacing w:val="-1"/>
          <w:sz w:val="24"/>
          <w:szCs w:val="24"/>
        </w:rPr>
        <w:t>ce</w:t>
      </w:r>
      <w:r w:rsidRPr="00D16CAA">
        <w:rPr>
          <w:rFonts w:ascii="Times New Roman" w:hAnsi="Times New Roman" w:cs="Times New Roman"/>
          <w:spacing w:val="2"/>
          <w:sz w:val="24"/>
          <w:szCs w:val="24"/>
        </w:rPr>
        <w:t>s</w:t>
      </w:r>
    </w:p>
    <w:p w:rsidR="005172C6" w:rsidRPr="00D16CAA" w:rsidRDefault="005172C6" w:rsidP="005172C6">
      <w:pPr>
        <w:pStyle w:val="ListParagraph"/>
        <w:numPr>
          <w:ilvl w:val="0"/>
          <w:numId w:val="103"/>
        </w:numPr>
        <w:spacing w:line="276" w:lineRule="auto"/>
        <w:rPr>
          <w:rFonts w:ascii="Times New Roman" w:hAnsi="Times New Roman" w:cs="Times New Roman"/>
          <w:spacing w:val="20"/>
          <w:sz w:val="24"/>
          <w:szCs w:val="24"/>
        </w:rPr>
      </w:pPr>
      <w:r w:rsidRPr="00D16CAA">
        <w:rPr>
          <w:rFonts w:ascii="Times New Roman" w:hAnsi="Times New Roman" w:cs="Times New Roman"/>
          <w:sz w:val="24"/>
          <w:szCs w:val="24"/>
        </w:rPr>
        <w:t>D</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s</w:t>
      </w:r>
      <w:r w:rsidRPr="00D16CAA">
        <w:rPr>
          <w:rFonts w:ascii="Times New Roman" w:hAnsi="Times New Roman" w:cs="Times New Roman"/>
          <w:spacing w:val="-1"/>
          <w:sz w:val="24"/>
          <w:szCs w:val="24"/>
        </w:rPr>
        <w:t>c</w:t>
      </w:r>
      <w:r w:rsidRPr="00D16CAA">
        <w:rPr>
          <w:rFonts w:ascii="Times New Roman" w:hAnsi="Times New Roman" w:cs="Times New Roman"/>
          <w:sz w:val="24"/>
          <w:szCs w:val="24"/>
        </w:rPr>
        <w:t>ribe</w:t>
      </w:r>
      <w:r w:rsidRPr="00D16CAA">
        <w:rPr>
          <w:rFonts w:ascii="Times New Roman" w:hAnsi="Times New Roman" w:cs="Times New Roman"/>
          <w:spacing w:val="-1"/>
          <w:sz w:val="24"/>
          <w:szCs w:val="24"/>
        </w:rPr>
        <w:t xml:space="preserve"> </w:t>
      </w:r>
      <w:r w:rsidRPr="00D16CAA">
        <w:rPr>
          <w:rFonts w:ascii="Times New Roman" w:hAnsi="Times New Roman" w:cs="Times New Roman"/>
          <w:spacing w:val="1"/>
          <w:sz w:val="24"/>
          <w:szCs w:val="24"/>
        </w:rPr>
        <w:t>S</w:t>
      </w:r>
      <w:r w:rsidRPr="00D16CAA">
        <w:rPr>
          <w:rFonts w:ascii="Times New Roman" w:hAnsi="Times New Roman" w:cs="Times New Roman"/>
          <w:sz w:val="24"/>
          <w:szCs w:val="24"/>
        </w:rPr>
        <w:t>/</w:t>
      </w:r>
      <w:r w:rsidRPr="00D16CAA">
        <w:rPr>
          <w:rFonts w:ascii="Times New Roman" w:hAnsi="Times New Roman" w:cs="Times New Roman"/>
          <w:spacing w:val="3"/>
          <w:sz w:val="24"/>
          <w:szCs w:val="24"/>
        </w:rPr>
        <w:t>M</w:t>
      </w:r>
      <w:r w:rsidRPr="00D16CAA">
        <w:rPr>
          <w:rFonts w:ascii="Times New Roman" w:hAnsi="Times New Roman" w:cs="Times New Roman"/>
          <w:spacing w:val="-3"/>
          <w:sz w:val="24"/>
          <w:szCs w:val="24"/>
        </w:rPr>
        <w:t>I</w:t>
      </w:r>
      <w:r w:rsidRPr="00D16CAA">
        <w:rPr>
          <w:rFonts w:ascii="Times New Roman" w:hAnsi="Times New Roman" w:cs="Times New Roman"/>
          <w:sz w:val="24"/>
          <w:szCs w:val="24"/>
        </w:rPr>
        <w:t>M</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 xml:space="preserve">.                                                                                                  </w:t>
      </w:r>
      <w:r w:rsidRPr="00D16CAA">
        <w:rPr>
          <w:rFonts w:ascii="Times New Roman" w:hAnsi="Times New Roman" w:cs="Times New Roman"/>
          <w:spacing w:val="20"/>
          <w:sz w:val="24"/>
          <w:szCs w:val="24"/>
        </w:rPr>
        <w:t xml:space="preserve"> </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plain K</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rb</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ros v</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rsi</w:t>
      </w:r>
      <w:r w:rsidRPr="00D16CAA">
        <w:rPr>
          <w:rFonts w:ascii="Times New Roman" w:hAnsi="Times New Roman" w:cs="Times New Roman"/>
          <w:spacing w:val="1"/>
          <w:sz w:val="24"/>
          <w:szCs w:val="24"/>
        </w:rPr>
        <w:t>o</w:t>
      </w:r>
      <w:r w:rsidRPr="00D16CAA">
        <w:rPr>
          <w:rFonts w:ascii="Times New Roman" w:hAnsi="Times New Roman" w:cs="Times New Roman"/>
          <w:sz w:val="24"/>
          <w:szCs w:val="24"/>
        </w:rPr>
        <w:t>n</w:t>
      </w:r>
      <w:r w:rsidRPr="00D16CAA">
        <w:rPr>
          <w:rFonts w:ascii="Times New Roman" w:hAnsi="Times New Roman" w:cs="Times New Roman"/>
          <w:spacing w:val="2"/>
          <w:sz w:val="24"/>
          <w:szCs w:val="24"/>
        </w:rPr>
        <w:t xml:space="preserve"> </w:t>
      </w:r>
      <w:r w:rsidRPr="00D16CAA">
        <w:rPr>
          <w:rFonts w:ascii="Times New Roman" w:hAnsi="Times New Roman" w:cs="Times New Roman"/>
          <w:sz w:val="24"/>
          <w:szCs w:val="24"/>
        </w:rPr>
        <w:t>4 mess</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ge</w:t>
      </w:r>
      <w:r w:rsidRPr="00D16CAA">
        <w:rPr>
          <w:rFonts w:ascii="Times New Roman" w:hAnsi="Times New Roman" w:cs="Times New Roman"/>
          <w:spacing w:val="-1"/>
          <w:sz w:val="24"/>
          <w:szCs w:val="24"/>
        </w:rPr>
        <w:t xml:space="preserve"> e</w:t>
      </w:r>
      <w:r w:rsidRPr="00D16CAA">
        <w:rPr>
          <w:rFonts w:ascii="Times New Roman" w:hAnsi="Times New Roman" w:cs="Times New Roman"/>
          <w:spacing w:val="2"/>
          <w:sz w:val="24"/>
          <w:szCs w:val="24"/>
        </w:rPr>
        <w:t>x</w:t>
      </w:r>
      <w:r w:rsidRPr="00D16CAA">
        <w:rPr>
          <w:rFonts w:ascii="Times New Roman" w:hAnsi="Times New Roman" w:cs="Times New Roman"/>
          <w:spacing w:val="-1"/>
          <w:sz w:val="24"/>
          <w:szCs w:val="24"/>
        </w:rPr>
        <w:t>c</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a</w:t>
      </w:r>
      <w:r w:rsidRPr="00D16CAA">
        <w:rPr>
          <w:rFonts w:ascii="Times New Roman" w:hAnsi="Times New Roman" w:cs="Times New Roman"/>
          <w:spacing w:val="2"/>
          <w:sz w:val="24"/>
          <w:szCs w:val="24"/>
        </w:rPr>
        <w:t>n</w:t>
      </w:r>
      <w:r w:rsidRPr="00D16CAA">
        <w:rPr>
          <w:rFonts w:ascii="Times New Roman" w:hAnsi="Times New Roman" w:cs="Times New Roman"/>
          <w:spacing w:val="-2"/>
          <w:sz w:val="24"/>
          <w:szCs w:val="24"/>
        </w:rPr>
        <w:t>g</w:t>
      </w:r>
      <w:r w:rsidRPr="00D16CAA">
        <w:rPr>
          <w:rFonts w:ascii="Times New Roman" w:hAnsi="Times New Roman" w:cs="Times New Roman"/>
          <w:sz w:val="24"/>
          <w:szCs w:val="24"/>
        </w:rPr>
        <w:t>e</w:t>
      </w:r>
    </w:p>
    <w:p w:rsidR="005172C6" w:rsidRPr="00D16CAA" w:rsidRDefault="005172C6" w:rsidP="005172C6">
      <w:pPr>
        <w:pStyle w:val="ListParagraph"/>
        <w:numPr>
          <w:ilvl w:val="0"/>
          <w:numId w:val="103"/>
        </w:numPr>
        <w:spacing w:line="276" w:lineRule="auto"/>
        <w:rPr>
          <w:rFonts w:ascii="Times New Roman" w:hAnsi="Times New Roman" w:cs="Times New Roman"/>
          <w:spacing w:val="2"/>
          <w:sz w:val="24"/>
          <w:szCs w:val="24"/>
        </w:rPr>
      </w:pPr>
      <w:r w:rsidRPr="00D16CAA">
        <w:rPr>
          <w:rFonts w:ascii="Times New Roman" w:hAnsi="Times New Roman" w:cs="Times New Roman"/>
          <w:spacing w:val="-2"/>
          <w:sz w:val="24"/>
          <w:szCs w:val="24"/>
        </w:rPr>
        <w:t>B</w:t>
      </w:r>
      <w:r w:rsidRPr="00D16CAA">
        <w:rPr>
          <w:rFonts w:ascii="Times New Roman" w:hAnsi="Times New Roman" w:cs="Times New Roman"/>
          <w:sz w:val="24"/>
          <w:szCs w:val="24"/>
        </w:rPr>
        <w:t>ri</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f</w:t>
      </w:r>
      <w:r w:rsidRPr="00D16CAA">
        <w:rPr>
          <w:rFonts w:ascii="Times New Roman" w:hAnsi="Times New Roman" w:cs="Times New Roman"/>
          <w:spacing w:val="4"/>
          <w:sz w:val="24"/>
          <w:szCs w:val="24"/>
        </w:rPr>
        <w:t>l</w:t>
      </w:r>
      <w:r w:rsidRPr="00D16CAA">
        <w:rPr>
          <w:rFonts w:ascii="Times New Roman" w:hAnsi="Times New Roman" w:cs="Times New Roman"/>
          <w:sz w:val="24"/>
          <w:szCs w:val="24"/>
        </w:rPr>
        <w:t>y</w:t>
      </w:r>
      <w:r w:rsidRPr="00D16CAA">
        <w:rPr>
          <w:rFonts w:ascii="Times New Roman" w:hAnsi="Times New Roman" w:cs="Times New Roman"/>
          <w:spacing w:val="-3"/>
          <w:sz w:val="24"/>
          <w:szCs w:val="24"/>
        </w:rPr>
        <w:t xml:space="preserve"> </w:t>
      </w:r>
      <w:r w:rsidRPr="00D16CAA">
        <w:rPr>
          <w:rFonts w:ascii="Times New Roman" w:hAnsi="Times New Roman" w:cs="Times New Roman"/>
          <w:spacing w:val="-1"/>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plain the PGP</w:t>
      </w:r>
      <w:r w:rsidRPr="00D16CAA">
        <w:rPr>
          <w:rFonts w:ascii="Times New Roman" w:hAnsi="Times New Roman" w:cs="Times New Roman"/>
          <w:spacing w:val="1"/>
          <w:sz w:val="24"/>
          <w:szCs w:val="24"/>
        </w:rPr>
        <w:t xml:space="preserve"> </w:t>
      </w:r>
      <w:r w:rsidRPr="00D16CAA">
        <w:rPr>
          <w:rFonts w:ascii="Times New Roman" w:hAnsi="Times New Roman" w:cs="Times New Roman"/>
          <w:spacing w:val="-2"/>
          <w:sz w:val="24"/>
          <w:szCs w:val="24"/>
        </w:rPr>
        <w:t>s</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rvi</w:t>
      </w:r>
      <w:r w:rsidRPr="00D16CAA">
        <w:rPr>
          <w:rFonts w:ascii="Times New Roman" w:hAnsi="Times New Roman" w:cs="Times New Roman"/>
          <w:spacing w:val="-1"/>
          <w:sz w:val="24"/>
          <w:szCs w:val="24"/>
        </w:rPr>
        <w:t>ce</w:t>
      </w:r>
      <w:r w:rsidRPr="00D16CAA">
        <w:rPr>
          <w:rFonts w:ascii="Times New Roman" w:hAnsi="Times New Roman" w:cs="Times New Roman"/>
          <w:spacing w:val="2"/>
          <w:sz w:val="24"/>
          <w:szCs w:val="24"/>
        </w:rPr>
        <w:t>s</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pacing w:val="1"/>
          <w:sz w:val="24"/>
          <w:szCs w:val="24"/>
        </w:rPr>
        <w:t>W</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 xml:space="preserve">t </w:t>
      </w:r>
      <w:r w:rsidRPr="00D16CAA">
        <w:rPr>
          <w:rFonts w:ascii="Times New Roman" w:hAnsi="Times New Roman" w:cs="Times New Roman"/>
          <w:spacing w:val="1"/>
          <w:sz w:val="24"/>
          <w:szCs w:val="24"/>
        </w:rPr>
        <w:t>i</w:t>
      </w:r>
      <w:r w:rsidRPr="00D16CAA">
        <w:rPr>
          <w:rFonts w:ascii="Times New Roman" w:hAnsi="Times New Roman" w:cs="Times New Roman"/>
          <w:sz w:val="24"/>
          <w:szCs w:val="24"/>
        </w:rPr>
        <w:t>s K</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rb</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ros?</w:t>
      </w:r>
      <w:r w:rsidRPr="00D16CAA">
        <w:rPr>
          <w:rFonts w:ascii="Times New Roman" w:hAnsi="Times New Roman" w:cs="Times New Roman"/>
          <w:spacing w:val="3"/>
          <w:sz w:val="24"/>
          <w:szCs w:val="24"/>
        </w:rPr>
        <w:t xml:space="preserve"> </w:t>
      </w:r>
      <w:r w:rsidRPr="00D16CAA">
        <w:rPr>
          <w:rFonts w:ascii="Times New Roman" w:hAnsi="Times New Roman" w:cs="Times New Roman"/>
          <w:spacing w:val="1"/>
          <w:sz w:val="24"/>
          <w:szCs w:val="24"/>
        </w:rPr>
        <w:t>W</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t</w:t>
      </w:r>
      <w:r w:rsidRPr="00D16CAA">
        <w:rPr>
          <w:rFonts w:ascii="Times New Roman" w:hAnsi="Times New Roman" w:cs="Times New Roman"/>
          <w:spacing w:val="-2"/>
          <w:sz w:val="24"/>
          <w:szCs w:val="24"/>
        </w:rPr>
        <w:t xml:space="preserve"> </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re</w:t>
      </w:r>
      <w:r w:rsidRPr="00D16CAA">
        <w:rPr>
          <w:rFonts w:ascii="Times New Roman" w:hAnsi="Times New Roman" w:cs="Times New Roman"/>
          <w:spacing w:val="-2"/>
          <w:sz w:val="24"/>
          <w:szCs w:val="24"/>
        </w:rPr>
        <w:t xml:space="preserve"> </w:t>
      </w:r>
      <w:r w:rsidRPr="00D16CAA">
        <w:rPr>
          <w:rFonts w:ascii="Times New Roman" w:hAnsi="Times New Roman" w:cs="Times New Roman"/>
          <w:sz w:val="24"/>
          <w:szCs w:val="24"/>
        </w:rPr>
        <w:t>the</w:t>
      </w:r>
      <w:r w:rsidRPr="00D16CAA">
        <w:rPr>
          <w:rFonts w:ascii="Times New Roman" w:hAnsi="Times New Roman" w:cs="Times New Roman"/>
          <w:spacing w:val="2"/>
          <w:sz w:val="24"/>
          <w:szCs w:val="24"/>
        </w:rPr>
        <w:t xml:space="preserve"> </w:t>
      </w:r>
      <w:r w:rsidRPr="00D16CAA">
        <w:rPr>
          <w:rFonts w:ascii="Times New Roman" w:hAnsi="Times New Roman" w:cs="Times New Roman"/>
          <w:sz w:val="24"/>
          <w:szCs w:val="24"/>
        </w:rPr>
        <w:t>r</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quir</w:t>
      </w:r>
      <w:r w:rsidRPr="00D16CAA">
        <w:rPr>
          <w:rFonts w:ascii="Times New Roman" w:hAnsi="Times New Roman" w:cs="Times New Roman"/>
          <w:spacing w:val="-1"/>
          <w:sz w:val="24"/>
          <w:szCs w:val="24"/>
        </w:rPr>
        <w:t>e</w:t>
      </w:r>
      <w:r w:rsidRPr="00D16CAA">
        <w:rPr>
          <w:rFonts w:ascii="Times New Roman" w:hAnsi="Times New Roman" w:cs="Times New Roman"/>
          <w:spacing w:val="3"/>
          <w:sz w:val="24"/>
          <w:szCs w:val="24"/>
        </w:rPr>
        <w:t>m</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nts of a</w:t>
      </w:r>
      <w:r w:rsidRPr="00D16CAA">
        <w:rPr>
          <w:rFonts w:ascii="Times New Roman" w:hAnsi="Times New Roman" w:cs="Times New Roman"/>
          <w:spacing w:val="4"/>
          <w:sz w:val="24"/>
          <w:szCs w:val="24"/>
        </w:rPr>
        <w:t xml:space="preserve"> </w:t>
      </w:r>
      <w:r w:rsidRPr="00D16CAA">
        <w:rPr>
          <w:rFonts w:ascii="Times New Roman" w:hAnsi="Times New Roman" w:cs="Times New Roman"/>
          <w:sz w:val="24"/>
          <w:szCs w:val="24"/>
        </w:rPr>
        <w:t>K</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rberos</w:t>
      </w:r>
    </w:p>
    <w:p w:rsidR="005172C6" w:rsidRPr="00D16CAA" w:rsidRDefault="005172C6" w:rsidP="005172C6">
      <w:pPr>
        <w:pStyle w:val="ListParagraph"/>
        <w:numPr>
          <w:ilvl w:val="0"/>
          <w:numId w:val="103"/>
        </w:numPr>
        <w:spacing w:line="276" w:lineRule="auto"/>
        <w:rPr>
          <w:rFonts w:ascii="Times New Roman" w:hAnsi="Times New Roman" w:cs="Times New Roman"/>
          <w:spacing w:val="25"/>
          <w:sz w:val="24"/>
          <w:szCs w:val="24"/>
        </w:rPr>
      </w:pPr>
      <w:r w:rsidRPr="00D16CAA">
        <w:rPr>
          <w:rFonts w:ascii="Times New Roman" w:hAnsi="Times New Roman" w:cs="Times New Roman"/>
          <w:sz w:val="24"/>
          <w:szCs w:val="24"/>
        </w:rPr>
        <w:t>E</w:t>
      </w:r>
      <w:r w:rsidRPr="00D16CAA">
        <w:rPr>
          <w:rFonts w:ascii="Times New Roman" w:hAnsi="Times New Roman" w:cs="Times New Roman"/>
          <w:spacing w:val="2"/>
          <w:sz w:val="24"/>
          <w:szCs w:val="24"/>
        </w:rPr>
        <w:t>x</w:t>
      </w:r>
      <w:r w:rsidRPr="00D16CAA">
        <w:rPr>
          <w:rFonts w:ascii="Times New Roman" w:hAnsi="Times New Roman" w:cs="Times New Roman"/>
          <w:sz w:val="24"/>
          <w:szCs w:val="24"/>
        </w:rPr>
        <w:t>plain the li</w:t>
      </w:r>
      <w:r w:rsidRPr="00D16CAA">
        <w:rPr>
          <w:rFonts w:ascii="Times New Roman" w:hAnsi="Times New Roman" w:cs="Times New Roman"/>
          <w:spacing w:val="-1"/>
          <w:sz w:val="24"/>
          <w:szCs w:val="24"/>
        </w:rPr>
        <w:t>m</w:t>
      </w:r>
      <w:r w:rsidRPr="00D16CAA">
        <w:rPr>
          <w:rFonts w:ascii="Times New Roman" w:hAnsi="Times New Roman" w:cs="Times New Roman"/>
          <w:sz w:val="24"/>
          <w:szCs w:val="24"/>
        </w:rPr>
        <w:t>i</w:t>
      </w:r>
      <w:r w:rsidRPr="00D16CAA">
        <w:rPr>
          <w:rFonts w:ascii="Times New Roman" w:hAnsi="Times New Roman" w:cs="Times New Roman"/>
          <w:spacing w:val="1"/>
          <w:sz w:val="24"/>
          <w:szCs w:val="24"/>
        </w:rPr>
        <w:t>t</w:t>
      </w:r>
      <w:r w:rsidRPr="00D16CAA">
        <w:rPr>
          <w:rFonts w:ascii="Times New Roman" w:hAnsi="Times New Roman" w:cs="Times New Roman"/>
          <w:spacing w:val="-1"/>
          <w:sz w:val="24"/>
          <w:szCs w:val="24"/>
        </w:rPr>
        <w:t>a</w:t>
      </w:r>
      <w:r w:rsidRPr="00D16CAA">
        <w:rPr>
          <w:rFonts w:ascii="Times New Roman" w:hAnsi="Times New Roman" w:cs="Times New Roman"/>
          <w:sz w:val="24"/>
          <w:szCs w:val="24"/>
        </w:rPr>
        <w:t>t</w:t>
      </w:r>
      <w:r w:rsidRPr="00D16CAA">
        <w:rPr>
          <w:rFonts w:ascii="Times New Roman" w:hAnsi="Times New Roman" w:cs="Times New Roman"/>
          <w:spacing w:val="1"/>
          <w:sz w:val="24"/>
          <w:szCs w:val="24"/>
        </w:rPr>
        <w:t>i</w:t>
      </w:r>
      <w:r w:rsidRPr="00D16CAA">
        <w:rPr>
          <w:rFonts w:ascii="Times New Roman" w:hAnsi="Times New Roman" w:cs="Times New Roman"/>
          <w:sz w:val="24"/>
          <w:szCs w:val="24"/>
        </w:rPr>
        <w:t>ons of</w:t>
      </w:r>
      <w:r w:rsidRPr="00D16CAA">
        <w:rPr>
          <w:rFonts w:ascii="Times New Roman" w:hAnsi="Times New Roman" w:cs="Times New Roman"/>
          <w:spacing w:val="-3"/>
          <w:sz w:val="24"/>
          <w:szCs w:val="24"/>
        </w:rPr>
        <w:t xml:space="preserve"> </w:t>
      </w:r>
      <w:r w:rsidRPr="00D16CAA">
        <w:rPr>
          <w:rFonts w:ascii="Times New Roman" w:hAnsi="Times New Roman" w:cs="Times New Roman"/>
          <w:spacing w:val="1"/>
          <w:sz w:val="24"/>
          <w:szCs w:val="24"/>
        </w:rPr>
        <w:t>S</w:t>
      </w:r>
      <w:r w:rsidRPr="00D16CAA">
        <w:rPr>
          <w:rFonts w:ascii="Times New Roman" w:hAnsi="Times New Roman" w:cs="Times New Roman"/>
          <w:sz w:val="24"/>
          <w:szCs w:val="24"/>
        </w:rPr>
        <w:t>MT</w:t>
      </w:r>
      <w:r w:rsidRPr="00D16CAA">
        <w:rPr>
          <w:rFonts w:ascii="Times New Roman" w:hAnsi="Times New Roman" w:cs="Times New Roman"/>
          <w:spacing w:val="1"/>
          <w:sz w:val="24"/>
          <w:szCs w:val="24"/>
        </w:rPr>
        <w:t>P</w:t>
      </w:r>
      <w:r w:rsidRPr="00D16CAA">
        <w:rPr>
          <w:rFonts w:ascii="Times New Roman" w:hAnsi="Times New Roman" w:cs="Times New Roman"/>
          <w:sz w:val="24"/>
          <w:szCs w:val="24"/>
        </w:rPr>
        <w:t>/822 s</w:t>
      </w:r>
      <w:r w:rsidRPr="00D16CAA">
        <w:rPr>
          <w:rFonts w:ascii="Times New Roman" w:hAnsi="Times New Roman" w:cs="Times New Roman"/>
          <w:spacing w:val="-1"/>
          <w:sz w:val="24"/>
          <w:szCs w:val="24"/>
        </w:rPr>
        <w:t>c</w:t>
      </w:r>
      <w:r w:rsidRPr="00D16CAA">
        <w:rPr>
          <w:rFonts w:ascii="Times New Roman" w:hAnsi="Times New Roman" w:cs="Times New Roman"/>
          <w:sz w:val="24"/>
          <w:szCs w:val="24"/>
        </w:rPr>
        <w:t>h</w:t>
      </w:r>
      <w:r w:rsidRPr="00D16CAA">
        <w:rPr>
          <w:rFonts w:ascii="Times New Roman" w:hAnsi="Times New Roman" w:cs="Times New Roman"/>
          <w:spacing w:val="-1"/>
          <w:sz w:val="24"/>
          <w:szCs w:val="24"/>
        </w:rPr>
        <w:t>e</w:t>
      </w:r>
      <w:r w:rsidRPr="00D16CAA">
        <w:rPr>
          <w:rFonts w:ascii="Times New Roman" w:hAnsi="Times New Roman" w:cs="Times New Roman"/>
          <w:sz w:val="24"/>
          <w:szCs w:val="24"/>
        </w:rPr>
        <w:t>m</w:t>
      </w:r>
      <w:r w:rsidRPr="00D16CAA">
        <w:rPr>
          <w:rFonts w:ascii="Times New Roman" w:hAnsi="Times New Roman" w:cs="Times New Roman"/>
          <w:spacing w:val="2"/>
          <w:sz w:val="24"/>
          <w:szCs w:val="24"/>
        </w:rPr>
        <w:t>e</w:t>
      </w:r>
      <w:r w:rsidRPr="00D16CAA">
        <w:rPr>
          <w:rFonts w:ascii="Times New Roman" w:hAnsi="Times New Roman" w:cs="Times New Roman"/>
          <w:sz w:val="24"/>
          <w:szCs w:val="24"/>
        </w:rPr>
        <w:t xml:space="preserve">.                                                       </w:t>
      </w:r>
      <w:r w:rsidRPr="00D16CAA">
        <w:rPr>
          <w:rFonts w:ascii="Times New Roman" w:hAnsi="Times New Roman" w:cs="Times New Roman"/>
          <w:spacing w:val="25"/>
          <w:sz w:val="24"/>
          <w:szCs w:val="24"/>
        </w:rPr>
        <w:t xml:space="preserve"> </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Explain briefly the services provided by PGP?</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Write a short note on the functionality of S/MIME.</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Distinguish between Kerberos version 4 and version 5?</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Describe the X.509 version 3 in details?</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Briefly describe public key management in PGP</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What are the requirements for the use of a public-key certificate scheme?</w:t>
      </w:r>
    </w:p>
    <w:p w:rsidR="005172C6" w:rsidRPr="00D16CAA" w:rsidRDefault="005172C6" w:rsidP="005172C6">
      <w:pPr>
        <w:pStyle w:val="ListParagraph"/>
        <w:numPr>
          <w:ilvl w:val="0"/>
          <w:numId w:val="103"/>
        </w:numPr>
        <w:spacing w:line="276" w:lineRule="auto"/>
        <w:rPr>
          <w:rFonts w:ascii="Times New Roman" w:hAnsi="Times New Roman" w:cs="Times New Roman"/>
          <w:sz w:val="24"/>
          <w:szCs w:val="24"/>
        </w:rPr>
      </w:pPr>
      <w:r w:rsidRPr="00D16CAA">
        <w:rPr>
          <w:rFonts w:ascii="Times New Roman" w:hAnsi="Times New Roman" w:cs="Times New Roman"/>
          <w:sz w:val="24"/>
          <w:szCs w:val="24"/>
        </w:rPr>
        <w:t>What problem was Kerberos designed to address? Briefly describe Kerberos system.</w:t>
      </w:r>
    </w:p>
    <w:p w:rsidR="005172C6" w:rsidRPr="00D16CAA" w:rsidRDefault="005172C6" w:rsidP="005172C6">
      <w:pPr>
        <w:pStyle w:val="ListParagraph"/>
        <w:numPr>
          <w:ilvl w:val="0"/>
          <w:numId w:val="103"/>
        </w:numPr>
        <w:spacing w:line="276" w:lineRule="auto"/>
        <w:rPr>
          <w:rFonts w:ascii="Times New Roman" w:hAnsi="Times New Roman" w:cs="Times New Roman"/>
          <w:b/>
          <w:color w:val="FF0000"/>
          <w:sz w:val="24"/>
          <w:szCs w:val="24"/>
        </w:rPr>
      </w:pPr>
      <w:r w:rsidRPr="00D16CAA">
        <w:rPr>
          <w:rFonts w:ascii="Times New Roman" w:hAnsi="Times New Roman" w:cs="Times New Roman"/>
          <w:sz w:val="24"/>
          <w:szCs w:val="24"/>
        </w:rPr>
        <w:t>What is CA? Briefly describe Public-key certificates.</w:t>
      </w:r>
    </w:p>
    <w:p w:rsidR="005172C6" w:rsidRDefault="005172C6" w:rsidP="005172C6">
      <w:pPr>
        <w:ind w:left="-900" w:right="-630"/>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5172C6" w:rsidRDefault="005172C6" w:rsidP="00AA0CD9">
      <w:pPr>
        <w:ind w:left="-900" w:right="-630"/>
        <w:jc w:val="center"/>
        <w:rPr>
          <w:rFonts w:ascii="Verdana" w:hAnsi="Verdana"/>
          <w:b/>
        </w:rPr>
      </w:pPr>
    </w:p>
    <w:p w:rsidR="00AA0CD9" w:rsidRDefault="0006418F" w:rsidP="00AA0CD9">
      <w:pPr>
        <w:ind w:left="-900" w:right="-630"/>
        <w:jc w:val="center"/>
        <w:rPr>
          <w:rFonts w:ascii="Verdana" w:hAnsi="Verdana"/>
          <w:b/>
        </w:rPr>
      </w:pPr>
      <w:r>
        <w:rPr>
          <w:rFonts w:ascii="Verdana" w:hAnsi="Verdana"/>
          <w:b/>
        </w:rPr>
        <w:lastRenderedPageBreak/>
        <w:t>UNIT – V</w:t>
      </w:r>
    </w:p>
    <w:p w:rsidR="00AA0CD9" w:rsidRDefault="00AA0CD9" w:rsidP="00AA0CD9">
      <w:pPr>
        <w:ind w:left="-900" w:right="-630"/>
        <w:rPr>
          <w:rFonts w:ascii="Verdana" w:hAnsi="Verdana"/>
          <w:b/>
        </w:rPr>
      </w:pPr>
      <w:r>
        <w:rPr>
          <w:rFonts w:ascii="Verdana" w:hAnsi="Verdana"/>
          <w:b/>
        </w:rPr>
        <w:t>Terminology</w:t>
      </w:r>
    </w:p>
    <w:tbl>
      <w:tblPr>
        <w:tblStyle w:val="TableGrid"/>
        <w:tblW w:w="11538" w:type="dxa"/>
        <w:tblInd w:w="-900" w:type="dxa"/>
        <w:tblLook w:val="04A0"/>
      </w:tblPr>
      <w:tblGrid>
        <w:gridCol w:w="1908"/>
        <w:gridCol w:w="9630"/>
      </w:tblGrid>
      <w:tr w:rsidR="00AA0CD9" w:rsidRPr="006666FE" w:rsidTr="0006418F">
        <w:tc>
          <w:tcPr>
            <w:tcW w:w="1908" w:type="dxa"/>
          </w:tcPr>
          <w:p w:rsidR="00AA0CD9" w:rsidRPr="006666FE" w:rsidRDefault="0006418F" w:rsidP="00AA0CD9">
            <w:pPr>
              <w:ind w:right="-630"/>
              <w:rPr>
                <w:rFonts w:ascii="Verdana" w:hAnsi="Verdana"/>
                <w:b/>
              </w:rPr>
            </w:pPr>
            <w:r w:rsidRPr="006666FE">
              <w:rPr>
                <w:rFonts w:ascii="Verdana" w:hAnsi="Verdana" w:cs="Times New Roman"/>
                <w:b/>
              </w:rPr>
              <w:t>IPSECURITY</w:t>
            </w:r>
          </w:p>
        </w:tc>
        <w:tc>
          <w:tcPr>
            <w:tcW w:w="9630" w:type="dxa"/>
          </w:tcPr>
          <w:p w:rsidR="0006418F" w:rsidRPr="006666FE" w:rsidRDefault="0006418F" w:rsidP="0006418F">
            <w:pPr>
              <w:spacing w:line="276" w:lineRule="auto"/>
              <w:rPr>
                <w:rFonts w:ascii="Verdana" w:hAnsi="Verdana" w:cs="Times New Roman"/>
              </w:rPr>
            </w:pPr>
            <w:r w:rsidRPr="006666FE">
              <w:rPr>
                <w:rFonts w:ascii="Verdana" w:hAnsi="Verdana" w:cs="Times New Roman"/>
                <w:b/>
              </w:rPr>
              <w:t xml:space="preserve">: </w:t>
            </w:r>
            <w:r w:rsidRPr="006666FE">
              <w:rPr>
                <w:rFonts w:ascii="Verdana" w:hAnsi="Verdana" w:cs="Times New Roman"/>
              </w:rPr>
              <w:t>IPSec is a protocol suit for securing internet protocol (IP) communications by authenticating and encrypting each IP packet by authenticating and encrypting each packet of communication session.</w:t>
            </w:r>
          </w:p>
          <w:p w:rsidR="0006418F" w:rsidRPr="006666FE" w:rsidRDefault="0006418F" w:rsidP="0006418F">
            <w:pPr>
              <w:spacing w:line="276" w:lineRule="auto"/>
              <w:rPr>
                <w:rFonts w:ascii="Verdana" w:hAnsi="Verdana" w:cs="Times New Roman"/>
              </w:rPr>
            </w:pPr>
            <w:r w:rsidRPr="006666FE">
              <w:rPr>
                <w:rFonts w:ascii="Verdana" w:hAnsi="Verdana" w:cs="Times New Roman"/>
              </w:rPr>
              <w:t>It added to either current version of the IP (i.e., IPV4 or IPV6), by means of additional header.</w:t>
            </w:r>
          </w:p>
          <w:p w:rsidR="00AA0CD9" w:rsidRPr="006666FE" w:rsidRDefault="00AA0CD9" w:rsidP="00AA0CD9">
            <w:pPr>
              <w:ind w:right="-630"/>
              <w:rPr>
                <w:rFonts w:ascii="Verdana" w:hAnsi="Verdana"/>
                <w:b/>
              </w:rPr>
            </w:pPr>
          </w:p>
        </w:tc>
      </w:tr>
      <w:tr w:rsidR="00AA0CD9" w:rsidRPr="006666FE" w:rsidTr="0006418F">
        <w:tc>
          <w:tcPr>
            <w:tcW w:w="1908" w:type="dxa"/>
          </w:tcPr>
          <w:p w:rsidR="00AA0CD9" w:rsidRPr="006666FE" w:rsidRDefault="006666FE" w:rsidP="0006418F">
            <w:pPr>
              <w:jc w:val="both"/>
              <w:rPr>
                <w:rFonts w:ascii="Verdana" w:hAnsi="Verdana"/>
                <w:b/>
              </w:rPr>
            </w:pPr>
            <w:r w:rsidRPr="006666FE">
              <w:rPr>
                <w:rFonts w:ascii="Verdana" w:hAnsi="Verdana"/>
                <w:b/>
              </w:rPr>
              <w:t>Firewall</w:t>
            </w:r>
          </w:p>
        </w:tc>
        <w:tc>
          <w:tcPr>
            <w:tcW w:w="9630" w:type="dxa"/>
          </w:tcPr>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Firewall is software or hardware based network security system that controls the incoming and outgoing network traffic, based on applied rule set.</w:t>
            </w:r>
          </w:p>
          <w:p w:rsidR="00AA0CD9" w:rsidRPr="006666FE" w:rsidRDefault="006666FE" w:rsidP="006666FE">
            <w:pPr>
              <w:ind w:right="-630"/>
              <w:rPr>
                <w:rFonts w:ascii="Verdana" w:hAnsi="Verdana"/>
                <w:b/>
              </w:rPr>
            </w:pPr>
            <w:r w:rsidRPr="006666FE">
              <w:rPr>
                <w:rFonts w:ascii="Verdana" w:hAnsi="Verdana" w:cs="Times New Roman"/>
              </w:rPr>
              <w:t>A fire wall establishes a barrier between a trusted secure internal network and another network.</w:t>
            </w:r>
          </w:p>
        </w:tc>
      </w:tr>
      <w:tr w:rsidR="00AA0CD9" w:rsidRPr="006666FE" w:rsidTr="0006418F">
        <w:tc>
          <w:tcPr>
            <w:tcW w:w="1908" w:type="dxa"/>
          </w:tcPr>
          <w:p w:rsidR="006666FE" w:rsidRPr="006666FE" w:rsidRDefault="006666FE" w:rsidP="00AA0CD9">
            <w:pPr>
              <w:ind w:right="-630"/>
              <w:rPr>
                <w:rFonts w:ascii="Verdana" w:hAnsi="Verdana" w:cs="Times New Roman"/>
                <w:b/>
                <w:bCs/>
                <w:color w:val="000000"/>
                <w:spacing w:val="17"/>
              </w:rPr>
            </w:pPr>
            <w:r w:rsidRPr="006666FE">
              <w:rPr>
                <w:rFonts w:ascii="Verdana" w:hAnsi="Verdana" w:cs="Times New Roman"/>
                <w:b/>
                <w:bCs/>
                <w:color w:val="000000"/>
              </w:rPr>
              <w:t>E</w:t>
            </w:r>
            <w:r w:rsidRPr="006666FE">
              <w:rPr>
                <w:rFonts w:ascii="Verdana" w:hAnsi="Verdana" w:cs="Times New Roman"/>
                <w:b/>
                <w:bCs/>
                <w:color w:val="000000"/>
                <w:spacing w:val="-1"/>
              </w:rPr>
              <w:t>n</w:t>
            </w:r>
            <w:r w:rsidRPr="006666FE">
              <w:rPr>
                <w:rFonts w:ascii="Verdana" w:hAnsi="Verdana" w:cs="Times New Roman"/>
                <w:b/>
                <w:bCs/>
                <w:color w:val="000000"/>
                <w:spacing w:val="1"/>
              </w:rPr>
              <w:t>cry</w:t>
            </w:r>
            <w:r w:rsidRPr="006666FE">
              <w:rPr>
                <w:rFonts w:ascii="Verdana" w:hAnsi="Verdana" w:cs="Times New Roman"/>
                <w:b/>
                <w:bCs/>
                <w:color w:val="000000"/>
                <w:spacing w:val="-3"/>
              </w:rPr>
              <w:t>p</w:t>
            </w:r>
            <w:r w:rsidRPr="006666FE">
              <w:rPr>
                <w:rFonts w:ascii="Verdana" w:hAnsi="Verdana" w:cs="Times New Roman"/>
                <w:b/>
                <w:bCs/>
                <w:color w:val="000000"/>
              </w:rPr>
              <w:t>t</w:t>
            </w:r>
            <w:r w:rsidRPr="006666FE">
              <w:rPr>
                <w:rFonts w:ascii="Verdana" w:hAnsi="Verdana" w:cs="Times New Roman"/>
                <w:b/>
                <w:bCs/>
                <w:color w:val="000000"/>
                <w:spacing w:val="1"/>
              </w:rPr>
              <w:t>i</w:t>
            </w:r>
            <w:r w:rsidRPr="006666FE">
              <w:rPr>
                <w:rFonts w:ascii="Verdana" w:hAnsi="Verdana" w:cs="Times New Roman"/>
                <w:b/>
                <w:bCs/>
                <w:color w:val="000000"/>
                <w:spacing w:val="-1"/>
              </w:rPr>
              <w:t>o</w:t>
            </w:r>
            <w:r w:rsidRPr="006666FE">
              <w:rPr>
                <w:rFonts w:ascii="Verdana" w:hAnsi="Verdana" w:cs="Times New Roman"/>
                <w:b/>
                <w:bCs/>
                <w:color w:val="000000"/>
              </w:rPr>
              <w:t>n</w:t>
            </w:r>
            <w:r w:rsidRPr="006666FE">
              <w:rPr>
                <w:rFonts w:ascii="Verdana" w:hAnsi="Verdana" w:cs="Times New Roman"/>
                <w:b/>
                <w:bCs/>
                <w:color w:val="000000"/>
                <w:spacing w:val="17"/>
              </w:rPr>
              <w:t xml:space="preserve"> </w:t>
            </w:r>
          </w:p>
          <w:p w:rsidR="00AA0CD9" w:rsidRPr="006666FE" w:rsidRDefault="006666FE" w:rsidP="00AA0CD9">
            <w:pPr>
              <w:ind w:right="-630"/>
              <w:rPr>
                <w:rFonts w:ascii="Verdana" w:hAnsi="Verdana"/>
                <w:b/>
              </w:rPr>
            </w:pPr>
            <w:r w:rsidRPr="006666FE">
              <w:rPr>
                <w:rFonts w:ascii="Verdana" w:hAnsi="Verdana" w:cs="Times New Roman"/>
                <w:b/>
                <w:bCs/>
                <w:color w:val="000000"/>
                <w:spacing w:val="-2"/>
              </w:rPr>
              <w:t>A</w:t>
            </w:r>
            <w:r w:rsidRPr="006666FE">
              <w:rPr>
                <w:rFonts w:ascii="Verdana" w:hAnsi="Verdana" w:cs="Times New Roman"/>
                <w:b/>
                <w:bCs/>
                <w:color w:val="000000"/>
                <w:spacing w:val="1"/>
              </w:rPr>
              <w:t>lg</w:t>
            </w:r>
            <w:r w:rsidRPr="006666FE">
              <w:rPr>
                <w:rFonts w:ascii="Verdana" w:hAnsi="Verdana" w:cs="Times New Roman"/>
                <w:b/>
                <w:bCs/>
                <w:color w:val="000000"/>
                <w:spacing w:val="-3"/>
              </w:rPr>
              <w:t>o</w:t>
            </w:r>
            <w:r w:rsidRPr="006666FE">
              <w:rPr>
                <w:rFonts w:ascii="Verdana" w:hAnsi="Verdana" w:cs="Times New Roman"/>
                <w:b/>
                <w:bCs/>
                <w:color w:val="000000"/>
                <w:spacing w:val="1"/>
              </w:rPr>
              <w:t>ri</w:t>
            </w:r>
            <w:r w:rsidRPr="006666FE">
              <w:rPr>
                <w:rFonts w:ascii="Verdana" w:hAnsi="Verdana" w:cs="Times New Roman"/>
                <w:b/>
                <w:bCs/>
                <w:color w:val="000000"/>
              </w:rPr>
              <w:t>t</w:t>
            </w:r>
            <w:r w:rsidRPr="006666FE">
              <w:rPr>
                <w:rFonts w:ascii="Verdana" w:hAnsi="Verdana" w:cs="Times New Roman"/>
                <w:b/>
                <w:bCs/>
                <w:color w:val="000000"/>
                <w:spacing w:val="-1"/>
              </w:rPr>
              <w:t>h</w:t>
            </w:r>
            <w:r w:rsidRPr="006666FE">
              <w:rPr>
                <w:rFonts w:ascii="Verdana" w:hAnsi="Verdana" w:cs="Times New Roman"/>
                <w:b/>
                <w:bCs/>
                <w:color w:val="000000"/>
              </w:rPr>
              <w:t>m</w:t>
            </w:r>
          </w:p>
        </w:tc>
        <w:tc>
          <w:tcPr>
            <w:tcW w:w="9630" w:type="dxa"/>
          </w:tcPr>
          <w:p w:rsidR="006666FE" w:rsidRPr="006666FE" w:rsidRDefault="006666FE" w:rsidP="006666FE">
            <w:pPr>
              <w:widowControl w:val="0"/>
              <w:tabs>
                <w:tab w:val="left" w:pos="460"/>
              </w:tabs>
              <w:autoSpaceDE w:val="0"/>
              <w:autoSpaceDN w:val="0"/>
              <w:adjustRightInd w:val="0"/>
              <w:spacing w:before="9" w:line="276" w:lineRule="auto"/>
              <w:ind w:right="144"/>
              <w:jc w:val="both"/>
              <w:rPr>
                <w:rFonts w:ascii="Verdana" w:hAnsi="Verdana" w:cs="Times New Roman"/>
                <w:color w:val="000000"/>
              </w:rPr>
            </w:pPr>
            <w:r w:rsidRPr="006666FE">
              <w:rPr>
                <w:rFonts w:ascii="Verdana" w:hAnsi="Verdana" w:cs="Times New Roman"/>
                <w:color w:val="000000"/>
                <w:spacing w:val="16"/>
              </w:rPr>
              <w:t xml:space="preserve"> </w:t>
            </w:r>
            <w:r w:rsidRPr="006666FE">
              <w:rPr>
                <w:rFonts w:ascii="Verdana" w:hAnsi="Verdana" w:cs="Times New Roman"/>
                <w:color w:val="000000"/>
              </w:rPr>
              <w:t>A</w:t>
            </w:r>
            <w:r w:rsidRPr="006666FE">
              <w:rPr>
                <w:rFonts w:ascii="Verdana" w:hAnsi="Verdana" w:cs="Times New Roman"/>
                <w:color w:val="000000"/>
                <w:spacing w:val="19"/>
              </w:rPr>
              <w:t xml:space="preserve"> </w:t>
            </w:r>
            <w:r w:rsidRPr="006666FE">
              <w:rPr>
                <w:rFonts w:ascii="Verdana" w:hAnsi="Verdana" w:cs="Times New Roman"/>
                <w:color w:val="000000"/>
              </w:rPr>
              <w:t>set</w:t>
            </w:r>
            <w:r w:rsidRPr="006666FE">
              <w:rPr>
                <w:rFonts w:ascii="Verdana" w:hAnsi="Verdana" w:cs="Times New Roman"/>
                <w:color w:val="000000"/>
                <w:spacing w:val="21"/>
              </w:rPr>
              <w:t xml:space="preserve"> </w:t>
            </w:r>
            <w:r w:rsidRPr="006666FE">
              <w:rPr>
                <w:rFonts w:ascii="Verdana" w:hAnsi="Verdana" w:cs="Times New Roman"/>
                <w:color w:val="000000"/>
                <w:spacing w:val="1"/>
              </w:rPr>
              <w:t>o</w:t>
            </w:r>
            <w:r w:rsidRPr="006666FE">
              <w:rPr>
                <w:rFonts w:ascii="Verdana" w:hAnsi="Verdana" w:cs="Times New Roman"/>
                <w:color w:val="000000"/>
              </w:rPr>
              <w:t>f</w:t>
            </w:r>
            <w:r w:rsidRPr="006666FE">
              <w:rPr>
                <w:rFonts w:ascii="Verdana" w:hAnsi="Verdana" w:cs="Times New Roman"/>
                <w:color w:val="000000"/>
                <w:spacing w:val="20"/>
              </w:rPr>
              <w:t xml:space="preserve"> </w:t>
            </w:r>
            <w:r w:rsidRPr="006666FE">
              <w:rPr>
                <w:rFonts w:ascii="Verdana" w:hAnsi="Verdana" w:cs="Times New Roman"/>
                <w:color w:val="000000"/>
                <w:spacing w:val="-1"/>
              </w:rPr>
              <w:t>d</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u</w:t>
            </w:r>
            <w:r w:rsidRPr="006666FE">
              <w:rPr>
                <w:rFonts w:ascii="Verdana" w:hAnsi="Verdana" w:cs="Times New Roman"/>
                <w:color w:val="000000"/>
                <w:spacing w:val="1"/>
              </w:rPr>
              <w:t>me</w:t>
            </w:r>
            <w:r w:rsidRPr="006666FE">
              <w:rPr>
                <w:rFonts w:ascii="Verdana" w:hAnsi="Verdana" w:cs="Times New Roman"/>
                <w:color w:val="000000"/>
                <w:spacing w:val="-1"/>
              </w:rPr>
              <w:t>n</w:t>
            </w:r>
            <w:r w:rsidRPr="006666FE">
              <w:rPr>
                <w:rFonts w:ascii="Verdana" w:hAnsi="Verdana" w:cs="Times New Roman"/>
                <w:color w:val="000000"/>
              </w:rPr>
              <w:t>ts</w:t>
            </w:r>
            <w:r w:rsidRPr="006666FE">
              <w:rPr>
                <w:rFonts w:ascii="Verdana" w:hAnsi="Verdana" w:cs="Times New Roman"/>
                <w:color w:val="000000"/>
                <w:spacing w:val="13"/>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at</w:t>
            </w:r>
            <w:r w:rsidRPr="006666FE">
              <w:rPr>
                <w:rFonts w:ascii="Verdana" w:hAnsi="Verdana" w:cs="Times New Roman"/>
                <w:color w:val="000000"/>
                <w:spacing w:val="23"/>
              </w:rPr>
              <w:t xml:space="preserve"> </w:t>
            </w:r>
            <w:r w:rsidRPr="006666FE">
              <w:rPr>
                <w:rFonts w:ascii="Verdana" w:hAnsi="Verdana" w:cs="Times New Roman"/>
                <w:color w:val="000000"/>
                <w:spacing w:val="-1"/>
              </w:rPr>
              <w:t>d</w:t>
            </w:r>
            <w:r w:rsidRPr="006666FE">
              <w:rPr>
                <w:rFonts w:ascii="Verdana" w:hAnsi="Verdana" w:cs="Times New Roman"/>
                <w:color w:val="000000"/>
                <w:spacing w:val="1"/>
              </w:rPr>
              <w:t>e</w:t>
            </w:r>
            <w:r w:rsidRPr="006666FE">
              <w:rPr>
                <w:rFonts w:ascii="Verdana" w:hAnsi="Verdana" w:cs="Times New Roman"/>
                <w:color w:val="000000"/>
              </w:rPr>
              <w:t>s</w:t>
            </w:r>
            <w:r w:rsidRPr="006666FE">
              <w:rPr>
                <w:rFonts w:ascii="Verdana" w:hAnsi="Verdana" w:cs="Times New Roman"/>
                <w:color w:val="000000"/>
                <w:spacing w:val="-2"/>
              </w:rPr>
              <w:t>c</w:t>
            </w:r>
            <w:r w:rsidRPr="006666FE">
              <w:rPr>
                <w:rFonts w:ascii="Verdana" w:hAnsi="Verdana" w:cs="Times New Roman"/>
                <w:color w:val="000000"/>
              </w:rPr>
              <w:t>ri</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18"/>
              </w:rPr>
              <w:t xml:space="preserve"> </w:t>
            </w:r>
            <w:r w:rsidRPr="006666FE">
              <w:rPr>
                <w:rFonts w:ascii="Verdana" w:hAnsi="Verdana" w:cs="Times New Roman"/>
                <w:color w:val="000000"/>
                <w:spacing w:val="-1"/>
              </w:rPr>
              <w:t>h</w:t>
            </w:r>
            <w:r w:rsidRPr="006666FE">
              <w:rPr>
                <w:rFonts w:ascii="Verdana" w:hAnsi="Verdana" w:cs="Times New Roman"/>
                <w:color w:val="000000"/>
                <w:spacing w:val="1"/>
              </w:rPr>
              <w:t>o</w:t>
            </w:r>
            <w:r w:rsidRPr="006666FE">
              <w:rPr>
                <w:rFonts w:ascii="Verdana" w:hAnsi="Verdana" w:cs="Times New Roman"/>
                <w:color w:val="000000"/>
              </w:rPr>
              <w:t>w</w:t>
            </w:r>
            <w:r w:rsidRPr="006666FE">
              <w:rPr>
                <w:rFonts w:ascii="Verdana" w:hAnsi="Verdana" w:cs="Times New Roman"/>
                <w:color w:val="000000"/>
                <w:spacing w:val="18"/>
              </w:rPr>
              <w:t xml:space="preserve"> </w:t>
            </w:r>
            <w:r w:rsidRPr="006666FE">
              <w:rPr>
                <w:rFonts w:ascii="Verdana" w:hAnsi="Verdana" w:cs="Times New Roman"/>
                <w:color w:val="000000"/>
                <w:spacing w:val="1"/>
              </w:rPr>
              <w:t>v</w:t>
            </w:r>
            <w:r w:rsidRPr="006666FE">
              <w:rPr>
                <w:rFonts w:ascii="Verdana" w:hAnsi="Verdana" w:cs="Times New Roman"/>
                <w:color w:val="000000"/>
              </w:rPr>
              <w:t>ari</w:t>
            </w:r>
            <w:r w:rsidRPr="006666FE">
              <w:rPr>
                <w:rFonts w:ascii="Verdana" w:hAnsi="Verdana" w:cs="Times New Roman"/>
                <w:color w:val="000000"/>
                <w:spacing w:val="1"/>
              </w:rPr>
              <w:t>o</w:t>
            </w:r>
            <w:r w:rsidRPr="006666FE">
              <w:rPr>
                <w:rFonts w:ascii="Verdana" w:hAnsi="Verdana" w:cs="Times New Roman"/>
                <w:color w:val="000000"/>
                <w:spacing w:val="-1"/>
              </w:rPr>
              <w:t>u</w:t>
            </w:r>
            <w:r w:rsidRPr="006666FE">
              <w:rPr>
                <w:rFonts w:ascii="Verdana" w:hAnsi="Verdana" w:cs="Times New Roman"/>
                <w:color w:val="000000"/>
              </w:rPr>
              <w:t>s</w:t>
            </w:r>
            <w:r w:rsidRPr="006666FE">
              <w:rPr>
                <w:rFonts w:ascii="Verdana" w:hAnsi="Verdana" w:cs="Times New Roman"/>
                <w:color w:val="000000"/>
                <w:spacing w:val="15"/>
              </w:rPr>
              <w:t xml:space="preserve"> </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c</w:t>
            </w:r>
            <w:r w:rsidRPr="006666FE">
              <w:rPr>
                <w:rFonts w:ascii="Verdana" w:hAnsi="Verdana" w:cs="Times New Roman"/>
                <w:color w:val="000000"/>
                <w:spacing w:val="-2"/>
              </w:rPr>
              <w:t>r</w:t>
            </w:r>
            <w:r w:rsidRPr="006666FE">
              <w:rPr>
                <w:rFonts w:ascii="Verdana" w:hAnsi="Verdana" w:cs="Times New Roman"/>
                <w:color w:val="000000"/>
                <w:spacing w:val="1"/>
              </w:rPr>
              <w:t>y</w:t>
            </w:r>
            <w:r w:rsidRPr="006666FE">
              <w:rPr>
                <w:rFonts w:ascii="Verdana" w:hAnsi="Verdana" w:cs="Times New Roman"/>
                <w:color w:val="000000"/>
                <w:spacing w:val="-1"/>
              </w:rPr>
              <w:t>p</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1"/>
              </w:rPr>
              <w:t>o</w:t>
            </w:r>
            <w:r w:rsidRPr="006666FE">
              <w:rPr>
                <w:rFonts w:ascii="Verdana" w:hAnsi="Verdana" w:cs="Times New Roman"/>
                <w:color w:val="000000"/>
              </w:rPr>
              <w:t>n</w:t>
            </w:r>
            <w:r w:rsidRPr="006666FE">
              <w:rPr>
                <w:rFonts w:ascii="Verdana" w:hAnsi="Verdana" w:cs="Times New Roman"/>
                <w:color w:val="000000"/>
                <w:spacing w:val="14"/>
              </w:rPr>
              <w:t xml:space="preserve"> </w:t>
            </w:r>
            <w:r w:rsidRPr="006666FE">
              <w:rPr>
                <w:rFonts w:ascii="Verdana" w:hAnsi="Verdana" w:cs="Times New Roman"/>
                <w:color w:val="000000"/>
              </w:rPr>
              <w:t>al</w:t>
            </w:r>
            <w:r w:rsidRPr="006666FE">
              <w:rPr>
                <w:rFonts w:ascii="Verdana" w:hAnsi="Verdana" w:cs="Times New Roman"/>
                <w:color w:val="000000"/>
                <w:spacing w:val="-1"/>
              </w:rPr>
              <w:t>g</w:t>
            </w:r>
            <w:r w:rsidRPr="006666FE">
              <w:rPr>
                <w:rFonts w:ascii="Verdana" w:hAnsi="Verdana" w:cs="Times New Roman"/>
                <w:color w:val="000000"/>
                <w:spacing w:val="1"/>
              </w:rPr>
              <w:t>o</w:t>
            </w:r>
            <w:r w:rsidRPr="006666FE">
              <w:rPr>
                <w:rFonts w:ascii="Verdana" w:hAnsi="Verdana" w:cs="Times New Roman"/>
                <w:color w:val="000000"/>
              </w:rPr>
              <w:t>rith</w:t>
            </w:r>
            <w:r w:rsidRPr="006666FE">
              <w:rPr>
                <w:rFonts w:ascii="Verdana" w:hAnsi="Verdana" w:cs="Times New Roman"/>
                <w:color w:val="000000"/>
                <w:spacing w:val="1"/>
              </w:rPr>
              <w:t>m</w:t>
            </w:r>
            <w:r w:rsidRPr="006666FE">
              <w:rPr>
                <w:rFonts w:ascii="Verdana" w:hAnsi="Verdana" w:cs="Times New Roman"/>
                <w:color w:val="000000"/>
              </w:rPr>
              <w:t>s</w:t>
            </w:r>
            <w:r w:rsidRPr="006666FE">
              <w:rPr>
                <w:rFonts w:ascii="Verdana" w:hAnsi="Verdana" w:cs="Times New Roman"/>
                <w:color w:val="000000"/>
                <w:spacing w:val="15"/>
              </w:rPr>
              <w:t xml:space="preserve"> </w:t>
            </w:r>
            <w:r w:rsidRPr="006666FE">
              <w:rPr>
                <w:rFonts w:ascii="Verdana" w:hAnsi="Verdana" w:cs="Times New Roman"/>
                <w:color w:val="000000"/>
              </w:rPr>
              <w:t xml:space="preserve">are </w:t>
            </w:r>
            <w:r w:rsidRPr="006666FE">
              <w:rPr>
                <w:rFonts w:ascii="Verdana" w:hAnsi="Verdana" w:cs="Times New Roman"/>
                <w:color w:val="000000"/>
                <w:spacing w:val="-1"/>
              </w:rPr>
              <w:t>u</w:t>
            </w:r>
            <w:r w:rsidRPr="006666FE">
              <w:rPr>
                <w:rFonts w:ascii="Verdana" w:hAnsi="Verdana" w:cs="Times New Roman"/>
                <w:color w:val="000000"/>
              </w:rPr>
              <w:t>sed</w:t>
            </w:r>
            <w:r w:rsidRPr="006666FE">
              <w:rPr>
                <w:rFonts w:ascii="Verdana" w:hAnsi="Verdana" w:cs="Times New Roman"/>
                <w:color w:val="000000"/>
                <w:spacing w:val="-5"/>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rPr>
              <w:t>E</w:t>
            </w:r>
            <w:r w:rsidRPr="006666FE">
              <w:rPr>
                <w:rFonts w:ascii="Verdana" w:hAnsi="Verdana" w:cs="Times New Roman"/>
                <w:color w:val="000000"/>
                <w:spacing w:val="-1"/>
              </w:rPr>
              <w:t>S</w:t>
            </w:r>
            <w:r w:rsidRPr="006666FE">
              <w:rPr>
                <w:rFonts w:ascii="Verdana" w:hAnsi="Verdana" w:cs="Times New Roman"/>
                <w:color w:val="000000"/>
                <w:spacing w:val="1"/>
              </w:rPr>
              <w:t>P</w:t>
            </w:r>
            <w:r w:rsidRPr="006666FE">
              <w:rPr>
                <w:rFonts w:ascii="Verdana" w:hAnsi="Verdana" w:cs="Times New Roman"/>
                <w:color w:val="000000"/>
              </w:rPr>
              <w:t>.</w:t>
            </w:r>
          </w:p>
          <w:p w:rsidR="00AA0CD9" w:rsidRPr="006666FE" w:rsidRDefault="00AA0CD9" w:rsidP="00AA0CD9">
            <w:pPr>
              <w:ind w:right="-630"/>
              <w:rPr>
                <w:rFonts w:ascii="Verdana" w:hAnsi="Verdana"/>
                <w:b/>
              </w:rPr>
            </w:pPr>
          </w:p>
        </w:tc>
      </w:tr>
      <w:tr w:rsidR="00AA0CD9" w:rsidRPr="006666FE" w:rsidTr="0006418F">
        <w:tc>
          <w:tcPr>
            <w:tcW w:w="1908" w:type="dxa"/>
          </w:tcPr>
          <w:p w:rsidR="006666FE" w:rsidRPr="006666FE" w:rsidRDefault="006666FE" w:rsidP="00AA0CD9">
            <w:pPr>
              <w:ind w:right="-630"/>
              <w:rPr>
                <w:rFonts w:ascii="Verdana" w:hAnsi="Verdana" w:cs="Times New Roman"/>
                <w:b/>
                <w:bCs/>
                <w:color w:val="000000"/>
                <w:spacing w:val="22"/>
              </w:rPr>
            </w:pPr>
            <w:r w:rsidRPr="006666FE">
              <w:rPr>
                <w:rFonts w:ascii="Verdana" w:hAnsi="Verdana" w:cs="Times New Roman"/>
                <w:b/>
                <w:bCs/>
                <w:color w:val="000000"/>
              </w:rPr>
              <w:t>D</w:t>
            </w:r>
            <w:r w:rsidRPr="006666FE">
              <w:rPr>
                <w:rFonts w:ascii="Verdana" w:hAnsi="Verdana" w:cs="Times New Roman"/>
                <w:b/>
                <w:bCs/>
                <w:color w:val="000000"/>
                <w:spacing w:val="-1"/>
              </w:rPr>
              <w:t>o</w:t>
            </w:r>
            <w:r w:rsidRPr="006666FE">
              <w:rPr>
                <w:rFonts w:ascii="Verdana" w:hAnsi="Verdana" w:cs="Times New Roman"/>
                <w:b/>
                <w:bCs/>
                <w:color w:val="000000"/>
              </w:rPr>
              <w:t>m</w:t>
            </w:r>
            <w:r w:rsidRPr="006666FE">
              <w:rPr>
                <w:rFonts w:ascii="Verdana" w:hAnsi="Verdana" w:cs="Times New Roman"/>
                <w:b/>
                <w:bCs/>
                <w:color w:val="000000"/>
                <w:spacing w:val="-1"/>
              </w:rPr>
              <w:t>a</w:t>
            </w:r>
            <w:r w:rsidRPr="006666FE">
              <w:rPr>
                <w:rFonts w:ascii="Verdana" w:hAnsi="Verdana" w:cs="Times New Roman"/>
                <w:b/>
                <w:bCs/>
                <w:color w:val="000000"/>
                <w:spacing w:val="1"/>
              </w:rPr>
              <w:t>i</w:t>
            </w:r>
            <w:r w:rsidRPr="006666FE">
              <w:rPr>
                <w:rFonts w:ascii="Verdana" w:hAnsi="Verdana" w:cs="Times New Roman"/>
                <w:b/>
                <w:bCs/>
                <w:color w:val="000000"/>
              </w:rPr>
              <w:t>n</w:t>
            </w:r>
            <w:r w:rsidRPr="006666FE">
              <w:rPr>
                <w:rFonts w:ascii="Verdana" w:hAnsi="Verdana" w:cs="Times New Roman"/>
                <w:b/>
                <w:bCs/>
                <w:color w:val="000000"/>
                <w:spacing w:val="29"/>
              </w:rPr>
              <w:t xml:space="preserve"> </w:t>
            </w:r>
            <w:r w:rsidRPr="006666FE">
              <w:rPr>
                <w:rFonts w:ascii="Verdana" w:hAnsi="Verdana" w:cs="Times New Roman"/>
                <w:b/>
                <w:bCs/>
                <w:color w:val="000000"/>
                <w:spacing w:val="-1"/>
              </w:rPr>
              <w:t>o</w:t>
            </w:r>
            <w:r w:rsidRPr="006666FE">
              <w:rPr>
                <w:rFonts w:ascii="Verdana" w:hAnsi="Verdana" w:cs="Times New Roman"/>
                <w:b/>
                <w:bCs/>
                <w:color w:val="000000"/>
              </w:rPr>
              <w:t>f</w:t>
            </w:r>
            <w:r w:rsidRPr="006666FE">
              <w:rPr>
                <w:rFonts w:ascii="Verdana" w:hAnsi="Verdana" w:cs="Times New Roman"/>
                <w:b/>
                <w:bCs/>
                <w:color w:val="000000"/>
                <w:spacing w:val="32"/>
              </w:rPr>
              <w:t xml:space="preserve"> </w:t>
            </w:r>
            <w:r w:rsidRPr="006666FE">
              <w:rPr>
                <w:rFonts w:ascii="Verdana" w:hAnsi="Verdana" w:cs="Times New Roman"/>
                <w:b/>
                <w:bCs/>
                <w:color w:val="000000"/>
                <w:spacing w:val="1"/>
              </w:rPr>
              <w:t>I</w:t>
            </w:r>
            <w:r w:rsidRPr="006666FE">
              <w:rPr>
                <w:rFonts w:ascii="Verdana" w:hAnsi="Verdana" w:cs="Times New Roman"/>
                <w:b/>
                <w:bCs/>
                <w:color w:val="000000"/>
                <w:spacing w:val="-1"/>
              </w:rPr>
              <w:t>n</w:t>
            </w:r>
            <w:r w:rsidRPr="006666FE">
              <w:rPr>
                <w:rFonts w:ascii="Verdana" w:hAnsi="Verdana" w:cs="Times New Roman"/>
                <w:b/>
                <w:bCs/>
                <w:color w:val="000000"/>
              </w:rPr>
              <w:t>t</w:t>
            </w:r>
            <w:r w:rsidRPr="006666FE">
              <w:rPr>
                <w:rFonts w:ascii="Verdana" w:hAnsi="Verdana" w:cs="Times New Roman"/>
                <w:b/>
                <w:bCs/>
                <w:color w:val="000000"/>
                <w:spacing w:val="-1"/>
              </w:rPr>
              <w:t>e</w:t>
            </w:r>
            <w:r w:rsidRPr="006666FE">
              <w:rPr>
                <w:rFonts w:ascii="Verdana" w:hAnsi="Verdana" w:cs="Times New Roman"/>
                <w:b/>
                <w:bCs/>
                <w:color w:val="000000"/>
                <w:spacing w:val="1"/>
              </w:rPr>
              <w:t>r</w:t>
            </w:r>
            <w:r w:rsidRPr="006666FE">
              <w:rPr>
                <w:rFonts w:ascii="Verdana" w:hAnsi="Verdana" w:cs="Times New Roman"/>
                <w:b/>
                <w:bCs/>
                <w:color w:val="000000"/>
                <w:spacing w:val="-1"/>
              </w:rPr>
              <w:t>p</w:t>
            </w:r>
            <w:r w:rsidRPr="006666FE">
              <w:rPr>
                <w:rFonts w:ascii="Verdana" w:hAnsi="Verdana" w:cs="Times New Roman"/>
                <w:b/>
                <w:bCs/>
                <w:color w:val="000000"/>
                <w:spacing w:val="1"/>
              </w:rPr>
              <w:t>r</w:t>
            </w:r>
            <w:r w:rsidRPr="006666FE">
              <w:rPr>
                <w:rFonts w:ascii="Verdana" w:hAnsi="Verdana" w:cs="Times New Roman"/>
                <w:b/>
                <w:bCs/>
                <w:color w:val="000000"/>
                <w:spacing w:val="-3"/>
              </w:rPr>
              <w:t>e</w:t>
            </w:r>
            <w:r w:rsidRPr="006666FE">
              <w:rPr>
                <w:rFonts w:ascii="Verdana" w:hAnsi="Verdana" w:cs="Times New Roman"/>
                <w:b/>
                <w:bCs/>
                <w:color w:val="000000"/>
              </w:rPr>
              <w:t>t</w:t>
            </w:r>
            <w:r w:rsidRPr="006666FE">
              <w:rPr>
                <w:rFonts w:ascii="Verdana" w:hAnsi="Verdana" w:cs="Times New Roman"/>
                <w:b/>
                <w:bCs/>
                <w:color w:val="000000"/>
                <w:spacing w:val="-1"/>
              </w:rPr>
              <w:t>a</w:t>
            </w:r>
            <w:r w:rsidRPr="006666FE">
              <w:rPr>
                <w:rFonts w:ascii="Verdana" w:hAnsi="Verdana" w:cs="Times New Roman"/>
                <w:b/>
                <w:bCs/>
                <w:color w:val="000000"/>
              </w:rPr>
              <w:t>t</w:t>
            </w:r>
            <w:r w:rsidRPr="006666FE">
              <w:rPr>
                <w:rFonts w:ascii="Verdana" w:hAnsi="Verdana" w:cs="Times New Roman"/>
                <w:b/>
                <w:bCs/>
                <w:color w:val="000000"/>
                <w:spacing w:val="1"/>
              </w:rPr>
              <w:t>i</w:t>
            </w:r>
            <w:r w:rsidRPr="006666FE">
              <w:rPr>
                <w:rFonts w:ascii="Verdana" w:hAnsi="Verdana" w:cs="Times New Roman"/>
                <w:b/>
                <w:bCs/>
                <w:color w:val="000000"/>
                <w:spacing w:val="-1"/>
              </w:rPr>
              <w:t>o</w:t>
            </w:r>
            <w:r w:rsidRPr="006666FE">
              <w:rPr>
                <w:rFonts w:ascii="Verdana" w:hAnsi="Verdana" w:cs="Times New Roman"/>
                <w:b/>
                <w:bCs/>
                <w:color w:val="000000"/>
              </w:rPr>
              <w:t>n</w:t>
            </w:r>
            <w:r w:rsidRPr="006666FE">
              <w:rPr>
                <w:rFonts w:ascii="Verdana" w:hAnsi="Verdana" w:cs="Times New Roman"/>
                <w:b/>
                <w:bCs/>
                <w:color w:val="000000"/>
                <w:spacing w:val="22"/>
              </w:rPr>
              <w:t xml:space="preserve"> </w:t>
            </w:r>
          </w:p>
          <w:p w:rsidR="00AA0CD9" w:rsidRPr="006666FE" w:rsidRDefault="006666FE" w:rsidP="00AA0CD9">
            <w:pPr>
              <w:ind w:right="-630"/>
              <w:rPr>
                <w:rFonts w:ascii="Verdana" w:hAnsi="Verdana"/>
                <w:b/>
              </w:rPr>
            </w:pPr>
            <w:r w:rsidRPr="006666FE">
              <w:rPr>
                <w:rFonts w:ascii="Verdana" w:hAnsi="Verdana" w:cs="Times New Roman"/>
                <w:b/>
                <w:bCs/>
                <w:color w:val="000000"/>
              </w:rPr>
              <w:t>(DO</w:t>
            </w:r>
            <w:r w:rsidRPr="006666FE">
              <w:rPr>
                <w:rFonts w:ascii="Verdana" w:hAnsi="Verdana" w:cs="Times New Roman"/>
                <w:b/>
                <w:bCs/>
                <w:color w:val="000000"/>
                <w:spacing w:val="2"/>
              </w:rPr>
              <w:t>I</w:t>
            </w:r>
            <w:r w:rsidRPr="006666FE">
              <w:rPr>
                <w:rFonts w:ascii="Verdana" w:hAnsi="Verdana" w:cs="Times New Roman"/>
                <w:b/>
                <w:bCs/>
                <w:color w:val="000000"/>
                <w:spacing w:val="1"/>
              </w:rPr>
              <w:t>)</w:t>
            </w:r>
          </w:p>
        </w:tc>
        <w:tc>
          <w:tcPr>
            <w:tcW w:w="9630" w:type="dxa"/>
          </w:tcPr>
          <w:p w:rsidR="006666FE" w:rsidRPr="006666FE" w:rsidRDefault="006666FE" w:rsidP="006666FE">
            <w:pPr>
              <w:widowControl w:val="0"/>
              <w:tabs>
                <w:tab w:val="left" w:pos="440"/>
              </w:tabs>
              <w:autoSpaceDE w:val="0"/>
              <w:autoSpaceDN w:val="0"/>
              <w:adjustRightInd w:val="0"/>
              <w:spacing w:before="9" w:line="276" w:lineRule="auto"/>
              <w:ind w:right="144"/>
              <w:jc w:val="both"/>
              <w:rPr>
                <w:rFonts w:ascii="Verdana" w:hAnsi="Verdana" w:cs="Times New Roman"/>
                <w:color w:val="000000"/>
              </w:rPr>
            </w:pP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tai</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23"/>
              </w:rPr>
              <w:t xml:space="preserve"> </w:t>
            </w:r>
            <w:r w:rsidRPr="006666FE">
              <w:rPr>
                <w:rFonts w:ascii="Verdana" w:hAnsi="Verdana" w:cs="Times New Roman"/>
                <w:color w:val="000000"/>
                <w:spacing w:val="1"/>
              </w:rPr>
              <w:t>v</w:t>
            </w:r>
            <w:r w:rsidRPr="006666FE">
              <w:rPr>
                <w:rFonts w:ascii="Verdana" w:hAnsi="Verdana" w:cs="Times New Roman"/>
                <w:color w:val="000000"/>
              </w:rPr>
              <w:t>al</w:t>
            </w:r>
            <w:r w:rsidRPr="006666FE">
              <w:rPr>
                <w:rFonts w:ascii="Verdana" w:hAnsi="Verdana" w:cs="Times New Roman"/>
                <w:color w:val="000000"/>
                <w:spacing w:val="-1"/>
              </w:rPr>
              <w:t>u</w:t>
            </w:r>
            <w:r w:rsidRPr="006666FE">
              <w:rPr>
                <w:rFonts w:ascii="Verdana" w:hAnsi="Verdana" w:cs="Times New Roman"/>
                <w:color w:val="000000"/>
                <w:spacing w:val="-2"/>
              </w:rPr>
              <w:t>e</w:t>
            </w:r>
            <w:r w:rsidRPr="006666FE">
              <w:rPr>
                <w:rFonts w:ascii="Verdana" w:hAnsi="Verdana" w:cs="Times New Roman"/>
                <w:color w:val="000000"/>
              </w:rPr>
              <w:t>s</w:t>
            </w:r>
            <w:r w:rsidRPr="006666FE">
              <w:rPr>
                <w:rFonts w:ascii="Verdana" w:hAnsi="Verdana" w:cs="Times New Roman"/>
                <w:color w:val="000000"/>
                <w:spacing w:val="30"/>
              </w:rPr>
              <w:t xml:space="preserve"> </w:t>
            </w:r>
            <w:r w:rsidRPr="006666FE">
              <w:rPr>
                <w:rFonts w:ascii="Verdana" w:hAnsi="Verdana" w:cs="Times New Roman"/>
                <w:color w:val="000000"/>
                <w:spacing w:val="-1"/>
              </w:rPr>
              <w:t>n</w:t>
            </w:r>
            <w:r w:rsidRPr="006666FE">
              <w:rPr>
                <w:rFonts w:ascii="Verdana" w:hAnsi="Verdana" w:cs="Times New Roman"/>
                <w:color w:val="000000"/>
                <w:spacing w:val="-2"/>
              </w:rPr>
              <w:t>ee</w:t>
            </w:r>
            <w:r w:rsidRPr="006666FE">
              <w:rPr>
                <w:rFonts w:ascii="Verdana" w:hAnsi="Verdana" w:cs="Times New Roman"/>
                <w:color w:val="000000"/>
                <w:spacing w:val="-1"/>
              </w:rPr>
              <w:t>d</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22"/>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30"/>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30"/>
              </w:rPr>
              <w:t xml:space="preserve"> </w:t>
            </w:r>
            <w:r w:rsidRPr="006666FE">
              <w:rPr>
                <w:rFonts w:ascii="Verdana" w:hAnsi="Verdana" w:cs="Times New Roman"/>
                <w:color w:val="000000"/>
                <w:spacing w:val="1"/>
              </w:rPr>
              <w:t>ot</w:t>
            </w:r>
            <w:r w:rsidRPr="006666FE">
              <w:rPr>
                <w:rFonts w:ascii="Verdana" w:hAnsi="Verdana" w:cs="Times New Roman"/>
                <w:color w:val="000000"/>
                <w:spacing w:val="-1"/>
              </w:rPr>
              <w:t>h</w:t>
            </w:r>
            <w:r w:rsidRPr="006666FE">
              <w:rPr>
                <w:rFonts w:ascii="Verdana" w:hAnsi="Verdana" w:cs="Times New Roman"/>
                <w:color w:val="000000"/>
              </w:rPr>
              <w:t>er</w:t>
            </w:r>
            <w:r w:rsidRPr="006666FE">
              <w:rPr>
                <w:rFonts w:ascii="Verdana" w:hAnsi="Verdana" w:cs="Times New Roman"/>
                <w:color w:val="000000"/>
                <w:spacing w:val="30"/>
              </w:rPr>
              <w:t xml:space="preserve"> </w:t>
            </w:r>
            <w:r w:rsidRPr="006666FE">
              <w:rPr>
                <w:rFonts w:ascii="Verdana" w:hAnsi="Verdana" w:cs="Times New Roman"/>
                <w:color w:val="000000"/>
                <w:spacing w:val="-1"/>
              </w:rPr>
              <w:t>d</w:t>
            </w:r>
            <w:r w:rsidRPr="006666FE">
              <w:rPr>
                <w:rFonts w:ascii="Verdana" w:hAnsi="Verdana" w:cs="Times New Roman"/>
                <w:color w:val="000000"/>
                <w:spacing w:val="1"/>
              </w:rPr>
              <w:t>oc</w:t>
            </w:r>
            <w:r w:rsidRPr="006666FE">
              <w:rPr>
                <w:rFonts w:ascii="Verdana" w:hAnsi="Verdana" w:cs="Times New Roman"/>
                <w:color w:val="000000"/>
                <w:spacing w:val="-3"/>
              </w:rPr>
              <w:t>u</w:t>
            </w:r>
            <w:r w:rsidRPr="006666FE">
              <w:rPr>
                <w:rFonts w:ascii="Verdana" w:hAnsi="Verdana" w:cs="Times New Roman"/>
                <w:color w:val="000000"/>
                <w:spacing w:val="1"/>
              </w:rPr>
              <w:t>m</w:t>
            </w:r>
            <w:r w:rsidRPr="006666FE">
              <w:rPr>
                <w:rFonts w:ascii="Verdana" w:hAnsi="Verdana" w:cs="Times New Roman"/>
                <w:color w:val="000000"/>
                <w:spacing w:val="-1"/>
              </w:rPr>
              <w:t>en</w:t>
            </w:r>
            <w:r w:rsidRPr="006666FE">
              <w:rPr>
                <w:rFonts w:ascii="Verdana" w:hAnsi="Verdana" w:cs="Times New Roman"/>
                <w:color w:val="000000"/>
              </w:rPr>
              <w:t>ts</w:t>
            </w:r>
            <w:r w:rsidRPr="006666FE">
              <w:rPr>
                <w:rFonts w:ascii="Verdana" w:hAnsi="Verdana" w:cs="Times New Roman"/>
                <w:color w:val="000000"/>
                <w:spacing w:val="23"/>
              </w:rPr>
              <w:t xml:space="preserve"> </w:t>
            </w:r>
            <w:r w:rsidRPr="006666FE">
              <w:rPr>
                <w:rFonts w:ascii="Verdana" w:hAnsi="Verdana" w:cs="Times New Roman"/>
                <w:color w:val="000000"/>
              </w:rPr>
              <w:t>to</w:t>
            </w:r>
            <w:r w:rsidRPr="006666FE">
              <w:rPr>
                <w:rFonts w:ascii="Verdana" w:hAnsi="Verdana" w:cs="Times New Roman"/>
                <w:color w:val="000000"/>
                <w:spacing w:val="34"/>
              </w:rPr>
              <w:t xml:space="preserve"> </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la</w:t>
            </w:r>
            <w:r w:rsidRPr="006666FE">
              <w:rPr>
                <w:rFonts w:ascii="Verdana" w:hAnsi="Verdana" w:cs="Times New Roman"/>
                <w:color w:val="000000"/>
                <w:spacing w:val="-2"/>
              </w:rPr>
              <w:t>t</w:t>
            </w:r>
            <w:r w:rsidRPr="006666FE">
              <w:rPr>
                <w:rFonts w:ascii="Verdana" w:hAnsi="Verdana" w:cs="Times New Roman"/>
                <w:color w:val="000000"/>
              </w:rPr>
              <w:t>e</w:t>
            </w:r>
            <w:r w:rsidRPr="006666FE">
              <w:rPr>
                <w:rFonts w:ascii="Verdana" w:hAnsi="Verdana" w:cs="Times New Roman"/>
                <w:color w:val="000000"/>
                <w:spacing w:val="28"/>
              </w:rPr>
              <w:t xml:space="preserve"> </w:t>
            </w:r>
            <w:r w:rsidRPr="006666FE">
              <w:rPr>
                <w:rFonts w:ascii="Verdana" w:hAnsi="Verdana" w:cs="Times New Roman"/>
                <w:color w:val="000000"/>
                <w:spacing w:val="-2"/>
              </w:rPr>
              <w:t>t</w:t>
            </w:r>
            <w:r w:rsidRPr="006666FE">
              <w:rPr>
                <w:rFonts w:ascii="Verdana" w:hAnsi="Verdana" w:cs="Times New Roman"/>
                <w:color w:val="000000"/>
              </w:rPr>
              <w:t>o each</w:t>
            </w:r>
            <w:r w:rsidRPr="006666FE">
              <w:rPr>
                <w:rFonts w:ascii="Verdana" w:hAnsi="Verdana" w:cs="Times New Roman"/>
                <w:color w:val="000000"/>
                <w:spacing w:val="10"/>
              </w:rPr>
              <w:t xml:space="preserve"> </w:t>
            </w:r>
            <w:r w:rsidRPr="006666FE">
              <w:rPr>
                <w:rFonts w:ascii="Verdana" w:hAnsi="Verdana" w:cs="Times New Roman"/>
                <w:color w:val="000000"/>
                <w:spacing w:val="1"/>
              </w:rPr>
              <w:t>o</w:t>
            </w:r>
            <w:r w:rsidRPr="006666FE">
              <w:rPr>
                <w:rFonts w:ascii="Verdana" w:hAnsi="Verdana" w:cs="Times New Roman"/>
                <w:color w:val="000000"/>
              </w:rPr>
              <w:t>t</w:t>
            </w:r>
            <w:r w:rsidRPr="006666FE">
              <w:rPr>
                <w:rFonts w:ascii="Verdana" w:hAnsi="Verdana" w:cs="Times New Roman"/>
                <w:color w:val="000000"/>
                <w:spacing w:val="-3"/>
              </w:rPr>
              <w:t>h</w:t>
            </w:r>
            <w:r w:rsidRPr="006666FE">
              <w:rPr>
                <w:rFonts w:ascii="Verdana" w:hAnsi="Verdana" w:cs="Times New Roman"/>
                <w:color w:val="000000"/>
              </w:rPr>
              <w:t>er.</w:t>
            </w:r>
            <w:r w:rsidRPr="006666FE">
              <w:rPr>
                <w:rFonts w:ascii="Verdana" w:hAnsi="Verdana" w:cs="Times New Roman"/>
                <w:color w:val="000000"/>
                <w:spacing w:val="9"/>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ese</w:t>
            </w:r>
            <w:r w:rsidRPr="006666FE">
              <w:rPr>
                <w:rFonts w:ascii="Verdana" w:hAnsi="Verdana" w:cs="Times New Roman"/>
                <w:color w:val="000000"/>
                <w:spacing w:val="7"/>
              </w:rPr>
              <w:t xml:space="preserve"> </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cl</w:t>
            </w:r>
            <w:r w:rsidRPr="006666FE">
              <w:rPr>
                <w:rFonts w:ascii="Verdana" w:hAnsi="Verdana" w:cs="Times New Roman"/>
                <w:color w:val="000000"/>
                <w:spacing w:val="-1"/>
              </w:rPr>
              <w:t>ud</w:t>
            </w:r>
            <w:r w:rsidRPr="006666FE">
              <w:rPr>
                <w:rFonts w:ascii="Verdana" w:hAnsi="Verdana" w:cs="Times New Roman"/>
                <w:color w:val="000000"/>
              </w:rPr>
              <w:t>e</w:t>
            </w:r>
            <w:r w:rsidRPr="006666FE">
              <w:rPr>
                <w:rFonts w:ascii="Verdana" w:hAnsi="Verdana" w:cs="Times New Roman"/>
                <w:color w:val="000000"/>
                <w:spacing w:val="9"/>
              </w:rPr>
              <w:t xml:space="preserve"> </w:t>
            </w:r>
            <w:r w:rsidRPr="006666FE">
              <w:rPr>
                <w:rFonts w:ascii="Verdana" w:hAnsi="Verdana" w:cs="Times New Roman"/>
                <w:color w:val="000000"/>
              </w:rPr>
              <w:t>i</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tifiers</w:t>
            </w:r>
            <w:r w:rsidRPr="006666FE">
              <w:rPr>
                <w:rFonts w:ascii="Verdana" w:hAnsi="Verdana" w:cs="Times New Roman"/>
                <w:color w:val="000000"/>
                <w:spacing w:val="4"/>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1"/>
              </w:rPr>
              <w:t xml:space="preserve"> </w:t>
            </w:r>
            <w:r w:rsidRPr="006666FE">
              <w:rPr>
                <w:rFonts w:ascii="Verdana" w:hAnsi="Verdana" w:cs="Times New Roman"/>
                <w:color w:val="000000"/>
              </w:rPr>
              <w:t>a</w:t>
            </w:r>
            <w:r w:rsidRPr="006666FE">
              <w:rPr>
                <w:rFonts w:ascii="Verdana" w:hAnsi="Verdana" w:cs="Times New Roman"/>
                <w:color w:val="000000"/>
                <w:spacing w:val="-1"/>
              </w:rPr>
              <w:t>pp</w:t>
            </w:r>
            <w:r w:rsidRPr="006666FE">
              <w:rPr>
                <w:rFonts w:ascii="Verdana" w:hAnsi="Verdana" w:cs="Times New Roman"/>
                <w:color w:val="000000"/>
              </w:rPr>
              <w:t>r</w:t>
            </w:r>
            <w:r w:rsidRPr="006666FE">
              <w:rPr>
                <w:rFonts w:ascii="Verdana" w:hAnsi="Verdana" w:cs="Times New Roman"/>
                <w:color w:val="000000"/>
                <w:spacing w:val="1"/>
              </w:rPr>
              <w:t>ov</w:t>
            </w:r>
            <w:r w:rsidRPr="006666FE">
              <w:rPr>
                <w:rFonts w:ascii="Verdana" w:hAnsi="Verdana" w:cs="Times New Roman"/>
                <w:color w:val="000000"/>
              </w:rPr>
              <w:t>ed</w:t>
            </w:r>
            <w:r w:rsidRPr="006666FE">
              <w:rPr>
                <w:rFonts w:ascii="Verdana" w:hAnsi="Verdana" w:cs="Times New Roman"/>
                <w:color w:val="000000"/>
                <w:spacing w:val="6"/>
              </w:rPr>
              <w:t xml:space="preserve"> </w:t>
            </w:r>
            <w:r w:rsidRPr="006666FE">
              <w:rPr>
                <w:rFonts w:ascii="Verdana" w:hAnsi="Verdana" w:cs="Times New Roman"/>
                <w:color w:val="000000"/>
                <w:spacing w:val="1"/>
              </w:rPr>
              <w:t>e</w:t>
            </w:r>
            <w:r w:rsidRPr="006666FE">
              <w:rPr>
                <w:rFonts w:ascii="Verdana" w:hAnsi="Verdana" w:cs="Times New Roman"/>
                <w:color w:val="000000"/>
                <w:spacing w:val="-3"/>
              </w:rPr>
              <w:t>n</w:t>
            </w:r>
            <w:r w:rsidRPr="006666FE">
              <w:rPr>
                <w:rFonts w:ascii="Verdana" w:hAnsi="Verdana" w:cs="Times New Roman"/>
                <w:color w:val="000000"/>
              </w:rPr>
              <w:t>cr</w:t>
            </w:r>
            <w:r w:rsidRPr="006666FE">
              <w:rPr>
                <w:rFonts w:ascii="Verdana" w:hAnsi="Verdana" w:cs="Times New Roman"/>
                <w:color w:val="000000"/>
                <w:spacing w:val="1"/>
              </w:rPr>
              <w:t>y</w:t>
            </w:r>
            <w:r w:rsidRPr="006666FE">
              <w:rPr>
                <w:rFonts w:ascii="Verdana" w:hAnsi="Verdana" w:cs="Times New Roman"/>
                <w:color w:val="000000"/>
                <w:spacing w:val="-1"/>
              </w:rPr>
              <w:t>p</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1"/>
              </w:rPr>
              <w:t>o</w:t>
            </w:r>
            <w:r w:rsidRPr="006666FE">
              <w:rPr>
                <w:rFonts w:ascii="Verdana" w:hAnsi="Verdana" w:cs="Times New Roman"/>
                <w:color w:val="000000"/>
              </w:rPr>
              <w:t>n</w:t>
            </w:r>
            <w:r w:rsidRPr="006666FE">
              <w:rPr>
                <w:rFonts w:ascii="Verdana" w:hAnsi="Verdana" w:cs="Times New Roman"/>
                <w:color w:val="000000"/>
                <w:spacing w:val="4"/>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10"/>
              </w:rPr>
              <w:t xml:space="preserve"> </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spacing w:val="1"/>
              </w:rPr>
              <w:t>e</w:t>
            </w:r>
            <w:r w:rsidRPr="006666FE">
              <w:rPr>
                <w:rFonts w:ascii="Verdana" w:hAnsi="Verdana" w:cs="Times New Roman"/>
                <w:color w:val="000000"/>
                <w:spacing w:val="-1"/>
              </w:rPr>
              <w:t>n</w:t>
            </w:r>
            <w:r w:rsidRPr="006666FE">
              <w:rPr>
                <w:rFonts w:ascii="Verdana" w:hAnsi="Verdana" w:cs="Times New Roman"/>
                <w:color w:val="000000"/>
              </w:rPr>
              <w:t>tic</w:t>
            </w:r>
            <w:r w:rsidRPr="006666FE">
              <w:rPr>
                <w:rFonts w:ascii="Verdana" w:hAnsi="Verdana" w:cs="Times New Roman"/>
                <w:color w:val="000000"/>
                <w:spacing w:val="2"/>
              </w:rPr>
              <w:t>a</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1"/>
              </w:rPr>
              <w:t>o</w:t>
            </w:r>
            <w:r w:rsidRPr="006666FE">
              <w:rPr>
                <w:rFonts w:ascii="Verdana" w:hAnsi="Verdana" w:cs="Times New Roman"/>
                <w:color w:val="000000"/>
              </w:rPr>
              <w:t>n alg</w:t>
            </w:r>
            <w:r w:rsidRPr="006666FE">
              <w:rPr>
                <w:rFonts w:ascii="Verdana" w:hAnsi="Verdana" w:cs="Times New Roman"/>
                <w:color w:val="000000"/>
                <w:spacing w:val="1"/>
              </w:rPr>
              <w:t>o</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spacing w:val="1"/>
              </w:rPr>
              <w:t>m</w:t>
            </w:r>
            <w:r w:rsidRPr="006666FE">
              <w:rPr>
                <w:rFonts w:ascii="Verdana" w:hAnsi="Verdana" w:cs="Times New Roman"/>
                <w:color w:val="000000"/>
              </w:rPr>
              <w:t>s,</w:t>
            </w:r>
            <w:r w:rsidRPr="006666FE">
              <w:rPr>
                <w:rFonts w:ascii="Verdana" w:hAnsi="Verdana" w:cs="Times New Roman"/>
                <w:color w:val="000000"/>
                <w:spacing w:val="7"/>
              </w:rPr>
              <w:t xml:space="preserve"> </w:t>
            </w:r>
            <w:r w:rsidRPr="006666FE">
              <w:rPr>
                <w:rFonts w:ascii="Verdana" w:hAnsi="Verdana" w:cs="Times New Roman"/>
                <w:color w:val="000000"/>
                <w:spacing w:val="-2"/>
              </w:rPr>
              <w:t>a</w:t>
            </w:r>
            <w:r w:rsidRPr="006666FE">
              <w:rPr>
                <w:rFonts w:ascii="Verdana" w:hAnsi="Verdana" w:cs="Times New Roman"/>
                <w:color w:val="000000"/>
              </w:rPr>
              <w:t>s well</w:t>
            </w:r>
            <w:r w:rsidRPr="006666FE">
              <w:rPr>
                <w:rFonts w:ascii="Verdana" w:hAnsi="Verdana" w:cs="Times New Roman"/>
                <w:color w:val="000000"/>
                <w:spacing w:val="-4"/>
              </w:rPr>
              <w:t xml:space="preserve"> </w:t>
            </w:r>
            <w:r w:rsidRPr="006666FE">
              <w:rPr>
                <w:rFonts w:ascii="Verdana" w:hAnsi="Verdana" w:cs="Times New Roman"/>
                <w:color w:val="000000"/>
              </w:rPr>
              <w:t>as</w:t>
            </w:r>
            <w:r w:rsidRPr="006666FE">
              <w:rPr>
                <w:rFonts w:ascii="Verdana" w:hAnsi="Verdana" w:cs="Times New Roman"/>
                <w:color w:val="000000"/>
                <w:spacing w:val="-2"/>
              </w:rPr>
              <w:t xml:space="preserve"> </w:t>
            </w:r>
            <w:r w:rsidRPr="006666FE">
              <w:rPr>
                <w:rFonts w:ascii="Verdana" w:hAnsi="Verdana" w:cs="Times New Roman"/>
                <w:color w:val="000000"/>
                <w:spacing w:val="1"/>
              </w:rPr>
              <w:t>o</w:t>
            </w:r>
            <w:r w:rsidRPr="006666FE">
              <w:rPr>
                <w:rFonts w:ascii="Verdana" w:hAnsi="Verdana" w:cs="Times New Roman"/>
                <w:color w:val="000000"/>
                <w:spacing w:val="-3"/>
              </w:rPr>
              <w:t>p</w:t>
            </w:r>
            <w:r w:rsidRPr="006666FE">
              <w:rPr>
                <w:rFonts w:ascii="Verdana" w:hAnsi="Verdana" w:cs="Times New Roman"/>
                <w:color w:val="000000"/>
              </w:rPr>
              <w:t>er</w:t>
            </w:r>
            <w:r w:rsidRPr="006666FE">
              <w:rPr>
                <w:rFonts w:ascii="Verdana" w:hAnsi="Verdana" w:cs="Times New Roman"/>
                <w:color w:val="000000"/>
                <w:spacing w:val="2"/>
              </w:rPr>
              <w:t>a</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al</w:t>
            </w:r>
            <w:r w:rsidRPr="006666FE">
              <w:rPr>
                <w:rFonts w:ascii="Verdana" w:hAnsi="Verdana" w:cs="Times New Roman"/>
                <w:color w:val="000000"/>
                <w:spacing w:val="-9"/>
              </w:rPr>
              <w:t xml:space="preserve"> </w:t>
            </w:r>
            <w:r w:rsidRPr="006666FE">
              <w:rPr>
                <w:rFonts w:ascii="Verdana" w:hAnsi="Verdana" w:cs="Times New Roman"/>
                <w:color w:val="000000"/>
                <w:spacing w:val="-1"/>
              </w:rPr>
              <w:t>p</w:t>
            </w:r>
            <w:r w:rsidRPr="006666FE">
              <w:rPr>
                <w:rFonts w:ascii="Verdana" w:hAnsi="Verdana" w:cs="Times New Roman"/>
                <w:color w:val="000000"/>
              </w:rPr>
              <w:t>ara</w:t>
            </w:r>
            <w:r w:rsidRPr="006666FE">
              <w:rPr>
                <w:rFonts w:ascii="Verdana" w:hAnsi="Verdana" w:cs="Times New Roman"/>
                <w:color w:val="000000"/>
                <w:spacing w:val="-1"/>
              </w:rPr>
              <w:t>m</w:t>
            </w:r>
            <w:r w:rsidRPr="006666FE">
              <w:rPr>
                <w:rFonts w:ascii="Verdana" w:hAnsi="Verdana" w:cs="Times New Roman"/>
                <w:color w:val="000000"/>
                <w:spacing w:val="-2"/>
              </w:rPr>
              <w:t>e</w:t>
            </w:r>
            <w:r w:rsidRPr="006666FE">
              <w:rPr>
                <w:rFonts w:ascii="Verdana" w:hAnsi="Verdana" w:cs="Times New Roman"/>
                <w:color w:val="000000"/>
              </w:rPr>
              <w:t>ters</w:t>
            </w:r>
            <w:r w:rsidRPr="006666FE">
              <w:rPr>
                <w:rFonts w:ascii="Verdana" w:hAnsi="Verdana" w:cs="Times New Roman"/>
                <w:color w:val="000000"/>
                <w:spacing w:val="-8"/>
              </w:rPr>
              <w:t xml:space="preserve"> </w:t>
            </w:r>
            <w:r w:rsidRPr="006666FE">
              <w:rPr>
                <w:rFonts w:ascii="Verdana" w:hAnsi="Verdana" w:cs="Times New Roman"/>
                <w:color w:val="000000"/>
              </w:rPr>
              <w:t>s</w:t>
            </w:r>
            <w:r w:rsidRPr="006666FE">
              <w:rPr>
                <w:rFonts w:ascii="Verdana" w:hAnsi="Verdana" w:cs="Times New Roman"/>
                <w:color w:val="000000"/>
                <w:spacing w:val="-1"/>
              </w:rPr>
              <w:t>u</w:t>
            </w:r>
            <w:r w:rsidRPr="006666FE">
              <w:rPr>
                <w:rFonts w:ascii="Verdana" w:hAnsi="Verdana" w:cs="Times New Roman"/>
                <w:color w:val="000000"/>
              </w:rPr>
              <w:t>ch</w:t>
            </w:r>
            <w:r w:rsidRPr="006666FE">
              <w:rPr>
                <w:rFonts w:ascii="Verdana" w:hAnsi="Verdana" w:cs="Times New Roman"/>
                <w:color w:val="000000"/>
                <w:spacing w:val="-5"/>
              </w:rPr>
              <w:t xml:space="preserve"> </w:t>
            </w:r>
            <w:r w:rsidRPr="006666FE">
              <w:rPr>
                <w:rFonts w:ascii="Verdana" w:hAnsi="Verdana" w:cs="Times New Roman"/>
                <w:color w:val="000000"/>
                <w:spacing w:val="-2"/>
              </w:rPr>
              <w:t>a</w:t>
            </w:r>
            <w:r w:rsidRPr="006666FE">
              <w:rPr>
                <w:rFonts w:ascii="Verdana" w:hAnsi="Verdana" w:cs="Times New Roman"/>
                <w:color w:val="000000"/>
              </w:rPr>
              <w:t>s</w:t>
            </w:r>
            <w:r w:rsidRPr="006666FE">
              <w:rPr>
                <w:rFonts w:ascii="Verdana" w:hAnsi="Verdana" w:cs="Times New Roman"/>
                <w:color w:val="000000"/>
                <w:spacing w:val="-2"/>
              </w:rPr>
              <w:t xml:space="preserve"> </w:t>
            </w:r>
            <w:r w:rsidRPr="006666FE">
              <w:rPr>
                <w:rFonts w:ascii="Verdana" w:hAnsi="Verdana" w:cs="Times New Roman"/>
                <w:color w:val="000000"/>
              </w:rPr>
              <w:t>key</w:t>
            </w:r>
            <w:r w:rsidRPr="006666FE">
              <w:rPr>
                <w:rFonts w:ascii="Verdana" w:hAnsi="Verdana" w:cs="Times New Roman"/>
                <w:color w:val="000000"/>
                <w:spacing w:val="-3"/>
              </w:rPr>
              <w:t xml:space="preserve"> </w:t>
            </w:r>
            <w:r w:rsidRPr="006666FE">
              <w:rPr>
                <w:rFonts w:ascii="Verdana" w:hAnsi="Verdana" w:cs="Times New Roman"/>
                <w:color w:val="000000"/>
              </w:rPr>
              <w:t>lif</w:t>
            </w:r>
            <w:r w:rsidRPr="006666FE">
              <w:rPr>
                <w:rFonts w:ascii="Verdana" w:hAnsi="Verdana" w:cs="Times New Roman"/>
                <w:color w:val="000000"/>
                <w:spacing w:val="1"/>
              </w:rPr>
              <w:t>e</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2"/>
              </w:rPr>
              <w:t>m</w:t>
            </w:r>
            <w:r w:rsidRPr="006666FE">
              <w:rPr>
                <w:rFonts w:ascii="Verdana" w:hAnsi="Verdana" w:cs="Times New Roman"/>
                <w:color w:val="000000"/>
                <w:spacing w:val="1"/>
              </w:rPr>
              <w:t>e</w:t>
            </w:r>
            <w:r w:rsidRPr="006666FE">
              <w:rPr>
                <w:rFonts w:ascii="Verdana" w:hAnsi="Verdana" w:cs="Times New Roman"/>
                <w:color w:val="000000"/>
              </w:rPr>
              <w:t>.</w:t>
            </w:r>
          </w:p>
          <w:p w:rsidR="00AA0CD9" w:rsidRPr="006666FE" w:rsidRDefault="00AA0CD9" w:rsidP="00AA0CD9">
            <w:pPr>
              <w:ind w:right="-630"/>
              <w:rPr>
                <w:rFonts w:ascii="Verdana" w:hAnsi="Verdana"/>
                <w:b/>
              </w:rPr>
            </w:pPr>
          </w:p>
        </w:tc>
      </w:tr>
    </w:tbl>
    <w:p w:rsidR="00AA0CD9" w:rsidRPr="006666FE" w:rsidRDefault="00AA0CD9" w:rsidP="00AA0CD9">
      <w:pPr>
        <w:ind w:left="-900" w:right="-630"/>
        <w:rPr>
          <w:rFonts w:ascii="Verdana" w:hAnsi="Verdana"/>
          <w:b/>
        </w:rPr>
      </w:pPr>
    </w:p>
    <w:p w:rsidR="0006418F" w:rsidRPr="006666FE" w:rsidRDefault="0006418F" w:rsidP="00AA0CD9">
      <w:pPr>
        <w:ind w:left="-900" w:right="-630"/>
        <w:rPr>
          <w:rFonts w:ascii="Verdana" w:hAnsi="Verdana"/>
          <w:b/>
        </w:rPr>
      </w:pPr>
      <w:r w:rsidRPr="006666FE">
        <w:rPr>
          <w:rFonts w:ascii="Verdana" w:hAnsi="Verdana"/>
          <w:b/>
        </w:rPr>
        <w:t>Concepts</w:t>
      </w:r>
    </w:p>
    <w:tbl>
      <w:tblPr>
        <w:tblStyle w:val="TableGrid"/>
        <w:tblW w:w="11628" w:type="dxa"/>
        <w:tblInd w:w="-900" w:type="dxa"/>
        <w:tblLayout w:type="fixed"/>
        <w:tblLook w:val="04A0"/>
      </w:tblPr>
      <w:tblGrid>
        <w:gridCol w:w="2262"/>
        <w:gridCol w:w="9366"/>
      </w:tblGrid>
      <w:tr w:rsidR="0006418F" w:rsidRPr="006666FE" w:rsidTr="006666FE">
        <w:tc>
          <w:tcPr>
            <w:tcW w:w="2262" w:type="dxa"/>
          </w:tcPr>
          <w:p w:rsidR="0006418F" w:rsidRPr="006666FE" w:rsidRDefault="0006418F" w:rsidP="0006418F">
            <w:pPr>
              <w:spacing w:line="276" w:lineRule="auto"/>
              <w:jc w:val="both"/>
              <w:rPr>
                <w:rFonts w:ascii="Verdana" w:hAnsi="Verdana" w:cs="Times New Roman"/>
                <w:b/>
              </w:rPr>
            </w:pPr>
            <w:r w:rsidRPr="006666FE">
              <w:rPr>
                <w:rFonts w:ascii="Verdana" w:hAnsi="Verdana" w:cs="Times New Roman"/>
                <w:b/>
              </w:rPr>
              <w:t xml:space="preserve">Applications of </w:t>
            </w:r>
            <w:proofErr w:type="spellStart"/>
            <w:r w:rsidRPr="006666FE">
              <w:rPr>
                <w:rFonts w:ascii="Verdana" w:hAnsi="Verdana" w:cs="Times New Roman"/>
                <w:b/>
              </w:rPr>
              <w:t>IPsec</w:t>
            </w:r>
            <w:proofErr w:type="spellEnd"/>
          </w:p>
          <w:p w:rsidR="0006418F" w:rsidRPr="006666FE" w:rsidRDefault="0006418F" w:rsidP="00AA0CD9">
            <w:pPr>
              <w:ind w:right="-630"/>
              <w:rPr>
                <w:rFonts w:ascii="Verdana" w:hAnsi="Verdana"/>
                <w:b/>
              </w:rPr>
            </w:pPr>
          </w:p>
        </w:tc>
        <w:tc>
          <w:tcPr>
            <w:tcW w:w="9366" w:type="dxa"/>
          </w:tcPr>
          <w:p w:rsidR="0006418F" w:rsidRPr="006666FE" w:rsidRDefault="0006418F" w:rsidP="0006418F">
            <w:pPr>
              <w:numPr>
                <w:ilvl w:val="0"/>
                <w:numId w:val="7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Secure branch office connectivity over the Internet: </w:t>
            </w:r>
            <w:r w:rsidRPr="006666FE">
              <w:rPr>
                <w:rFonts w:ascii="Verdana" w:hAnsi="Verdana" w:cs="Times New Roman"/>
              </w:rPr>
              <w:t>A company can build a secure virtual private network over the Internet or over a public WAN. This enables a business to rely heavily on the Internet and reduce its need for private networks, saving costs and network management overhead.</w:t>
            </w:r>
          </w:p>
          <w:p w:rsidR="0006418F" w:rsidRPr="006666FE" w:rsidRDefault="0006418F" w:rsidP="0006418F">
            <w:pPr>
              <w:numPr>
                <w:ilvl w:val="0"/>
                <w:numId w:val="7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Secure remote access over the Internet: </w:t>
            </w:r>
            <w:r w:rsidRPr="006666FE">
              <w:rPr>
                <w:rFonts w:ascii="Verdana" w:hAnsi="Verdana" w:cs="Times New Roman"/>
              </w:rPr>
              <w:t xml:space="preserve">An end user whose system is equipped with IP security protocols can make a local call to an Internet Service Provider (ISP) and gain secure access to a company network. This reduces the cost of toll charges for travelling employees and telecommuters. </w:t>
            </w:r>
          </w:p>
          <w:p w:rsidR="0006418F" w:rsidRPr="006666FE" w:rsidRDefault="0006418F" w:rsidP="0006418F">
            <w:pPr>
              <w:numPr>
                <w:ilvl w:val="0"/>
                <w:numId w:val="7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Establishing extranet and intranet connectivity with partners: </w:t>
            </w:r>
            <w:proofErr w:type="spellStart"/>
            <w:r w:rsidRPr="006666FE">
              <w:rPr>
                <w:rFonts w:ascii="Verdana" w:hAnsi="Verdana" w:cs="Times New Roman"/>
              </w:rPr>
              <w:t>IPsec</w:t>
            </w:r>
            <w:proofErr w:type="spellEnd"/>
            <w:r w:rsidRPr="006666FE">
              <w:rPr>
                <w:rFonts w:ascii="Verdana" w:hAnsi="Verdana" w:cs="Times New Roman"/>
              </w:rPr>
              <w:t xml:space="preserve"> can be used to secure communication with other organizations, ensuring authentication and confidentiality and providing a key exchange mechanism.</w:t>
            </w:r>
          </w:p>
          <w:p w:rsidR="0006418F" w:rsidRPr="006666FE" w:rsidRDefault="0006418F" w:rsidP="0006418F">
            <w:pPr>
              <w:numPr>
                <w:ilvl w:val="0"/>
                <w:numId w:val="78"/>
              </w:numPr>
              <w:autoSpaceDE w:val="0"/>
              <w:autoSpaceDN w:val="0"/>
              <w:adjustRightInd w:val="0"/>
              <w:spacing w:line="276" w:lineRule="auto"/>
              <w:jc w:val="both"/>
              <w:rPr>
                <w:rFonts w:ascii="Verdana" w:hAnsi="Verdana" w:cs="Times New Roman"/>
                <w:b/>
              </w:rPr>
            </w:pPr>
            <w:r w:rsidRPr="006666FE">
              <w:rPr>
                <w:rFonts w:ascii="Verdana" w:hAnsi="Verdana" w:cs="Times New Roman"/>
                <w:b/>
                <w:bCs/>
              </w:rPr>
              <w:t xml:space="preserve">Enhancing electronic commerce security: </w:t>
            </w:r>
            <w:r w:rsidRPr="006666FE">
              <w:rPr>
                <w:rFonts w:ascii="Verdana" w:hAnsi="Verdana" w:cs="Times New Roman"/>
              </w:rPr>
              <w:t xml:space="preserve">Even though some Web and electronic commerce applications have built-in security protocols, the use of </w:t>
            </w:r>
            <w:proofErr w:type="spellStart"/>
            <w:r w:rsidRPr="006666FE">
              <w:rPr>
                <w:rFonts w:ascii="Verdana" w:hAnsi="Verdana" w:cs="Times New Roman"/>
              </w:rPr>
              <w:t>IPsec</w:t>
            </w:r>
            <w:proofErr w:type="spellEnd"/>
            <w:r w:rsidRPr="006666FE">
              <w:rPr>
                <w:rFonts w:ascii="Verdana" w:hAnsi="Verdana" w:cs="Times New Roman"/>
              </w:rPr>
              <w:t xml:space="preserve"> enhances that security. </w:t>
            </w:r>
            <w:proofErr w:type="spellStart"/>
            <w:r w:rsidRPr="006666FE">
              <w:rPr>
                <w:rFonts w:ascii="Verdana" w:hAnsi="Verdana" w:cs="Times New Roman"/>
              </w:rPr>
              <w:t>IPsec</w:t>
            </w:r>
            <w:proofErr w:type="spellEnd"/>
            <w:r w:rsidRPr="006666FE">
              <w:rPr>
                <w:rFonts w:ascii="Verdana" w:hAnsi="Verdana" w:cs="Times New Roman"/>
              </w:rPr>
              <w:t xml:space="preserve"> guarantees that all traffic designated by the network administrator is both encrypted and authenticated, adding an additional layer of security to whatever is provided at the application layer.</w:t>
            </w:r>
          </w:p>
          <w:p w:rsidR="0006418F" w:rsidRPr="006666FE" w:rsidRDefault="0006418F" w:rsidP="00AA0CD9">
            <w:pPr>
              <w:ind w:right="-630"/>
              <w:rPr>
                <w:rFonts w:ascii="Verdana" w:hAnsi="Verdana"/>
                <w:b/>
              </w:rPr>
            </w:pPr>
          </w:p>
        </w:tc>
      </w:tr>
      <w:tr w:rsidR="0006418F" w:rsidRPr="006666FE" w:rsidTr="006666FE">
        <w:tc>
          <w:tcPr>
            <w:tcW w:w="2262" w:type="dxa"/>
          </w:tcPr>
          <w:p w:rsidR="0006418F" w:rsidRPr="006666FE" w:rsidRDefault="0006418F" w:rsidP="0006418F">
            <w:pPr>
              <w:autoSpaceDE w:val="0"/>
              <w:autoSpaceDN w:val="0"/>
              <w:adjustRightInd w:val="0"/>
              <w:spacing w:line="276" w:lineRule="auto"/>
              <w:jc w:val="both"/>
              <w:rPr>
                <w:rFonts w:ascii="Verdana" w:hAnsi="Verdana" w:cs="Times New Roman"/>
                <w:b/>
                <w:bCs/>
              </w:rPr>
            </w:pPr>
            <w:r w:rsidRPr="006666FE">
              <w:rPr>
                <w:rFonts w:ascii="Verdana" w:hAnsi="Verdana" w:cs="Times New Roman"/>
                <w:b/>
                <w:bCs/>
              </w:rPr>
              <w:t xml:space="preserve">Benefits of </w:t>
            </w:r>
            <w:proofErr w:type="spellStart"/>
            <w:r w:rsidRPr="006666FE">
              <w:rPr>
                <w:rFonts w:ascii="Verdana" w:hAnsi="Verdana" w:cs="Times New Roman"/>
                <w:b/>
                <w:bCs/>
              </w:rPr>
              <w:t>IPsec</w:t>
            </w:r>
            <w:proofErr w:type="spellEnd"/>
          </w:p>
          <w:p w:rsidR="0006418F" w:rsidRPr="006666FE" w:rsidRDefault="0006418F" w:rsidP="00AA0CD9">
            <w:pPr>
              <w:ind w:right="-630"/>
              <w:rPr>
                <w:rFonts w:ascii="Verdana" w:hAnsi="Verdana"/>
                <w:b/>
              </w:rPr>
            </w:pPr>
          </w:p>
        </w:tc>
        <w:tc>
          <w:tcPr>
            <w:tcW w:w="9366" w:type="dxa"/>
          </w:tcPr>
          <w:p w:rsidR="0006418F" w:rsidRPr="006666FE" w:rsidRDefault="0006418F" w:rsidP="0006418F">
            <w:pPr>
              <w:numPr>
                <w:ilvl w:val="0"/>
                <w:numId w:val="79"/>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When </w:t>
            </w:r>
            <w:proofErr w:type="spellStart"/>
            <w:r w:rsidRPr="006666FE">
              <w:rPr>
                <w:rFonts w:ascii="Verdana" w:hAnsi="Verdana" w:cs="Times New Roman"/>
              </w:rPr>
              <w:t>IPsec</w:t>
            </w:r>
            <w:proofErr w:type="spellEnd"/>
            <w:r w:rsidRPr="006666FE">
              <w:rPr>
                <w:rFonts w:ascii="Verdana" w:hAnsi="Verdana" w:cs="Times New Roman"/>
              </w:rPr>
              <w:t xml:space="preserve"> is implemented in a firewall or router, it provides strong security that can be applied to all traffic crossing the perimeter. Traffic within a company or workgroup does not incur the overhead of security-</w:t>
            </w:r>
            <w:r w:rsidRPr="006666FE">
              <w:rPr>
                <w:rFonts w:ascii="Verdana" w:hAnsi="Verdana" w:cs="Times New Roman"/>
              </w:rPr>
              <w:lastRenderedPageBreak/>
              <w:t xml:space="preserve">related processing. </w:t>
            </w:r>
          </w:p>
          <w:p w:rsidR="0006418F" w:rsidRPr="006666FE" w:rsidRDefault="0006418F" w:rsidP="0006418F">
            <w:pPr>
              <w:numPr>
                <w:ilvl w:val="0"/>
                <w:numId w:val="79"/>
              </w:numPr>
              <w:autoSpaceDE w:val="0"/>
              <w:autoSpaceDN w:val="0"/>
              <w:adjustRightInd w:val="0"/>
              <w:spacing w:line="276" w:lineRule="auto"/>
              <w:jc w:val="both"/>
              <w:rPr>
                <w:rFonts w:ascii="Verdana" w:hAnsi="Verdana" w:cs="Times New Roman"/>
              </w:rPr>
            </w:pPr>
            <w:proofErr w:type="spellStart"/>
            <w:r w:rsidRPr="006666FE">
              <w:rPr>
                <w:rFonts w:ascii="Verdana" w:hAnsi="Verdana" w:cs="Times New Roman"/>
              </w:rPr>
              <w:t>IPsec</w:t>
            </w:r>
            <w:proofErr w:type="spellEnd"/>
            <w:r w:rsidRPr="006666FE">
              <w:rPr>
                <w:rFonts w:ascii="Verdana" w:hAnsi="Verdana" w:cs="Times New Roman"/>
              </w:rPr>
              <w:t xml:space="preserve"> in a firewall is resistant to bypass if all traffic from the outside must use IP and the firewall is the only means of entrance from the Internet into the organization. </w:t>
            </w:r>
          </w:p>
          <w:p w:rsidR="0006418F" w:rsidRPr="006666FE" w:rsidRDefault="0006418F" w:rsidP="0006418F">
            <w:pPr>
              <w:numPr>
                <w:ilvl w:val="0"/>
                <w:numId w:val="79"/>
              </w:numPr>
              <w:autoSpaceDE w:val="0"/>
              <w:autoSpaceDN w:val="0"/>
              <w:adjustRightInd w:val="0"/>
              <w:spacing w:line="276" w:lineRule="auto"/>
              <w:jc w:val="both"/>
              <w:rPr>
                <w:rFonts w:ascii="Verdana" w:hAnsi="Verdana" w:cs="Times New Roman"/>
              </w:rPr>
            </w:pPr>
            <w:proofErr w:type="spellStart"/>
            <w:r w:rsidRPr="006666FE">
              <w:rPr>
                <w:rFonts w:ascii="Verdana" w:hAnsi="Verdana" w:cs="Times New Roman"/>
              </w:rPr>
              <w:t>IPsec</w:t>
            </w:r>
            <w:proofErr w:type="spellEnd"/>
            <w:r w:rsidRPr="006666FE">
              <w:rPr>
                <w:rFonts w:ascii="Verdana" w:hAnsi="Verdana" w:cs="Times New Roman"/>
              </w:rPr>
              <w:t xml:space="preserve"> is below the transport layer (TCP, UDP) and so is transparent to applications. There is no need to change software on a user or server system when </w:t>
            </w:r>
            <w:proofErr w:type="spellStart"/>
            <w:r w:rsidRPr="006666FE">
              <w:rPr>
                <w:rFonts w:ascii="Verdana" w:hAnsi="Verdana" w:cs="Times New Roman"/>
              </w:rPr>
              <w:t>IPsec</w:t>
            </w:r>
            <w:proofErr w:type="spellEnd"/>
            <w:r w:rsidRPr="006666FE">
              <w:rPr>
                <w:rFonts w:ascii="Verdana" w:hAnsi="Verdana" w:cs="Times New Roman"/>
              </w:rPr>
              <w:t xml:space="preserve"> is implemented in the firewall or router. Even if </w:t>
            </w:r>
            <w:proofErr w:type="spellStart"/>
            <w:r w:rsidRPr="006666FE">
              <w:rPr>
                <w:rFonts w:ascii="Verdana" w:hAnsi="Verdana" w:cs="Times New Roman"/>
              </w:rPr>
              <w:t>IPsec</w:t>
            </w:r>
            <w:proofErr w:type="spellEnd"/>
            <w:r w:rsidRPr="006666FE">
              <w:rPr>
                <w:rFonts w:ascii="Verdana" w:hAnsi="Verdana" w:cs="Times New Roman"/>
              </w:rPr>
              <w:t xml:space="preserve"> is implemented in end systems, upper-layer software, including applications, is not affected. </w:t>
            </w:r>
          </w:p>
          <w:p w:rsidR="0006418F" w:rsidRPr="006666FE" w:rsidRDefault="0006418F" w:rsidP="0006418F">
            <w:pPr>
              <w:numPr>
                <w:ilvl w:val="0"/>
                <w:numId w:val="79"/>
              </w:numPr>
              <w:autoSpaceDE w:val="0"/>
              <w:autoSpaceDN w:val="0"/>
              <w:adjustRightInd w:val="0"/>
              <w:spacing w:line="276" w:lineRule="auto"/>
              <w:jc w:val="both"/>
              <w:rPr>
                <w:rFonts w:ascii="Verdana" w:hAnsi="Verdana" w:cs="Times New Roman"/>
              </w:rPr>
            </w:pPr>
            <w:proofErr w:type="spellStart"/>
            <w:r w:rsidRPr="006666FE">
              <w:rPr>
                <w:rFonts w:ascii="Verdana" w:hAnsi="Verdana" w:cs="Times New Roman"/>
              </w:rPr>
              <w:t>IPsec</w:t>
            </w:r>
            <w:proofErr w:type="spellEnd"/>
            <w:r w:rsidRPr="006666FE">
              <w:rPr>
                <w:rFonts w:ascii="Verdana" w:hAnsi="Verdana" w:cs="Times New Roman"/>
              </w:rPr>
              <w:t xml:space="preserve"> can be transparent to end users. There is no need to train users on security mechanisms, issue keying material on a per-user basis, or revoke keying material when users leave the organization. </w:t>
            </w:r>
          </w:p>
          <w:p w:rsidR="0006418F" w:rsidRPr="006666FE" w:rsidRDefault="0006418F" w:rsidP="0006418F">
            <w:pPr>
              <w:numPr>
                <w:ilvl w:val="0"/>
                <w:numId w:val="79"/>
              </w:numPr>
              <w:autoSpaceDE w:val="0"/>
              <w:autoSpaceDN w:val="0"/>
              <w:adjustRightInd w:val="0"/>
              <w:spacing w:line="276" w:lineRule="auto"/>
              <w:jc w:val="both"/>
              <w:rPr>
                <w:rFonts w:ascii="Verdana" w:hAnsi="Verdana" w:cs="Times New Roman"/>
              </w:rPr>
            </w:pPr>
            <w:proofErr w:type="spellStart"/>
            <w:r w:rsidRPr="006666FE">
              <w:rPr>
                <w:rFonts w:ascii="Verdana" w:hAnsi="Verdana" w:cs="Times New Roman"/>
              </w:rPr>
              <w:t>IPsec</w:t>
            </w:r>
            <w:proofErr w:type="spellEnd"/>
            <w:r w:rsidRPr="006666FE">
              <w:rPr>
                <w:rFonts w:ascii="Verdana" w:hAnsi="Verdana" w:cs="Times New Roman"/>
              </w:rPr>
              <w:t xml:space="preserve"> can provide security for individual users if needed. This is useful for offsite workers and for setting up a secure virtual sub-network within an organization for sensitive applications.</w:t>
            </w:r>
          </w:p>
          <w:p w:rsidR="0006418F" w:rsidRPr="006666FE" w:rsidRDefault="0006418F" w:rsidP="00AA0CD9">
            <w:pPr>
              <w:ind w:right="-630"/>
              <w:rPr>
                <w:rFonts w:ascii="Verdana" w:hAnsi="Verdana"/>
                <w:b/>
              </w:rPr>
            </w:pPr>
          </w:p>
        </w:tc>
      </w:tr>
      <w:tr w:rsidR="0006418F" w:rsidRPr="006666FE" w:rsidTr="006666FE">
        <w:tc>
          <w:tcPr>
            <w:tcW w:w="2262" w:type="dxa"/>
          </w:tcPr>
          <w:p w:rsidR="0006418F" w:rsidRPr="006666FE" w:rsidRDefault="0006418F" w:rsidP="00AA0CD9">
            <w:pPr>
              <w:ind w:right="-630"/>
              <w:rPr>
                <w:rFonts w:ascii="Verdana" w:hAnsi="Verdana"/>
                <w:b/>
              </w:rPr>
            </w:pPr>
            <w:r w:rsidRPr="006666FE">
              <w:rPr>
                <w:rFonts w:ascii="Verdana" w:hAnsi="Verdana" w:cs="Times New Roman"/>
                <w:b/>
                <w:bCs/>
              </w:rPr>
              <w:lastRenderedPageBreak/>
              <w:t xml:space="preserve">IP Sec </w:t>
            </w:r>
            <w:proofErr w:type="spellStart"/>
            <w:r w:rsidRPr="006666FE">
              <w:rPr>
                <w:rFonts w:ascii="Verdana" w:hAnsi="Verdana" w:cs="Times New Roman"/>
                <w:b/>
                <w:bCs/>
              </w:rPr>
              <w:t>OverView</w:t>
            </w:r>
            <w:proofErr w:type="spellEnd"/>
          </w:p>
        </w:tc>
        <w:tc>
          <w:tcPr>
            <w:tcW w:w="9366" w:type="dxa"/>
          </w:tcPr>
          <w:p w:rsidR="0006418F" w:rsidRPr="006666FE" w:rsidRDefault="0006418F" w:rsidP="00AA0CD9">
            <w:pPr>
              <w:ind w:right="-630"/>
              <w:rPr>
                <w:rFonts w:ascii="Verdana" w:hAnsi="Verdana"/>
                <w:b/>
              </w:rPr>
            </w:pPr>
            <w:r w:rsidRPr="006666FE">
              <w:rPr>
                <w:rFonts w:ascii="Verdana" w:hAnsi="Verdana"/>
                <w:b/>
                <w:noProof/>
              </w:rPr>
              <w:drawing>
                <wp:inline distT="0" distB="0" distL="0" distR="0">
                  <wp:extent cx="5419223" cy="2719137"/>
                  <wp:effectExtent l="19050" t="0" r="0" b="0"/>
                  <wp:docPr id="53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4"/>
                          <a:srcRect/>
                          <a:stretch>
                            <a:fillRect/>
                          </a:stretch>
                        </pic:blipFill>
                        <pic:spPr bwMode="auto">
                          <a:xfrm>
                            <a:off x="0" y="0"/>
                            <a:ext cx="5433132" cy="2726116"/>
                          </a:xfrm>
                          <a:prstGeom prst="rect">
                            <a:avLst/>
                          </a:prstGeom>
                          <a:noFill/>
                          <a:ln w="9525">
                            <a:noFill/>
                            <a:miter lim="800000"/>
                            <a:headEnd/>
                            <a:tailEnd/>
                          </a:ln>
                        </pic:spPr>
                      </pic:pic>
                    </a:graphicData>
                  </a:graphic>
                </wp:inline>
              </w:drawing>
            </w:r>
          </w:p>
          <w:p w:rsidR="0006418F" w:rsidRPr="006666FE" w:rsidRDefault="0006418F" w:rsidP="00AA0CD9">
            <w:pPr>
              <w:ind w:right="-630"/>
              <w:rPr>
                <w:rFonts w:ascii="Verdana" w:hAnsi="Verdana"/>
                <w:b/>
              </w:rPr>
            </w:pPr>
          </w:p>
          <w:p w:rsidR="0006418F" w:rsidRPr="006666FE" w:rsidRDefault="0006418F" w:rsidP="0006418F">
            <w:pPr>
              <w:widowControl w:val="0"/>
              <w:numPr>
                <w:ilvl w:val="0"/>
                <w:numId w:val="80"/>
              </w:numPr>
              <w:tabs>
                <w:tab w:val="left" w:pos="440"/>
              </w:tabs>
              <w:autoSpaceDE w:val="0"/>
              <w:autoSpaceDN w:val="0"/>
              <w:adjustRightInd w:val="0"/>
              <w:spacing w:before="9" w:line="276" w:lineRule="auto"/>
              <w:ind w:left="460" w:right="271"/>
              <w:jc w:val="both"/>
              <w:rPr>
                <w:rFonts w:ascii="Verdana" w:hAnsi="Verdana" w:cs="Times New Roman"/>
                <w:color w:val="000000"/>
              </w:rPr>
            </w:pPr>
            <w:r w:rsidRPr="006666FE">
              <w:rPr>
                <w:rFonts w:ascii="Verdana" w:hAnsi="Verdana" w:cs="Times New Roman"/>
                <w:b/>
                <w:bCs/>
                <w:color w:val="000000"/>
              </w:rPr>
              <w:t>A</w:t>
            </w:r>
            <w:r w:rsidRPr="006666FE">
              <w:rPr>
                <w:rFonts w:ascii="Verdana" w:hAnsi="Verdana" w:cs="Times New Roman"/>
                <w:b/>
                <w:bCs/>
                <w:color w:val="000000"/>
                <w:spacing w:val="1"/>
              </w:rPr>
              <w:t>rc</w:t>
            </w:r>
            <w:r w:rsidRPr="006666FE">
              <w:rPr>
                <w:rFonts w:ascii="Verdana" w:hAnsi="Verdana" w:cs="Times New Roman"/>
                <w:b/>
                <w:bCs/>
                <w:color w:val="000000"/>
                <w:spacing w:val="-1"/>
              </w:rPr>
              <w:t>hi</w:t>
            </w:r>
            <w:r w:rsidRPr="006666FE">
              <w:rPr>
                <w:rFonts w:ascii="Verdana" w:hAnsi="Verdana" w:cs="Times New Roman"/>
                <w:b/>
                <w:bCs/>
                <w:color w:val="000000"/>
              </w:rPr>
              <w:t>t</w:t>
            </w:r>
            <w:r w:rsidRPr="006666FE">
              <w:rPr>
                <w:rFonts w:ascii="Verdana" w:hAnsi="Verdana" w:cs="Times New Roman"/>
                <w:b/>
                <w:bCs/>
                <w:color w:val="000000"/>
                <w:spacing w:val="-1"/>
              </w:rPr>
              <w:t>e</w:t>
            </w:r>
            <w:r w:rsidRPr="006666FE">
              <w:rPr>
                <w:rFonts w:ascii="Verdana" w:hAnsi="Verdana" w:cs="Times New Roman"/>
                <w:b/>
                <w:bCs/>
                <w:color w:val="000000"/>
                <w:spacing w:val="1"/>
              </w:rPr>
              <w:t>ct</w:t>
            </w:r>
            <w:r w:rsidRPr="006666FE">
              <w:rPr>
                <w:rFonts w:ascii="Verdana" w:hAnsi="Verdana" w:cs="Times New Roman"/>
                <w:b/>
                <w:bCs/>
                <w:color w:val="000000"/>
                <w:spacing w:val="-1"/>
              </w:rPr>
              <w:t>u</w:t>
            </w:r>
            <w:r w:rsidRPr="006666FE">
              <w:rPr>
                <w:rFonts w:ascii="Verdana" w:hAnsi="Verdana" w:cs="Times New Roman"/>
                <w:b/>
                <w:bCs/>
                <w:color w:val="000000"/>
                <w:spacing w:val="1"/>
              </w:rPr>
              <w:t>r</w:t>
            </w:r>
            <w:r w:rsidRPr="006666FE">
              <w:rPr>
                <w:rFonts w:ascii="Verdana" w:hAnsi="Verdana" w:cs="Times New Roman"/>
                <w:b/>
                <w:bCs/>
                <w:color w:val="000000"/>
              </w:rPr>
              <w:t>e</w:t>
            </w:r>
            <w:r w:rsidRPr="006666FE">
              <w:rPr>
                <w:rFonts w:ascii="Verdana" w:hAnsi="Verdana" w:cs="Times New Roman"/>
                <w:color w:val="000000"/>
              </w:rPr>
              <w:t>:</w:t>
            </w:r>
            <w:r w:rsidRPr="006666FE">
              <w:rPr>
                <w:rFonts w:ascii="Verdana" w:hAnsi="Verdana" w:cs="Times New Roman"/>
                <w:color w:val="000000"/>
                <w:spacing w:val="9"/>
              </w:rPr>
              <w:t xml:space="preserve"> </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1"/>
              </w:rPr>
              <w:t>v</w:t>
            </w:r>
            <w:r w:rsidRPr="006666FE">
              <w:rPr>
                <w:rFonts w:ascii="Verdana" w:hAnsi="Verdana" w:cs="Times New Roman"/>
                <w:color w:val="000000"/>
              </w:rPr>
              <w:t>ers</w:t>
            </w:r>
            <w:r w:rsidRPr="006666FE">
              <w:rPr>
                <w:rFonts w:ascii="Verdana" w:hAnsi="Verdana" w:cs="Times New Roman"/>
                <w:color w:val="000000"/>
                <w:spacing w:val="11"/>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6"/>
              </w:rPr>
              <w:t xml:space="preserve"> </w:t>
            </w:r>
            <w:r w:rsidRPr="006666FE">
              <w:rPr>
                <w:rFonts w:ascii="Verdana" w:hAnsi="Verdana" w:cs="Times New Roman"/>
                <w:color w:val="000000"/>
                <w:spacing w:val="-1"/>
              </w:rPr>
              <w:t>g</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eral</w:t>
            </w:r>
            <w:r w:rsidRPr="006666FE">
              <w:rPr>
                <w:rFonts w:ascii="Verdana" w:hAnsi="Verdana" w:cs="Times New Roman"/>
                <w:color w:val="000000"/>
                <w:spacing w:val="13"/>
              </w:rPr>
              <w:t xml:space="preserve"> </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c</w:t>
            </w:r>
            <w:r w:rsidRPr="006666FE">
              <w:rPr>
                <w:rFonts w:ascii="Verdana" w:hAnsi="Verdana" w:cs="Times New Roman"/>
                <w:color w:val="000000"/>
                <w:spacing w:val="1"/>
              </w:rPr>
              <w:t>e</w:t>
            </w:r>
            <w:r w:rsidRPr="006666FE">
              <w:rPr>
                <w:rFonts w:ascii="Verdana" w:hAnsi="Verdana" w:cs="Times New Roman"/>
                <w:color w:val="000000"/>
                <w:spacing w:val="-1"/>
              </w:rPr>
              <w:t>p</w:t>
            </w:r>
            <w:r w:rsidRPr="006666FE">
              <w:rPr>
                <w:rFonts w:ascii="Verdana" w:hAnsi="Verdana" w:cs="Times New Roman"/>
                <w:color w:val="000000"/>
              </w:rPr>
              <w:t>ts,</w:t>
            </w:r>
            <w:r w:rsidRPr="006666FE">
              <w:rPr>
                <w:rFonts w:ascii="Verdana" w:hAnsi="Verdana" w:cs="Times New Roman"/>
                <w:color w:val="000000"/>
                <w:spacing w:val="13"/>
              </w:rPr>
              <w:t xml:space="preserve"> </w:t>
            </w:r>
            <w:r w:rsidRPr="006666FE">
              <w:rPr>
                <w:rFonts w:ascii="Verdana" w:hAnsi="Verdana" w:cs="Times New Roman"/>
                <w:color w:val="000000"/>
                <w:spacing w:val="-2"/>
              </w:rPr>
              <w:t>s</w:t>
            </w:r>
            <w:r w:rsidRPr="006666FE">
              <w:rPr>
                <w:rFonts w:ascii="Verdana" w:hAnsi="Verdana" w:cs="Times New Roman"/>
                <w:color w:val="000000"/>
              </w:rPr>
              <w:t>ec</w:t>
            </w:r>
            <w:r w:rsidRPr="006666FE">
              <w:rPr>
                <w:rFonts w:ascii="Verdana" w:hAnsi="Verdana" w:cs="Times New Roman"/>
                <w:color w:val="000000"/>
                <w:spacing w:val="-1"/>
              </w:rPr>
              <w:t>u</w:t>
            </w:r>
            <w:r w:rsidRPr="006666FE">
              <w:rPr>
                <w:rFonts w:ascii="Verdana" w:hAnsi="Verdana" w:cs="Times New Roman"/>
                <w:color w:val="000000"/>
              </w:rPr>
              <w:t>rity</w:t>
            </w:r>
            <w:r w:rsidRPr="006666FE">
              <w:rPr>
                <w:rFonts w:ascii="Verdana" w:hAnsi="Verdana" w:cs="Times New Roman"/>
                <w:color w:val="000000"/>
                <w:spacing w:val="14"/>
              </w:rPr>
              <w:t xml:space="preserve"> </w:t>
            </w:r>
            <w:r w:rsidRPr="006666FE">
              <w:rPr>
                <w:rFonts w:ascii="Verdana" w:hAnsi="Verdana" w:cs="Times New Roman"/>
                <w:color w:val="000000"/>
                <w:spacing w:val="-2"/>
              </w:rPr>
              <w:t>r</w:t>
            </w:r>
            <w:r w:rsidRPr="006666FE">
              <w:rPr>
                <w:rFonts w:ascii="Verdana" w:hAnsi="Verdana" w:cs="Times New Roman"/>
                <w:color w:val="000000"/>
              </w:rPr>
              <w:t>e</w:t>
            </w:r>
            <w:r w:rsidRPr="006666FE">
              <w:rPr>
                <w:rFonts w:ascii="Verdana" w:hAnsi="Verdana" w:cs="Times New Roman"/>
                <w:color w:val="000000"/>
                <w:spacing w:val="-1"/>
              </w:rPr>
              <w:t>qu</w:t>
            </w:r>
            <w:r w:rsidRPr="006666FE">
              <w:rPr>
                <w:rFonts w:ascii="Verdana" w:hAnsi="Verdana" w:cs="Times New Roman"/>
                <w:color w:val="000000"/>
              </w:rPr>
              <w:t>ir</w:t>
            </w:r>
            <w:r w:rsidRPr="006666FE">
              <w:rPr>
                <w:rFonts w:ascii="Verdana" w:hAnsi="Verdana" w:cs="Times New Roman"/>
                <w:color w:val="000000"/>
                <w:spacing w:val="1"/>
              </w:rPr>
              <w:t>em</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spacing w:val="-2"/>
              </w:rPr>
              <w:t>t</w:t>
            </w:r>
            <w:r w:rsidRPr="006666FE">
              <w:rPr>
                <w:rFonts w:ascii="Verdana" w:hAnsi="Verdana" w:cs="Times New Roman"/>
                <w:color w:val="000000"/>
                <w:spacing w:val="2"/>
              </w:rPr>
              <w:t>s</w:t>
            </w:r>
            <w:r w:rsidRPr="006666FE">
              <w:rPr>
                <w:rFonts w:ascii="Verdana" w:hAnsi="Verdana" w:cs="Times New Roman"/>
                <w:color w:val="000000"/>
              </w:rPr>
              <w:t>,</w:t>
            </w:r>
            <w:r w:rsidRPr="006666FE">
              <w:rPr>
                <w:rFonts w:ascii="Verdana" w:hAnsi="Verdana" w:cs="Times New Roman"/>
                <w:color w:val="000000"/>
                <w:spacing w:val="8"/>
              </w:rPr>
              <w:t xml:space="preserve"> </w:t>
            </w:r>
            <w:r w:rsidRPr="006666FE">
              <w:rPr>
                <w:rFonts w:ascii="Verdana" w:hAnsi="Verdana" w:cs="Times New Roman"/>
                <w:color w:val="000000"/>
                <w:spacing w:val="-1"/>
              </w:rPr>
              <w:t>d</w:t>
            </w:r>
            <w:r w:rsidRPr="006666FE">
              <w:rPr>
                <w:rFonts w:ascii="Verdana" w:hAnsi="Verdana" w:cs="Times New Roman"/>
                <w:color w:val="000000"/>
              </w:rPr>
              <w:t>efi</w:t>
            </w:r>
            <w:r w:rsidRPr="006666FE">
              <w:rPr>
                <w:rFonts w:ascii="Verdana" w:hAnsi="Verdana" w:cs="Times New Roman"/>
                <w:color w:val="000000"/>
                <w:spacing w:val="-1"/>
              </w:rPr>
              <w:t>n</w:t>
            </w:r>
            <w:r w:rsidRPr="006666FE">
              <w:rPr>
                <w:rFonts w:ascii="Verdana" w:hAnsi="Verdana" w:cs="Times New Roman"/>
                <w:color w:val="000000"/>
              </w:rPr>
              <w:t>it</w:t>
            </w:r>
            <w:r w:rsidRPr="006666FE">
              <w:rPr>
                <w:rFonts w:ascii="Verdana" w:hAnsi="Verdana" w:cs="Times New Roman"/>
                <w:color w:val="000000"/>
                <w:spacing w:val="-2"/>
              </w:rPr>
              <w:t>i</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13"/>
              </w:rPr>
              <w:t xml:space="preserve"> </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14"/>
              </w:rPr>
              <w:t xml:space="preserve"> </w:t>
            </w:r>
            <w:r w:rsidRPr="006666FE">
              <w:rPr>
                <w:rFonts w:ascii="Verdana" w:hAnsi="Verdana" w:cs="Times New Roman"/>
                <w:color w:val="000000"/>
                <w:spacing w:val="1"/>
              </w:rPr>
              <w:t>me</w:t>
            </w:r>
            <w:r w:rsidRPr="006666FE">
              <w:rPr>
                <w:rFonts w:ascii="Verdana" w:hAnsi="Verdana" w:cs="Times New Roman"/>
                <w:color w:val="000000"/>
              </w:rPr>
              <w:t>c</w:t>
            </w:r>
            <w:r w:rsidRPr="006666FE">
              <w:rPr>
                <w:rFonts w:ascii="Verdana" w:hAnsi="Verdana" w:cs="Times New Roman"/>
                <w:color w:val="000000"/>
                <w:spacing w:val="-1"/>
              </w:rPr>
              <w:t>h</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is</w:t>
            </w:r>
            <w:r w:rsidRPr="006666FE">
              <w:rPr>
                <w:rFonts w:ascii="Verdana" w:hAnsi="Verdana" w:cs="Times New Roman"/>
                <w:color w:val="000000"/>
                <w:spacing w:val="1"/>
              </w:rPr>
              <w:t>m</w:t>
            </w:r>
            <w:r w:rsidRPr="006666FE">
              <w:rPr>
                <w:rFonts w:ascii="Verdana" w:hAnsi="Verdana" w:cs="Times New Roman"/>
                <w:color w:val="000000"/>
              </w:rPr>
              <w:t xml:space="preserve">s </w:t>
            </w:r>
            <w:r w:rsidRPr="006666FE">
              <w:rPr>
                <w:rFonts w:ascii="Verdana" w:hAnsi="Verdana" w:cs="Times New Roman"/>
                <w:color w:val="000000"/>
                <w:spacing w:val="-1"/>
              </w:rPr>
              <w:t>d</w:t>
            </w:r>
            <w:r w:rsidRPr="006666FE">
              <w:rPr>
                <w:rFonts w:ascii="Verdana" w:hAnsi="Verdana" w:cs="Times New Roman"/>
                <w:color w:val="000000"/>
              </w:rPr>
              <w:t>efi</w:t>
            </w:r>
            <w:r w:rsidRPr="006666FE">
              <w:rPr>
                <w:rFonts w:ascii="Verdana" w:hAnsi="Verdana" w:cs="Times New Roman"/>
                <w:color w:val="000000"/>
                <w:spacing w:val="-1"/>
              </w:rPr>
              <w:t>n</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7"/>
              </w:rPr>
              <w:t xml:space="preserve"> </w:t>
            </w:r>
            <w:r w:rsidRPr="006666FE">
              <w:rPr>
                <w:rFonts w:ascii="Verdana" w:hAnsi="Verdana" w:cs="Times New Roman"/>
                <w:color w:val="000000"/>
              </w:rPr>
              <w:t>I</w:t>
            </w:r>
            <w:r w:rsidRPr="006666FE">
              <w:rPr>
                <w:rFonts w:ascii="Verdana" w:hAnsi="Verdana" w:cs="Times New Roman"/>
                <w:color w:val="000000"/>
                <w:spacing w:val="1"/>
              </w:rPr>
              <w:t>P</w:t>
            </w:r>
            <w:r w:rsidRPr="006666FE">
              <w:rPr>
                <w:rFonts w:ascii="Verdana" w:hAnsi="Verdana" w:cs="Times New Roman"/>
                <w:color w:val="000000"/>
                <w:spacing w:val="-1"/>
              </w:rPr>
              <w:t>S</w:t>
            </w:r>
            <w:r w:rsidRPr="006666FE">
              <w:rPr>
                <w:rFonts w:ascii="Verdana" w:hAnsi="Verdana" w:cs="Times New Roman"/>
                <w:color w:val="000000"/>
                <w:spacing w:val="1"/>
              </w:rPr>
              <w:t>e</w:t>
            </w:r>
            <w:r w:rsidRPr="006666FE">
              <w:rPr>
                <w:rFonts w:ascii="Verdana" w:hAnsi="Verdana" w:cs="Times New Roman"/>
                <w:color w:val="000000"/>
              </w:rPr>
              <w:t>c</w:t>
            </w:r>
            <w:r w:rsidRPr="006666FE">
              <w:rPr>
                <w:rFonts w:ascii="Verdana" w:hAnsi="Verdana" w:cs="Times New Roman"/>
                <w:color w:val="000000"/>
                <w:spacing w:val="-1"/>
              </w:rPr>
              <w:t xml:space="preserve"> </w:t>
            </w:r>
            <w:r w:rsidRPr="006666FE">
              <w:rPr>
                <w:rFonts w:ascii="Verdana" w:hAnsi="Verdana" w:cs="Times New Roman"/>
                <w:color w:val="000000"/>
                <w:spacing w:val="1"/>
              </w:rPr>
              <w:t>t</w:t>
            </w:r>
            <w:r w:rsidRPr="006666FE">
              <w:rPr>
                <w:rFonts w:ascii="Verdana" w:hAnsi="Verdana" w:cs="Times New Roman"/>
                <w:color w:val="000000"/>
              </w:rPr>
              <w:t>e</w:t>
            </w:r>
            <w:r w:rsidRPr="006666FE">
              <w:rPr>
                <w:rFonts w:ascii="Verdana" w:hAnsi="Verdana" w:cs="Times New Roman"/>
                <w:color w:val="000000"/>
                <w:spacing w:val="1"/>
              </w:rPr>
              <w:t>c</w:t>
            </w:r>
            <w:r w:rsidRPr="006666FE">
              <w:rPr>
                <w:rFonts w:ascii="Verdana" w:hAnsi="Verdana" w:cs="Times New Roman"/>
                <w:color w:val="000000"/>
                <w:spacing w:val="-1"/>
              </w:rPr>
              <w:t>hn</w:t>
            </w:r>
            <w:r w:rsidRPr="006666FE">
              <w:rPr>
                <w:rFonts w:ascii="Verdana" w:hAnsi="Verdana" w:cs="Times New Roman"/>
                <w:color w:val="000000"/>
                <w:spacing w:val="1"/>
              </w:rPr>
              <w:t>o</w:t>
            </w:r>
            <w:r w:rsidRPr="006666FE">
              <w:rPr>
                <w:rFonts w:ascii="Verdana" w:hAnsi="Verdana" w:cs="Times New Roman"/>
                <w:color w:val="000000"/>
              </w:rPr>
              <w:t>l</w:t>
            </w:r>
            <w:r w:rsidRPr="006666FE">
              <w:rPr>
                <w:rFonts w:ascii="Verdana" w:hAnsi="Verdana" w:cs="Times New Roman"/>
                <w:color w:val="000000"/>
                <w:spacing w:val="1"/>
              </w:rPr>
              <w:t>o</w:t>
            </w:r>
            <w:r w:rsidRPr="006666FE">
              <w:rPr>
                <w:rFonts w:ascii="Verdana" w:hAnsi="Verdana" w:cs="Times New Roman"/>
                <w:color w:val="000000"/>
                <w:spacing w:val="-1"/>
              </w:rPr>
              <w:t>g</w:t>
            </w:r>
            <w:r w:rsidRPr="006666FE">
              <w:rPr>
                <w:rFonts w:ascii="Verdana" w:hAnsi="Verdana" w:cs="Times New Roman"/>
                <w:color w:val="000000"/>
              </w:rPr>
              <w:t>y</w:t>
            </w:r>
            <w:r w:rsidRPr="006666FE">
              <w:rPr>
                <w:rFonts w:ascii="Verdana" w:hAnsi="Verdana" w:cs="Times New Roman"/>
                <w:color w:val="000000"/>
              </w:rPr>
              <w:tab/>
            </w:r>
          </w:p>
          <w:p w:rsidR="0006418F" w:rsidRPr="006666FE" w:rsidRDefault="0006418F" w:rsidP="0006418F">
            <w:pPr>
              <w:widowControl w:val="0"/>
              <w:numPr>
                <w:ilvl w:val="0"/>
                <w:numId w:val="80"/>
              </w:numPr>
              <w:tabs>
                <w:tab w:val="left" w:pos="440"/>
              </w:tabs>
              <w:autoSpaceDE w:val="0"/>
              <w:autoSpaceDN w:val="0"/>
              <w:adjustRightInd w:val="0"/>
              <w:spacing w:before="9" w:line="276" w:lineRule="auto"/>
              <w:ind w:left="460" w:right="271"/>
              <w:jc w:val="both"/>
              <w:rPr>
                <w:rFonts w:ascii="Verdana" w:hAnsi="Verdana" w:cs="Times New Roman"/>
                <w:color w:val="000000"/>
              </w:rPr>
            </w:pPr>
            <w:r w:rsidRPr="006666FE">
              <w:rPr>
                <w:rFonts w:ascii="Verdana" w:hAnsi="Verdana" w:cs="Times New Roman"/>
                <w:b/>
                <w:bCs/>
                <w:color w:val="000000"/>
              </w:rPr>
              <w:t>E</w:t>
            </w:r>
            <w:r w:rsidRPr="006666FE">
              <w:rPr>
                <w:rFonts w:ascii="Verdana" w:hAnsi="Verdana" w:cs="Times New Roman"/>
                <w:b/>
                <w:bCs/>
                <w:color w:val="000000"/>
                <w:spacing w:val="-1"/>
              </w:rPr>
              <w:t>n</w:t>
            </w:r>
            <w:r w:rsidRPr="006666FE">
              <w:rPr>
                <w:rFonts w:ascii="Verdana" w:hAnsi="Verdana" w:cs="Times New Roman"/>
                <w:b/>
                <w:bCs/>
                <w:color w:val="000000"/>
                <w:spacing w:val="1"/>
              </w:rPr>
              <w:t>c</w:t>
            </w:r>
            <w:r w:rsidRPr="006666FE">
              <w:rPr>
                <w:rFonts w:ascii="Verdana" w:hAnsi="Verdana" w:cs="Times New Roman"/>
                <w:b/>
                <w:bCs/>
                <w:color w:val="000000"/>
                <w:spacing w:val="-1"/>
              </w:rPr>
              <w:t>ap</w:t>
            </w:r>
            <w:r w:rsidRPr="006666FE">
              <w:rPr>
                <w:rFonts w:ascii="Verdana" w:hAnsi="Verdana" w:cs="Times New Roman"/>
                <w:b/>
                <w:bCs/>
                <w:color w:val="000000"/>
                <w:spacing w:val="1"/>
              </w:rPr>
              <w:t>s</w:t>
            </w:r>
            <w:r w:rsidRPr="006666FE">
              <w:rPr>
                <w:rFonts w:ascii="Verdana" w:hAnsi="Verdana" w:cs="Times New Roman"/>
                <w:b/>
                <w:bCs/>
                <w:color w:val="000000"/>
                <w:spacing w:val="-1"/>
              </w:rPr>
              <w:t>u</w:t>
            </w:r>
            <w:r w:rsidRPr="006666FE">
              <w:rPr>
                <w:rFonts w:ascii="Verdana" w:hAnsi="Verdana" w:cs="Times New Roman"/>
                <w:b/>
                <w:bCs/>
                <w:color w:val="000000"/>
                <w:spacing w:val="1"/>
              </w:rPr>
              <w:t>l</w:t>
            </w:r>
            <w:r w:rsidRPr="006666FE">
              <w:rPr>
                <w:rFonts w:ascii="Verdana" w:hAnsi="Verdana" w:cs="Times New Roman"/>
                <w:b/>
                <w:bCs/>
                <w:color w:val="000000"/>
                <w:spacing w:val="-1"/>
              </w:rPr>
              <w:t>a</w:t>
            </w:r>
            <w:r w:rsidRPr="006666FE">
              <w:rPr>
                <w:rFonts w:ascii="Verdana" w:hAnsi="Verdana" w:cs="Times New Roman"/>
                <w:b/>
                <w:bCs/>
                <w:color w:val="000000"/>
              </w:rPr>
              <w:t>t</w:t>
            </w:r>
            <w:r w:rsidRPr="006666FE">
              <w:rPr>
                <w:rFonts w:ascii="Verdana" w:hAnsi="Verdana" w:cs="Times New Roman"/>
                <w:b/>
                <w:bCs/>
                <w:color w:val="000000"/>
                <w:spacing w:val="1"/>
              </w:rPr>
              <w:t>i</w:t>
            </w:r>
            <w:r w:rsidRPr="006666FE">
              <w:rPr>
                <w:rFonts w:ascii="Verdana" w:hAnsi="Verdana" w:cs="Times New Roman"/>
                <w:b/>
                <w:bCs/>
                <w:color w:val="000000"/>
                <w:spacing w:val="-1"/>
              </w:rPr>
              <w:t>n</w:t>
            </w:r>
            <w:r w:rsidRPr="006666FE">
              <w:rPr>
                <w:rFonts w:ascii="Verdana" w:hAnsi="Verdana" w:cs="Times New Roman"/>
                <w:b/>
                <w:bCs/>
                <w:color w:val="000000"/>
              </w:rPr>
              <w:t>g</w:t>
            </w:r>
            <w:r w:rsidRPr="006666FE">
              <w:rPr>
                <w:rFonts w:ascii="Verdana" w:hAnsi="Verdana" w:cs="Times New Roman"/>
                <w:b/>
                <w:bCs/>
                <w:color w:val="000000"/>
                <w:spacing w:val="21"/>
              </w:rPr>
              <w:t xml:space="preserve"> </w:t>
            </w:r>
            <w:r w:rsidRPr="006666FE">
              <w:rPr>
                <w:rFonts w:ascii="Verdana" w:hAnsi="Verdana" w:cs="Times New Roman"/>
                <w:b/>
                <w:bCs/>
                <w:color w:val="000000"/>
                <w:spacing w:val="-1"/>
              </w:rPr>
              <w:t>Se</w:t>
            </w:r>
            <w:r w:rsidRPr="006666FE">
              <w:rPr>
                <w:rFonts w:ascii="Verdana" w:hAnsi="Verdana" w:cs="Times New Roman"/>
                <w:b/>
                <w:bCs/>
                <w:color w:val="000000"/>
                <w:spacing w:val="1"/>
              </w:rPr>
              <w:t>c</w:t>
            </w:r>
            <w:r w:rsidRPr="006666FE">
              <w:rPr>
                <w:rFonts w:ascii="Verdana" w:hAnsi="Verdana" w:cs="Times New Roman"/>
                <w:b/>
                <w:bCs/>
                <w:color w:val="000000"/>
                <w:spacing w:val="-1"/>
              </w:rPr>
              <w:t>u</w:t>
            </w:r>
            <w:r w:rsidRPr="006666FE">
              <w:rPr>
                <w:rFonts w:ascii="Verdana" w:hAnsi="Verdana" w:cs="Times New Roman"/>
                <w:b/>
                <w:bCs/>
                <w:color w:val="000000"/>
                <w:spacing w:val="1"/>
              </w:rPr>
              <w:t>ri</w:t>
            </w:r>
            <w:r w:rsidRPr="006666FE">
              <w:rPr>
                <w:rFonts w:ascii="Verdana" w:hAnsi="Verdana" w:cs="Times New Roman"/>
                <w:b/>
                <w:bCs/>
                <w:color w:val="000000"/>
                <w:spacing w:val="-2"/>
              </w:rPr>
              <w:t>t</w:t>
            </w:r>
            <w:r w:rsidRPr="006666FE">
              <w:rPr>
                <w:rFonts w:ascii="Verdana" w:hAnsi="Verdana" w:cs="Times New Roman"/>
                <w:b/>
                <w:bCs/>
                <w:color w:val="000000"/>
              </w:rPr>
              <w:t>y</w:t>
            </w:r>
            <w:r w:rsidRPr="006666FE">
              <w:rPr>
                <w:rFonts w:ascii="Verdana" w:hAnsi="Verdana" w:cs="Times New Roman"/>
                <w:b/>
                <w:bCs/>
                <w:color w:val="000000"/>
                <w:spacing w:val="26"/>
              </w:rPr>
              <w:t xml:space="preserve"> </w:t>
            </w:r>
            <w:r w:rsidRPr="006666FE">
              <w:rPr>
                <w:rFonts w:ascii="Verdana" w:hAnsi="Verdana" w:cs="Times New Roman"/>
                <w:b/>
                <w:bCs/>
                <w:color w:val="000000"/>
              </w:rPr>
              <w:t>P</w:t>
            </w:r>
            <w:r w:rsidRPr="006666FE">
              <w:rPr>
                <w:rFonts w:ascii="Verdana" w:hAnsi="Verdana" w:cs="Times New Roman"/>
                <w:b/>
                <w:bCs/>
                <w:color w:val="000000"/>
                <w:spacing w:val="-1"/>
              </w:rPr>
              <w:t>a</w:t>
            </w:r>
            <w:r w:rsidRPr="006666FE">
              <w:rPr>
                <w:rFonts w:ascii="Verdana" w:hAnsi="Verdana" w:cs="Times New Roman"/>
                <w:b/>
                <w:bCs/>
                <w:color w:val="000000"/>
                <w:spacing w:val="1"/>
              </w:rPr>
              <w:t>yl</w:t>
            </w:r>
            <w:r w:rsidRPr="006666FE">
              <w:rPr>
                <w:rFonts w:ascii="Verdana" w:hAnsi="Verdana" w:cs="Times New Roman"/>
                <w:b/>
                <w:bCs/>
                <w:color w:val="000000"/>
                <w:spacing w:val="-1"/>
              </w:rPr>
              <w:t>oa</w:t>
            </w:r>
            <w:r w:rsidRPr="006666FE">
              <w:rPr>
                <w:rFonts w:ascii="Verdana" w:hAnsi="Verdana" w:cs="Times New Roman"/>
                <w:b/>
                <w:bCs/>
                <w:color w:val="000000"/>
              </w:rPr>
              <w:t>d</w:t>
            </w:r>
            <w:r w:rsidRPr="006666FE">
              <w:rPr>
                <w:rFonts w:ascii="Verdana" w:hAnsi="Verdana" w:cs="Times New Roman"/>
                <w:b/>
                <w:bCs/>
                <w:color w:val="000000"/>
                <w:spacing w:val="22"/>
              </w:rPr>
              <w:t xml:space="preserve"> </w:t>
            </w:r>
            <w:r w:rsidRPr="006666FE">
              <w:rPr>
                <w:rFonts w:ascii="Verdana" w:hAnsi="Verdana" w:cs="Times New Roman"/>
                <w:b/>
                <w:bCs/>
                <w:color w:val="000000"/>
                <w:spacing w:val="1"/>
              </w:rPr>
              <w:t>(</w:t>
            </w:r>
            <w:r w:rsidRPr="006666FE">
              <w:rPr>
                <w:rFonts w:ascii="Verdana" w:hAnsi="Verdana" w:cs="Times New Roman"/>
                <w:b/>
                <w:bCs/>
                <w:color w:val="000000"/>
              </w:rPr>
              <w:t>E</w:t>
            </w:r>
            <w:r w:rsidRPr="006666FE">
              <w:rPr>
                <w:rFonts w:ascii="Verdana" w:hAnsi="Verdana" w:cs="Times New Roman"/>
                <w:b/>
                <w:bCs/>
                <w:color w:val="000000"/>
                <w:spacing w:val="-1"/>
              </w:rPr>
              <w:t>S</w:t>
            </w:r>
            <w:r w:rsidRPr="006666FE">
              <w:rPr>
                <w:rFonts w:ascii="Verdana" w:hAnsi="Verdana" w:cs="Times New Roman"/>
                <w:b/>
                <w:bCs/>
                <w:color w:val="000000"/>
              </w:rPr>
              <w:t>P</w:t>
            </w:r>
            <w:r w:rsidRPr="006666FE">
              <w:rPr>
                <w:rFonts w:ascii="Verdana" w:hAnsi="Verdana" w:cs="Times New Roman"/>
                <w:b/>
                <w:bCs/>
                <w:color w:val="000000"/>
                <w:spacing w:val="1"/>
              </w:rPr>
              <w:t>)</w:t>
            </w:r>
            <w:r w:rsidRPr="006666FE">
              <w:rPr>
                <w:rFonts w:ascii="Verdana" w:hAnsi="Verdana" w:cs="Times New Roman"/>
                <w:b/>
                <w:bCs/>
                <w:color w:val="000000"/>
              </w:rPr>
              <w:t>:</w:t>
            </w:r>
            <w:r w:rsidRPr="006666FE">
              <w:rPr>
                <w:rFonts w:ascii="Verdana" w:hAnsi="Verdana" w:cs="Times New Roman"/>
                <w:b/>
                <w:bCs/>
                <w:color w:val="000000"/>
                <w:spacing w:val="22"/>
              </w:rPr>
              <w:t xml:space="preserve"> </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1"/>
              </w:rPr>
              <w:t>v</w:t>
            </w:r>
            <w:r w:rsidRPr="006666FE">
              <w:rPr>
                <w:rFonts w:ascii="Verdana" w:hAnsi="Verdana" w:cs="Times New Roman"/>
                <w:color w:val="000000"/>
              </w:rPr>
              <w:t>ers</w:t>
            </w:r>
            <w:r w:rsidRPr="006666FE">
              <w:rPr>
                <w:rFonts w:ascii="Verdana" w:hAnsi="Verdana" w:cs="Times New Roman"/>
                <w:color w:val="000000"/>
                <w:spacing w:val="20"/>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23"/>
              </w:rPr>
              <w:t xml:space="preserve"> </w:t>
            </w:r>
            <w:r w:rsidRPr="006666FE">
              <w:rPr>
                <w:rFonts w:ascii="Verdana" w:hAnsi="Verdana" w:cs="Times New Roman"/>
                <w:color w:val="000000"/>
                <w:spacing w:val="-1"/>
              </w:rPr>
              <w:t>p</w:t>
            </w:r>
            <w:r w:rsidRPr="006666FE">
              <w:rPr>
                <w:rFonts w:ascii="Verdana" w:hAnsi="Verdana" w:cs="Times New Roman"/>
                <w:color w:val="000000"/>
              </w:rPr>
              <w:t>acket</w:t>
            </w:r>
            <w:r w:rsidRPr="006666FE">
              <w:rPr>
                <w:rFonts w:ascii="Verdana" w:hAnsi="Verdana" w:cs="Times New Roman"/>
                <w:color w:val="000000"/>
                <w:spacing w:val="21"/>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spacing w:val="-2"/>
              </w:rPr>
              <w:t>r</w:t>
            </w:r>
            <w:r w:rsidRPr="006666FE">
              <w:rPr>
                <w:rFonts w:ascii="Verdana" w:hAnsi="Verdana" w:cs="Times New Roman"/>
                <w:color w:val="000000"/>
                <w:spacing w:val="1"/>
              </w:rPr>
              <w:t>m</w:t>
            </w:r>
            <w:r w:rsidRPr="006666FE">
              <w:rPr>
                <w:rFonts w:ascii="Verdana" w:hAnsi="Verdana" w:cs="Times New Roman"/>
                <w:color w:val="000000"/>
              </w:rPr>
              <w:t>at</w:t>
            </w:r>
            <w:r w:rsidRPr="006666FE">
              <w:rPr>
                <w:rFonts w:ascii="Verdana" w:hAnsi="Verdana" w:cs="Times New Roman"/>
                <w:color w:val="000000"/>
                <w:spacing w:val="21"/>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21"/>
              </w:rPr>
              <w:t xml:space="preserve"> </w:t>
            </w:r>
            <w:r w:rsidRPr="006666FE">
              <w:rPr>
                <w:rFonts w:ascii="Verdana" w:hAnsi="Verdana" w:cs="Times New Roman"/>
                <w:color w:val="000000"/>
                <w:spacing w:val="-1"/>
              </w:rPr>
              <w:t>g</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eral</w:t>
            </w:r>
            <w:r w:rsidRPr="006666FE">
              <w:rPr>
                <w:rFonts w:ascii="Verdana" w:hAnsi="Verdana" w:cs="Times New Roman"/>
                <w:color w:val="000000"/>
                <w:spacing w:val="20"/>
              </w:rPr>
              <w:t xml:space="preserve"> </w:t>
            </w:r>
            <w:r w:rsidRPr="006666FE">
              <w:rPr>
                <w:rFonts w:ascii="Verdana" w:hAnsi="Verdana" w:cs="Times New Roman"/>
                <w:color w:val="000000"/>
              </w:rPr>
              <w:t>i</w:t>
            </w:r>
            <w:r w:rsidRPr="006666FE">
              <w:rPr>
                <w:rFonts w:ascii="Verdana" w:hAnsi="Verdana" w:cs="Times New Roman"/>
                <w:color w:val="000000"/>
                <w:spacing w:val="-2"/>
              </w:rPr>
              <w:t>s</w:t>
            </w:r>
            <w:r w:rsidRPr="006666FE">
              <w:rPr>
                <w:rFonts w:ascii="Verdana" w:hAnsi="Verdana" w:cs="Times New Roman"/>
                <w:color w:val="000000"/>
              </w:rPr>
              <w:t>s</w:t>
            </w:r>
            <w:r w:rsidRPr="006666FE">
              <w:rPr>
                <w:rFonts w:ascii="Verdana" w:hAnsi="Verdana" w:cs="Times New Roman"/>
                <w:color w:val="000000"/>
                <w:spacing w:val="-1"/>
              </w:rPr>
              <w:t>u</w:t>
            </w:r>
            <w:r w:rsidRPr="006666FE">
              <w:rPr>
                <w:rFonts w:ascii="Verdana" w:hAnsi="Verdana" w:cs="Times New Roman"/>
                <w:color w:val="000000"/>
              </w:rPr>
              <w:t>es</w:t>
            </w:r>
            <w:r w:rsidRPr="006666FE">
              <w:rPr>
                <w:rFonts w:ascii="Verdana" w:hAnsi="Verdana" w:cs="Times New Roman"/>
                <w:color w:val="000000"/>
                <w:spacing w:val="22"/>
              </w:rPr>
              <w:t xml:space="preserve"> </w:t>
            </w:r>
            <w:r w:rsidRPr="006666FE">
              <w:rPr>
                <w:rFonts w:ascii="Verdana" w:hAnsi="Verdana" w:cs="Times New Roman"/>
                <w:color w:val="000000"/>
              </w:rPr>
              <w:t>rela</w:t>
            </w:r>
            <w:r w:rsidRPr="006666FE">
              <w:rPr>
                <w:rFonts w:ascii="Verdana" w:hAnsi="Verdana" w:cs="Times New Roman"/>
                <w:color w:val="000000"/>
                <w:spacing w:val="1"/>
              </w:rPr>
              <w:t>te</w:t>
            </w:r>
            <w:r w:rsidRPr="006666FE">
              <w:rPr>
                <w:rFonts w:ascii="Verdana" w:hAnsi="Verdana" w:cs="Times New Roman"/>
                <w:color w:val="000000"/>
              </w:rPr>
              <w:t>d</w:t>
            </w:r>
            <w:r w:rsidRPr="006666FE">
              <w:rPr>
                <w:rFonts w:ascii="Verdana" w:hAnsi="Verdana" w:cs="Times New Roman"/>
                <w:color w:val="000000"/>
                <w:spacing w:val="19"/>
              </w:rPr>
              <w:t xml:space="preserve"> </w:t>
            </w:r>
            <w:r w:rsidRPr="006666FE">
              <w:rPr>
                <w:rFonts w:ascii="Verdana" w:hAnsi="Verdana" w:cs="Times New Roman"/>
                <w:color w:val="000000"/>
                <w:spacing w:val="-2"/>
              </w:rPr>
              <w:t>t</w:t>
            </w:r>
            <w:r w:rsidRPr="006666FE">
              <w:rPr>
                <w:rFonts w:ascii="Verdana" w:hAnsi="Verdana" w:cs="Times New Roman"/>
                <w:color w:val="000000"/>
              </w:rPr>
              <w:t>o 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2"/>
              </w:rPr>
              <w:t xml:space="preserve"> </w:t>
            </w:r>
            <w:r w:rsidRPr="006666FE">
              <w:rPr>
                <w:rFonts w:ascii="Verdana" w:hAnsi="Verdana" w:cs="Times New Roman"/>
                <w:color w:val="000000"/>
                <w:spacing w:val="-1"/>
              </w:rPr>
              <w:t>u</w:t>
            </w:r>
            <w:r w:rsidRPr="006666FE">
              <w:rPr>
                <w:rFonts w:ascii="Verdana" w:hAnsi="Verdana" w:cs="Times New Roman"/>
                <w:color w:val="000000"/>
                <w:spacing w:val="-2"/>
              </w:rPr>
              <w:t>s</w:t>
            </w:r>
            <w:r w:rsidRPr="006666FE">
              <w:rPr>
                <w:rFonts w:ascii="Verdana" w:hAnsi="Verdana" w:cs="Times New Roman"/>
                <w:color w:val="000000"/>
              </w:rPr>
              <w:t>e</w:t>
            </w:r>
            <w:r w:rsidRPr="006666FE">
              <w:rPr>
                <w:rFonts w:ascii="Verdana" w:hAnsi="Verdana" w:cs="Times New Roman"/>
                <w:color w:val="000000"/>
                <w:spacing w:val="-4"/>
              </w:rPr>
              <w:t xml:space="preserve"> </w:t>
            </w:r>
            <w:r w:rsidRPr="006666FE">
              <w:rPr>
                <w:rFonts w:ascii="Verdana" w:hAnsi="Verdana" w:cs="Times New Roman"/>
                <w:color w:val="000000"/>
                <w:spacing w:val="1"/>
              </w:rPr>
              <w:t>o</w:t>
            </w:r>
            <w:r w:rsidRPr="006666FE">
              <w:rPr>
                <w:rFonts w:ascii="Verdana" w:hAnsi="Verdana" w:cs="Times New Roman"/>
                <w:color w:val="000000"/>
              </w:rPr>
              <w:t>f</w:t>
            </w:r>
            <w:r w:rsidRPr="006666FE">
              <w:rPr>
                <w:rFonts w:ascii="Verdana" w:hAnsi="Verdana" w:cs="Times New Roman"/>
                <w:color w:val="000000"/>
                <w:spacing w:val="-2"/>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3"/>
              </w:rPr>
              <w:t xml:space="preserve"> </w:t>
            </w:r>
            <w:r w:rsidRPr="006666FE">
              <w:rPr>
                <w:rFonts w:ascii="Verdana" w:hAnsi="Verdana" w:cs="Times New Roman"/>
                <w:color w:val="000000"/>
              </w:rPr>
              <w:t>ESP</w:t>
            </w:r>
            <w:r w:rsidRPr="006666FE">
              <w:rPr>
                <w:rFonts w:ascii="Verdana" w:hAnsi="Verdana" w:cs="Times New Roman"/>
                <w:color w:val="000000"/>
                <w:spacing w:val="-1"/>
              </w:rPr>
              <w:t xml:space="preserve"> </w:t>
            </w:r>
            <w:r w:rsidRPr="006666FE">
              <w:rPr>
                <w:rFonts w:ascii="Verdana" w:hAnsi="Verdana" w:cs="Times New Roman"/>
                <w:color w:val="000000"/>
                <w:spacing w:val="-3"/>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spacing w:val="-1"/>
              </w:rPr>
              <w:t>p</w:t>
            </w:r>
            <w:r w:rsidRPr="006666FE">
              <w:rPr>
                <w:rFonts w:ascii="Verdana" w:hAnsi="Verdana" w:cs="Times New Roman"/>
                <w:color w:val="000000"/>
              </w:rPr>
              <w:t>ac</w:t>
            </w:r>
            <w:r w:rsidRPr="006666FE">
              <w:rPr>
                <w:rFonts w:ascii="Verdana" w:hAnsi="Verdana" w:cs="Times New Roman"/>
                <w:color w:val="000000"/>
                <w:spacing w:val="-2"/>
              </w:rPr>
              <w:t>k</w:t>
            </w:r>
            <w:r w:rsidRPr="006666FE">
              <w:rPr>
                <w:rFonts w:ascii="Verdana" w:hAnsi="Verdana" w:cs="Times New Roman"/>
                <w:color w:val="000000"/>
              </w:rPr>
              <w:t>et</w:t>
            </w:r>
            <w:r w:rsidRPr="006666FE">
              <w:rPr>
                <w:rFonts w:ascii="Verdana" w:hAnsi="Verdana" w:cs="Times New Roman"/>
                <w:color w:val="000000"/>
                <w:spacing w:val="-3"/>
              </w:rPr>
              <w:t xml:space="preserve"> </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cr</w:t>
            </w:r>
            <w:r w:rsidRPr="006666FE">
              <w:rPr>
                <w:rFonts w:ascii="Verdana" w:hAnsi="Verdana" w:cs="Times New Roman"/>
                <w:color w:val="000000"/>
                <w:spacing w:val="1"/>
              </w:rPr>
              <w:t>y</w:t>
            </w:r>
            <w:r w:rsidRPr="006666FE">
              <w:rPr>
                <w:rFonts w:ascii="Verdana" w:hAnsi="Verdana" w:cs="Times New Roman"/>
                <w:color w:val="000000"/>
                <w:spacing w:val="-1"/>
              </w:rPr>
              <w:t>p</w:t>
            </w:r>
            <w:r w:rsidRPr="006666FE">
              <w:rPr>
                <w:rFonts w:ascii="Verdana" w:hAnsi="Verdana" w:cs="Times New Roman"/>
                <w:color w:val="000000"/>
              </w:rPr>
              <w:t>t</w:t>
            </w:r>
            <w:r w:rsidRPr="006666FE">
              <w:rPr>
                <w:rFonts w:ascii="Verdana" w:hAnsi="Verdana" w:cs="Times New Roman"/>
                <w:color w:val="000000"/>
                <w:spacing w:val="-2"/>
              </w:rPr>
              <w:t>i</w:t>
            </w:r>
            <w:r w:rsidRPr="006666FE">
              <w:rPr>
                <w:rFonts w:ascii="Verdana" w:hAnsi="Verdana" w:cs="Times New Roman"/>
                <w:color w:val="000000"/>
                <w:spacing w:val="4"/>
              </w:rPr>
              <w:t>o</w:t>
            </w:r>
            <w:r w:rsidRPr="006666FE">
              <w:rPr>
                <w:rFonts w:ascii="Verdana" w:hAnsi="Verdana" w:cs="Times New Roman"/>
                <w:color w:val="000000"/>
              </w:rPr>
              <w:t>n</w:t>
            </w:r>
            <w:r w:rsidRPr="006666FE">
              <w:rPr>
                <w:rFonts w:ascii="Verdana" w:hAnsi="Verdana" w:cs="Times New Roman"/>
                <w:color w:val="000000"/>
                <w:spacing w:val="-7"/>
              </w:rPr>
              <w:t xml:space="preserve"> </w:t>
            </w:r>
            <w:r w:rsidRPr="006666FE">
              <w:rPr>
                <w:rFonts w:ascii="Verdana" w:hAnsi="Verdana" w:cs="Times New Roman"/>
                <w:color w:val="000000"/>
              </w:rPr>
              <w:t>a</w:t>
            </w:r>
            <w:r w:rsidRPr="006666FE">
              <w:rPr>
                <w:rFonts w:ascii="Verdana" w:hAnsi="Verdana" w:cs="Times New Roman"/>
                <w:color w:val="000000"/>
                <w:spacing w:val="-1"/>
              </w:rPr>
              <w:t>nd</w:t>
            </w:r>
            <w:r w:rsidRPr="006666FE">
              <w:rPr>
                <w:rFonts w:ascii="Verdana" w:hAnsi="Verdana" w:cs="Times New Roman"/>
                <w:color w:val="000000"/>
              </w:rPr>
              <w:t>,</w:t>
            </w:r>
            <w:r w:rsidRPr="006666FE">
              <w:rPr>
                <w:rFonts w:ascii="Verdana" w:hAnsi="Verdana" w:cs="Times New Roman"/>
                <w:color w:val="000000"/>
                <w:spacing w:val="-4"/>
              </w:rPr>
              <w:t xml:space="preserve"> </w:t>
            </w:r>
            <w:r w:rsidRPr="006666FE">
              <w:rPr>
                <w:rFonts w:ascii="Verdana" w:hAnsi="Verdana" w:cs="Times New Roman"/>
                <w:color w:val="000000"/>
                <w:spacing w:val="1"/>
              </w:rPr>
              <w:t>o</w:t>
            </w:r>
            <w:r w:rsidRPr="006666FE">
              <w:rPr>
                <w:rFonts w:ascii="Verdana" w:hAnsi="Verdana" w:cs="Times New Roman"/>
                <w:color w:val="000000"/>
                <w:spacing w:val="-1"/>
              </w:rPr>
              <w:t>p</w:t>
            </w:r>
            <w:r w:rsidRPr="006666FE">
              <w:rPr>
                <w:rFonts w:ascii="Verdana" w:hAnsi="Verdana" w:cs="Times New Roman"/>
                <w:color w:val="000000"/>
              </w:rPr>
              <w:t>ti</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all</w:t>
            </w:r>
            <w:r w:rsidRPr="006666FE">
              <w:rPr>
                <w:rFonts w:ascii="Verdana" w:hAnsi="Verdana" w:cs="Times New Roman"/>
                <w:color w:val="000000"/>
                <w:spacing w:val="1"/>
              </w:rPr>
              <w:t>y</w:t>
            </w:r>
            <w:r w:rsidRPr="006666FE">
              <w:rPr>
                <w:rFonts w:ascii="Verdana" w:hAnsi="Verdana" w:cs="Times New Roman"/>
                <w:color w:val="000000"/>
              </w:rPr>
              <w:t>,</w:t>
            </w:r>
            <w:r w:rsidRPr="006666FE">
              <w:rPr>
                <w:rFonts w:ascii="Verdana" w:hAnsi="Verdana" w:cs="Times New Roman"/>
                <w:color w:val="000000"/>
                <w:spacing w:val="-6"/>
              </w:rPr>
              <w:t xml:space="preserve"> </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spacing w:val="1"/>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icati</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w:t>
            </w:r>
          </w:p>
          <w:p w:rsidR="0006418F" w:rsidRPr="006666FE" w:rsidRDefault="0006418F" w:rsidP="0006418F">
            <w:pPr>
              <w:widowControl w:val="0"/>
              <w:numPr>
                <w:ilvl w:val="0"/>
                <w:numId w:val="80"/>
              </w:numPr>
              <w:tabs>
                <w:tab w:val="left" w:pos="440"/>
              </w:tabs>
              <w:autoSpaceDE w:val="0"/>
              <w:autoSpaceDN w:val="0"/>
              <w:adjustRightInd w:val="0"/>
              <w:spacing w:before="41" w:line="276" w:lineRule="auto"/>
              <w:ind w:left="460" w:right="145"/>
              <w:jc w:val="both"/>
              <w:rPr>
                <w:rFonts w:ascii="Verdana" w:hAnsi="Verdana" w:cs="Times New Roman"/>
                <w:color w:val="000000"/>
              </w:rPr>
            </w:pPr>
            <w:r w:rsidRPr="006666FE">
              <w:rPr>
                <w:rFonts w:ascii="Verdana" w:hAnsi="Verdana" w:cs="Times New Roman"/>
                <w:b/>
                <w:bCs/>
                <w:color w:val="000000"/>
              </w:rPr>
              <w:t>Aut</w:t>
            </w:r>
            <w:r w:rsidRPr="006666FE">
              <w:rPr>
                <w:rFonts w:ascii="Verdana" w:hAnsi="Verdana" w:cs="Times New Roman"/>
                <w:b/>
                <w:bCs/>
                <w:color w:val="000000"/>
                <w:spacing w:val="-1"/>
              </w:rPr>
              <w:t>hen</w:t>
            </w:r>
            <w:r w:rsidRPr="006666FE">
              <w:rPr>
                <w:rFonts w:ascii="Verdana" w:hAnsi="Verdana" w:cs="Times New Roman"/>
                <w:b/>
                <w:bCs/>
                <w:color w:val="000000"/>
              </w:rPr>
              <w:t>t</w:t>
            </w:r>
            <w:r w:rsidRPr="006666FE">
              <w:rPr>
                <w:rFonts w:ascii="Verdana" w:hAnsi="Verdana" w:cs="Times New Roman"/>
                <w:b/>
                <w:bCs/>
                <w:color w:val="000000"/>
                <w:spacing w:val="1"/>
              </w:rPr>
              <w:t>ic</w:t>
            </w:r>
            <w:r w:rsidRPr="006666FE">
              <w:rPr>
                <w:rFonts w:ascii="Verdana" w:hAnsi="Verdana" w:cs="Times New Roman"/>
                <w:b/>
                <w:bCs/>
                <w:color w:val="000000"/>
                <w:spacing w:val="-1"/>
              </w:rPr>
              <w:t>a</w:t>
            </w:r>
            <w:r w:rsidRPr="006666FE">
              <w:rPr>
                <w:rFonts w:ascii="Verdana" w:hAnsi="Verdana" w:cs="Times New Roman"/>
                <w:b/>
                <w:bCs/>
                <w:color w:val="000000"/>
              </w:rPr>
              <w:t>t</w:t>
            </w:r>
            <w:r w:rsidRPr="006666FE">
              <w:rPr>
                <w:rFonts w:ascii="Verdana" w:hAnsi="Verdana" w:cs="Times New Roman"/>
                <w:b/>
                <w:bCs/>
                <w:color w:val="000000"/>
                <w:spacing w:val="-1"/>
              </w:rPr>
              <w:t>io</w:t>
            </w:r>
            <w:r w:rsidRPr="006666FE">
              <w:rPr>
                <w:rFonts w:ascii="Verdana" w:hAnsi="Verdana" w:cs="Times New Roman"/>
                <w:b/>
                <w:bCs/>
                <w:color w:val="000000"/>
              </w:rPr>
              <w:t>n</w:t>
            </w:r>
            <w:r w:rsidRPr="006666FE">
              <w:rPr>
                <w:rFonts w:ascii="Verdana" w:hAnsi="Verdana" w:cs="Times New Roman"/>
                <w:b/>
                <w:bCs/>
                <w:color w:val="000000"/>
                <w:spacing w:val="2"/>
              </w:rPr>
              <w:t xml:space="preserve"> </w:t>
            </w:r>
            <w:r w:rsidRPr="006666FE">
              <w:rPr>
                <w:rFonts w:ascii="Verdana" w:hAnsi="Verdana" w:cs="Times New Roman"/>
                <w:b/>
                <w:bCs/>
                <w:color w:val="000000"/>
              </w:rPr>
              <w:t>H</w:t>
            </w:r>
            <w:r w:rsidRPr="006666FE">
              <w:rPr>
                <w:rFonts w:ascii="Verdana" w:hAnsi="Verdana" w:cs="Times New Roman"/>
                <w:b/>
                <w:bCs/>
                <w:color w:val="000000"/>
                <w:spacing w:val="-1"/>
              </w:rPr>
              <w:t>eade</w:t>
            </w:r>
            <w:r w:rsidRPr="006666FE">
              <w:rPr>
                <w:rFonts w:ascii="Verdana" w:hAnsi="Verdana" w:cs="Times New Roman"/>
                <w:b/>
                <w:bCs/>
                <w:color w:val="000000"/>
              </w:rPr>
              <w:t>r</w:t>
            </w:r>
            <w:r w:rsidRPr="006666FE">
              <w:rPr>
                <w:rFonts w:ascii="Verdana" w:hAnsi="Verdana" w:cs="Times New Roman"/>
                <w:b/>
                <w:bCs/>
                <w:color w:val="000000"/>
                <w:spacing w:val="13"/>
              </w:rPr>
              <w:t xml:space="preserve"> </w:t>
            </w:r>
            <w:r w:rsidRPr="006666FE">
              <w:rPr>
                <w:rFonts w:ascii="Verdana" w:hAnsi="Verdana" w:cs="Times New Roman"/>
                <w:b/>
                <w:bCs/>
                <w:color w:val="000000"/>
                <w:spacing w:val="1"/>
              </w:rPr>
              <w:t>(</w:t>
            </w:r>
            <w:r w:rsidRPr="006666FE">
              <w:rPr>
                <w:rFonts w:ascii="Verdana" w:hAnsi="Verdana" w:cs="Times New Roman"/>
                <w:b/>
                <w:bCs/>
                <w:color w:val="000000"/>
                <w:spacing w:val="-2"/>
              </w:rPr>
              <w:t>A</w:t>
            </w:r>
            <w:r w:rsidRPr="006666FE">
              <w:rPr>
                <w:rFonts w:ascii="Verdana" w:hAnsi="Verdana" w:cs="Times New Roman"/>
                <w:b/>
                <w:bCs/>
                <w:color w:val="000000"/>
              </w:rPr>
              <w:t>H):</w:t>
            </w:r>
            <w:r w:rsidRPr="006666FE">
              <w:rPr>
                <w:rFonts w:ascii="Verdana" w:hAnsi="Verdana" w:cs="Times New Roman"/>
                <w:b/>
                <w:bCs/>
                <w:color w:val="000000"/>
                <w:spacing w:val="10"/>
              </w:rPr>
              <w:t xml:space="preserve"> </w:t>
            </w:r>
            <w:r w:rsidRPr="006666FE">
              <w:rPr>
                <w:rFonts w:ascii="Verdana" w:hAnsi="Verdana" w:cs="Times New Roman"/>
                <w:color w:val="000000"/>
                <w:spacing w:val="-2"/>
              </w:rPr>
              <w:t>C</w:t>
            </w:r>
            <w:r w:rsidRPr="006666FE">
              <w:rPr>
                <w:rFonts w:ascii="Verdana" w:hAnsi="Verdana" w:cs="Times New Roman"/>
                <w:color w:val="000000"/>
                <w:spacing w:val="1"/>
              </w:rPr>
              <w:t>o</w:t>
            </w:r>
            <w:r w:rsidRPr="006666FE">
              <w:rPr>
                <w:rFonts w:ascii="Verdana" w:hAnsi="Verdana" w:cs="Times New Roman"/>
                <w:color w:val="000000"/>
                <w:spacing w:val="-1"/>
              </w:rPr>
              <w:t>v</w:t>
            </w:r>
            <w:r w:rsidRPr="006666FE">
              <w:rPr>
                <w:rFonts w:ascii="Verdana" w:hAnsi="Verdana" w:cs="Times New Roman"/>
                <w:color w:val="000000"/>
              </w:rPr>
              <w:t>ers</w:t>
            </w:r>
            <w:r w:rsidRPr="006666FE">
              <w:rPr>
                <w:rFonts w:ascii="Verdana" w:hAnsi="Verdana" w:cs="Times New Roman"/>
                <w:color w:val="000000"/>
                <w:spacing w:val="8"/>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1"/>
              </w:rPr>
              <w:t xml:space="preserve"> </w:t>
            </w:r>
            <w:r w:rsidRPr="006666FE">
              <w:rPr>
                <w:rFonts w:ascii="Verdana" w:hAnsi="Verdana" w:cs="Times New Roman"/>
                <w:color w:val="000000"/>
                <w:spacing w:val="-1"/>
              </w:rPr>
              <w:t>p</w:t>
            </w:r>
            <w:r w:rsidRPr="006666FE">
              <w:rPr>
                <w:rFonts w:ascii="Verdana" w:hAnsi="Verdana" w:cs="Times New Roman"/>
                <w:color w:val="000000"/>
                <w:spacing w:val="-2"/>
              </w:rPr>
              <w:t>a</w:t>
            </w:r>
            <w:r w:rsidRPr="006666FE">
              <w:rPr>
                <w:rFonts w:ascii="Verdana" w:hAnsi="Verdana" w:cs="Times New Roman"/>
                <w:color w:val="000000"/>
              </w:rPr>
              <w:t>c</w:t>
            </w:r>
            <w:r w:rsidRPr="006666FE">
              <w:rPr>
                <w:rFonts w:ascii="Verdana" w:hAnsi="Verdana" w:cs="Times New Roman"/>
                <w:color w:val="000000"/>
                <w:spacing w:val="1"/>
              </w:rPr>
              <w:t>k</w:t>
            </w:r>
            <w:r w:rsidRPr="006666FE">
              <w:rPr>
                <w:rFonts w:ascii="Verdana" w:hAnsi="Verdana" w:cs="Times New Roman"/>
                <w:color w:val="000000"/>
              </w:rPr>
              <w:t>et</w:t>
            </w:r>
            <w:r w:rsidRPr="006666FE">
              <w:rPr>
                <w:rFonts w:ascii="Verdana" w:hAnsi="Verdana" w:cs="Times New Roman"/>
                <w:color w:val="000000"/>
                <w:spacing w:val="9"/>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m</w:t>
            </w:r>
            <w:r w:rsidRPr="006666FE">
              <w:rPr>
                <w:rFonts w:ascii="Verdana" w:hAnsi="Verdana" w:cs="Times New Roman"/>
                <w:color w:val="000000"/>
              </w:rPr>
              <w:t>at</w:t>
            </w:r>
            <w:r w:rsidRPr="006666FE">
              <w:rPr>
                <w:rFonts w:ascii="Verdana" w:hAnsi="Verdana" w:cs="Times New Roman"/>
                <w:color w:val="000000"/>
                <w:spacing w:val="9"/>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9"/>
              </w:rPr>
              <w:t xml:space="preserve"> </w:t>
            </w:r>
            <w:r w:rsidRPr="006666FE">
              <w:rPr>
                <w:rFonts w:ascii="Verdana" w:hAnsi="Verdana" w:cs="Times New Roman"/>
                <w:color w:val="000000"/>
                <w:spacing w:val="-1"/>
              </w:rPr>
              <w:t>g</w:t>
            </w:r>
            <w:r w:rsidRPr="006666FE">
              <w:rPr>
                <w:rFonts w:ascii="Verdana" w:hAnsi="Verdana" w:cs="Times New Roman"/>
                <w:color w:val="000000"/>
                <w:spacing w:val="1"/>
              </w:rPr>
              <w:t>e</w:t>
            </w:r>
            <w:r w:rsidRPr="006666FE">
              <w:rPr>
                <w:rFonts w:ascii="Verdana" w:hAnsi="Verdana" w:cs="Times New Roman"/>
                <w:color w:val="000000"/>
                <w:spacing w:val="-1"/>
              </w:rPr>
              <w:t>n</w:t>
            </w:r>
            <w:r w:rsidRPr="006666FE">
              <w:rPr>
                <w:rFonts w:ascii="Verdana" w:hAnsi="Verdana" w:cs="Times New Roman"/>
                <w:color w:val="000000"/>
              </w:rPr>
              <w:t>eral</w:t>
            </w:r>
            <w:r w:rsidRPr="006666FE">
              <w:rPr>
                <w:rFonts w:ascii="Verdana" w:hAnsi="Verdana" w:cs="Times New Roman"/>
                <w:color w:val="000000"/>
                <w:spacing w:val="5"/>
              </w:rPr>
              <w:t xml:space="preserve"> </w:t>
            </w:r>
            <w:r w:rsidRPr="006666FE">
              <w:rPr>
                <w:rFonts w:ascii="Verdana" w:hAnsi="Verdana" w:cs="Times New Roman"/>
                <w:color w:val="000000"/>
              </w:rPr>
              <w:t>iss</w:t>
            </w:r>
            <w:r w:rsidRPr="006666FE">
              <w:rPr>
                <w:rFonts w:ascii="Verdana" w:hAnsi="Verdana" w:cs="Times New Roman"/>
                <w:color w:val="000000"/>
                <w:spacing w:val="-1"/>
              </w:rPr>
              <w:t>u</w:t>
            </w:r>
            <w:r w:rsidRPr="006666FE">
              <w:rPr>
                <w:rFonts w:ascii="Verdana" w:hAnsi="Verdana" w:cs="Times New Roman"/>
                <w:color w:val="000000"/>
                <w:spacing w:val="-2"/>
              </w:rPr>
              <w:t>e</w:t>
            </w:r>
            <w:r w:rsidRPr="006666FE">
              <w:rPr>
                <w:rFonts w:ascii="Verdana" w:hAnsi="Verdana" w:cs="Times New Roman"/>
                <w:color w:val="000000"/>
              </w:rPr>
              <w:t>s</w:t>
            </w:r>
            <w:r w:rsidRPr="006666FE">
              <w:rPr>
                <w:rFonts w:ascii="Verdana" w:hAnsi="Verdana" w:cs="Times New Roman"/>
                <w:color w:val="000000"/>
                <w:spacing w:val="8"/>
              </w:rPr>
              <w:t xml:space="preserve"> </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lated</w:t>
            </w:r>
            <w:r w:rsidRPr="006666FE">
              <w:rPr>
                <w:rFonts w:ascii="Verdana" w:hAnsi="Verdana" w:cs="Times New Roman"/>
                <w:color w:val="000000"/>
                <w:spacing w:val="8"/>
              </w:rPr>
              <w:t xml:space="preserve"> </w:t>
            </w:r>
            <w:r w:rsidRPr="006666FE">
              <w:rPr>
                <w:rFonts w:ascii="Verdana" w:hAnsi="Verdana" w:cs="Times New Roman"/>
                <w:color w:val="000000"/>
                <w:spacing w:val="-2"/>
              </w:rPr>
              <w:t>t</w:t>
            </w:r>
            <w:r w:rsidRPr="006666FE">
              <w:rPr>
                <w:rFonts w:ascii="Verdana" w:hAnsi="Verdana" w:cs="Times New Roman"/>
                <w:color w:val="000000"/>
              </w:rPr>
              <w:t>o</w:t>
            </w:r>
            <w:r w:rsidRPr="006666FE">
              <w:rPr>
                <w:rFonts w:ascii="Verdana" w:hAnsi="Verdana" w:cs="Times New Roman"/>
                <w:color w:val="000000"/>
                <w:spacing w:val="14"/>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1"/>
              </w:rPr>
              <w:t xml:space="preserve"> </w:t>
            </w:r>
            <w:r w:rsidRPr="006666FE">
              <w:rPr>
                <w:rFonts w:ascii="Verdana" w:hAnsi="Verdana" w:cs="Times New Roman"/>
                <w:color w:val="000000"/>
                <w:spacing w:val="-1"/>
              </w:rPr>
              <w:t>u</w:t>
            </w:r>
            <w:r w:rsidRPr="006666FE">
              <w:rPr>
                <w:rFonts w:ascii="Verdana" w:hAnsi="Verdana" w:cs="Times New Roman"/>
                <w:color w:val="000000"/>
              </w:rPr>
              <w:t>se</w:t>
            </w:r>
            <w:r w:rsidRPr="006666FE">
              <w:rPr>
                <w:rFonts w:ascii="Verdana" w:hAnsi="Verdana" w:cs="Times New Roman"/>
                <w:color w:val="000000"/>
                <w:spacing w:val="9"/>
              </w:rPr>
              <w:t xml:space="preserve"> </w:t>
            </w:r>
            <w:r w:rsidRPr="006666FE">
              <w:rPr>
                <w:rFonts w:ascii="Verdana" w:hAnsi="Verdana" w:cs="Times New Roman"/>
                <w:color w:val="000000"/>
                <w:spacing w:val="1"/>
              </w:rPr>
              <w:t>o</w:t>
            </w:r>
            <w:r w:rsidRPr="006666FE">
              <w:rPr>
                <w:rFonts w:ascii="Verdana" w:hAnsi="Verdana" w:cs="Times New Roman"/>
                <w:color w:val="000000"/>
              </w:rPr>
              <w:t>f AH</w:t>
            </w:r>
            <w:r w:rsidRPr="006666FE">
              <w:rPr>
                <w:rFonts w:ascii="Verdana" w:hAnsi="Verdana" w:cs="Times New Roman"/>
                <w:color w:val="000000"/>
                <w:spacing w:val="-5"/>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spacing w:val="-1"/>
              </w:rPr>
              <w:t>p</w:t>
            </w:r>
            <w:r w:rsidRPr="006666FE">
              <w:rPr>
                <w:rFonts w:ascii="Verdana" w:hAnsi="Verdana" w:cs="Times New Roman"/>
                <w:color w:val="000000"/>
              </w:rPr>
              <w:t>acket</w:t>
            </w:r>
            <w:r w:rsidRPr="006666FE">
              <w:rPr>
                <w:rFonts w:ascii="Verdana" w:hAnsi="Verdana" w:cs="Times New Roman"/>
                <w:color w:val="000000"/>
                <w:spacing w:val="-3"/>
              </w:rPr>
              <w:t xml:space="preserve"> </w:t>
            </w:r>
            <w:r w:rsidRPr="006666FE">
              <w:rPr>
                <w:rFonts w:ascii="Verdana" w:hAnsi="Verdana" w:cs="Times New Roman"/>
                <w:color w:val="000000"/>
              </w:rPr>
              <w:t>a</w:t>
            </w:r>
            <w:r w:rsidRPr="006666FE">
              <w:rPr>
                <w:rFonts w:ascii="Verdana" w:hAnsi="Verdana" w:cs="Times New Roman"/>
                <w:color w:val="000000"/>
                <w:spacing w:val="-3"/>
              </w:rPr>
              <w:t>u</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ica</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w:t>
            </w:r>
          </w:p>
          <w:p w:rsidR="0006418F" w:rsidRPr="006666FE" w:rsidRDefault="0006418F" w:rsidP="0006418F">
            <w:pPr>
              <w:widowControl w:val="0"/>
              <w:numPr>
                <w:ilvl w:val="0"/>
                <w:numId w:val="80"/>
              </w:numPr>
              <w:tabs>
                <w:tab w:val="left" w:pos="460"/>
              </w:tabs>
              <w:autoSpaceDE w:val="0"/>
              <w:autoSpaceDN w:val="0"/>
              <w:adjustRightInd w:val="0"/>
              <w:spacing w:before="9" w:line="276" w:lineRule="auto"/>
              <w:ind w:left="460" w:right="144"/>
              <w:jc w:val="both"/>
              <w:rPr>
                <w:rFonts w:ascii="Verdana" w:hAnsi="Verdana" w:cs="Times New Roman"/>
                <w:color w:val="000000"/>
              </w:rPr>
            </w:pPr>
            <w:r w:rsidRPr="006666FE">
              <w:rPr>
                <w:rFonts w:ascii="Verdana" w:hAnsi="Verdana" w:cs="Times New Roman"/>
                <w:b/>
                <w:bCs/>
                <w:color w:val="000000"/>
              </w:rPr>
              <w:t>E</w:t>
            </w:r>
            <w:r w:rsidRPr="006666FE">
              <w:rPr>
                <w:rFonts w:ascii="Verdana" w:hAnsi="Verdana" w:cs="Times New Roman"/>
                <w:b/>
                <w:bCs/>
                <w:color w:val="000000"/>
                <w:spacing w:val="-1"/>
              </w:rPr>
              <w:t>n</w:t>
            </w:r>
            <w:r w:rsidRPr="006666FE">
              <w:rPr>
                <w:rFonts w:ascii="Verdana" w:hAnsi="Verdana" w:cs="Times New Roman"/>
                <w:b/>
                <w:bCs/>
                <w:color w:val="000000"/>
                <w:spacing w:val="1"/>
              </w:rPr>
              <w:t>cry</w:t>
            </w:r>
            <w:r w:rsidRPr="006666FE">
              <w:rPr>
                <w:rFonts w:ascii="Verdana" w:hAnsi="Verdana" w:cs="Times New Roman"/>
                <w:b/>
                <w:bCs/>
                <w:color w:val="000000"/>
                <w:spacing w:val="-3"/>
              </w:rPr>
              <w:t>p</w:t>
            </w:r>
            <w:r w:rsidRPr="006666FE">
              <w:rPr>
                <w:rFonts w:ascii="Verdana" w:hAnsi="Verdana" w:cs="Times New Roman"/>
                <w:b/>
                <w:bCs/>
                <w:color w:val="000000"/>
              </w:rPr>
              <w:t>t</w:t>
            </w:r>
            <w:r w:rsidRPr="006666FE">
              <w:rPr>
                <w:rFonts w:ascii="Verdana" w:hAnsi="Verdana" w:cs="Times New Roman"/>
                <w:b/>
                <w:bCs/>
                <w:color w:val="000000"/>
                <w:spacing w:val="1"/>
              </w:rPr>
              <w:t>i</w:t>
            </w:r>
            <w:r w:rsidRPr="006666FE">
              <w:rPr>
                <w:rFonts w:ascii="Verdana" w:hAnsi="Verdana" w:cs="Times New Roman"/>
                <w:b/>
                <w:bCs/>
                <w:color w:val="000000"/>
                <w:spacing w:val="-1"/>
              </w:rPr>
              <w:t>o</w:t>
            </w:r>
            <w:r w:rsidRPr="006666FE">
              <w:rPr>
                <w:rFonts w:ascii="Verdana" w:hAnsi="Verdana" w:cs="Times New Roman"/>
                <w:b/>
                <w:bCs/>
                <w:color w:val="000000"/>
              </w:rPr>
              <w:t>n</w:t>
            </w:r>
            <w:r w:rsidRPr="006666FE">
              <w:rPr>
                <w:rFonts w:ascii="Verdana" w:hAnsi="Verdana" w:cs="Times New Roman"/>
                <w:b/>
                <w:bCs/>
                <w:color w:val="000000"/>
                <w:spacing w:val="17"/>
              </w:rPr>
              <w:t xml:space="preserve"> </w:t>
            </w:r>
            <w:r w:rsidRPr="006666FE">
              <w:rPr>
                <w:rFonts w:ascii="Verdana" w:hAnsi="Verdana" w:cs="Times New Roman"/>
                <w:b/>
                <w:bCs/>
                <w:color w:val="000000"/>
                <w:spacing w:val="-2"/>
              </w:rPr>
              <w:t>A</w:t>
            </w:r>
            <w:r w:rsidRPr="006666FE">
              <w:rPr>
                <w:rFonts w:ascii="Verdana" w:hAnsi="Verdana" w:cs="Times New Roman"/>
                <w:b/>
                <w:bCs/>
                <w:color w:val="000000"/>
                <w:spacing w:val="1"/>
              </w:rPr>
              <w:t>lg</w:t>
            </w:r>
            <w:r w:rsidRPr="006666FE">
              <w:rPr>
                <w:rFonts w:ascii="Verdana" w:hAnsi="Verdana" w:cs="Times New Roman"/>
                <w:b/>
                <w:bCs/>
                <w:color w:val="000000"/>
                <w:spacing w:val="-3"/>
              </w:rPr>
              <w:t>o</w:t>
            </w:r>
            <w:r w:rsidRPr="006666FE">
              <w:rPr>
                <w:rFonts w:ascii="Verdana" w:hAnsi="Verdana" w:cs="Times New Roman"/>
                <w:b/>
                <w:bCs/>
                <w:color w:val="000000"/>
                <w:spacing w:val="1"/>
              </w:rPr>
              <w:t>ri</w:t>
            </w:r>
            <w:r w:rsidRPr="006666FE">
              <w:rPr>
                <w:rFonts w:ascii="Verdana" w:hAnsi="Verdana" w:cs="Times New Roman"/>
                <w:b/>
                <w:bCs/>
                <w:color w:val="000000"/>
              </w:rPr>
              <w:t>t</w:t>
            </w:r>
            <w:r w:rsidRPr="006666FE">
              <w:rPr>
                <w:rFonts w:ascii="Verdana" w:hAnsi="Verdana" w:cs="Times New Roman"/>
                <w:b/>
                <w:bCs/>
                <w:color w:val="000000"/>
                <w:spacing w:val="-1"/>
              </w:rPr>
              <w:t>h</w:t>
            </w:r>
            <w:r w:rsidRPr="006666FE">
              <w:rPr>
                <w:rFonts w:ascii="Verdana" w:hAnsi="Verdana" w:cs="Times New Roman"/>
                <w:b/>
                <w:bCs/>
                <w:color w:val="000000"/>
              </w:rPr>
              <w:t>m</w:t>
            </w:r>
            <w:r w:rsidRPr="006666FE">
              <w:rPr>
                <w:rFonts w:ascii="Verdana" w:hAnsi="Verdana" w:cs="Times New Roman"/>
                <w:color w:val="000000"/>
              </w:rPr>
              <w:t>:</w:t>
            </w:r>
            <w:r w:rsidRPr="006666FE">
              <w:rPr>
                <w:rFonts w:ascii="Verdana" w:hAnsi="Verdana" w:cs="Times New Roman"/>
                <w:color w:val="000000"/>
                <w:spacing w:val="16"/>
              </w:rPr>
              <w:t xml:space="preserve"> </w:t>
            </w:r>
            <w:r w:rsidRPr="006666FE">
              <w:rPr>
                <w:rFonts w:ascii="Verdana" w:hAnsi="Verdana" w:cs="Times New Roman"/>
                <w:color w:val="000000"/>
              </w:rPr>
              <w:t>A</w:t>
            </w:r>
            <w:r w:rsidRPr="006666FE">
              <w:rPr>
                <w:rFonts w:ascii="Verdana" w:hAnsi="Verdana" w:cs="Times New Roman"/>
                <w:color w:val="000000"/>
                <w:spacing w:val="19"/>
              </w:rPr>
              <w:t xml:space="preserve"> </w:t>
            </w:r>
            <w:r w:rsidRPr="006666FE">
              <w:rPr>
                <w:rFonts w:ascii="Verdana" w:hAnsi="Verdana" w:cs="Times New Roman"/>
                <w:color w:val="000000"/>
              </w:rPr>
              <w:t>set</w:t>
            </w:r>
            <w:r w:rsidRPr="006666FE">
              <w:rPr>
                <w:rFonts w:ascii="Verdana" w:hAnsi="Verdana" w:cs="Times New Roman"/>
                <w:color w:val="000000"/>
                <w:spacing w:val="21"/>
              </w:rPr>
              <w:t xml:space="preserve"> </w:t>
            </w:r>
            <w:r w:rsidRPr="006666FE">
              <w:rPr>
                <w:rFonts w:ascii="Verdana" w:hAnsi="Verdana" w:cs="Times New Roman"/>
                <w:color w:val="000000"/>
                <w:spacing w:val="1"/>
              </w:rPr>
              <w:t>o</w:t>
            </w:r>
            <w:r w:rsidRPr="006666FE">
              <w:rPr>
                <w:rFonts w:ascii="Verdana" w:hAnsi="Verdana" w:cs="Times New Roman"/>
                <w:color w:val="000000"/>
              </w:rPr>
              <w:t>f</w:t>
            </w:r>
            <w:r w:rsidRPr="006666FE">
              <w:rPr>
                <w:rFonts w:ascii="Verdana" w:hAnsi="Verdana" w:cs="Times New Roman"/>
                <w:color w:val="000000"/>
                <w:spacing w:val="20"/>
              </w:rPr>
              <w:t xml:space="preserve"> </w:t>
            </w:r>
            <w:r w:rsidRPr="006666FE">
              <w:rPr>
                <w:rFonts w:ascii="Verdana" w:hAnsi="Verdana" w:cs="Times New Roman"/>
                <w:color w:val="000000"/>
                <w:spacing w:val="-1"/>
              </w:rPr>
              <w:t>d</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u</w:t>
            </w:r>
            <w:r w:rsidRPr="006666FE">
              <w:rPr>
                <w:rFonts w:ascii="Verdana" w:hAnsi="Verdana" w:cs="Times New Roman"/>
                <w:color w:val="000000"/>
                <w:spacing w:val="1"/>
              </w:rPr>
              <w:t>me</w:t>
            </w:r>
            <w:r w:rsidRPr="006666FE">
              <w:rPr>
                <w:rFonts w:ascii="Verdana" w:hAnsi="Verdana" w:cs="Times New Roman"/>
                <w:color w:val="000000"/>
                <w:spacing w:val="-1"/>
              </w:rPr>
              <w:t>n</w:t>
            </w:r>
            <w:r w:rsidRPr="006666FE">
              <w:rPr>
                <w:rFonts w:ascii="Verdana" w:hAnsi="Verdana" w:cs="Times New Roman"/>
                <w:color w:val="000000"/>
              </w:rPr>
              <w:t>ts</w:t>
            </w:r>
            <w:r w:rsidRPr="006666FE">
              <w:rPr>
                <w:rFonts w:ascii="Verdana" w:hAnsi="Verdana" w:cs="Times New Roman"/>
                <w:color w:val="000000"/>
                <w:spacing w:val="13"/>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at</w:t>
            </w:r>
            <w:r w:rsidRPr="006666FE">
              <w:rPr>
                <w:rFonts w:ascii="Verdana" w:hAnsi="Verdana" w:cs="Times New Roman"/>
                <w:color w:val="000000"/>
                <w:spacing w:val="23"/>
              </w:rPr>
              <w:t xml:space="preserve"> </w:t>
            </w:r>
            <w:r w:rsidRPr="006666FE">
              <w:rPr>
                <w:rFonts w:ascii="Verdana" w:hAnsi="Verdana" w:cs="Times New Roman"/>
                <w:color w:val="000000"/>
                <w:spacing w:val="-1"/>
              </w:rPr>
              <w:t>d</w:t>
            </w:r>
            <w:r w:rsidRPr="006666FE">
              <w:rPr>
                <w:rFonts w:ascii="Verdana" w:hAnsi="Verdana" w:cs="Times New Roman"/>
                <w:color w:val="000000"/>
                <w:spacing w:val="1"/>
              </w:rPr>
              <w:t>e</w:t>
            </w:r>
            <w:r w:rsidRPr="006666FE">
              <w:rPr>
                <w:rFonts w:ascii="Verdana" w:hAnsi="Verdana" w:cs="Times New Roman"/>
                <w:color w:val="000000"/>
              </w:rPr>
              <w:t>s</w:t>
            </w:r>
            <w:r w:rsidRPr="006666FE">
              <w:rPr>
                <w:rFonts w:ascii="Verdana" w:hAnsi="Verdana" w:cs="Times New Roman"/>
                <w:color w:val="000000"/>
                <w:spacing w:val="-2"/>
              </w:rPr>
              <w:t>c</w:t>
            </w:r>
            <w:r w:rsidRPr="006666FE">
              <w:rPr>
                <w:rFonts w:ascii="Verdana" w:hAnsi="Verdana" w:cs="Times New Roman"/>
                <w:color w:val="000000"/>
              </w:rPr>
              <w:t>ri</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18"/>
              </w:rPr>
              <w:t xml:space="preserve"> </w:t>
            </w:r>
            <w:r w:rsidRPr="006666FE">
              <w:rPr>
                <w:rFonts w:ascii="Verdana" w:hAnsi="Verdana" w:cs="Times New Roman"/>
                <w:color w:val="000000"/>
                <w:spacing w:val="-1"/>
              </w:rPr>
              <w:t>h</w:t>
            </w:r>
            <w:r w:rsidRPr="006666FE">
              <w:rPr>
                <w:rFonts w:ascii="Verdana" w:hAnsi="Verdana" w:cs="Times New Roman"/>
                <w:color w:val="000000"/>
                <w:spacing w:val="1"/>
              </w:rPr>
              <w:t>o</w:t>
            </w:r>
            <w:r w:rsidRPr="006666FE">
              <w:rPr>
                <w:rFonts w:ascii="Verdana" w:hAnsi="Verdana" w:cs="Times New Roman"/>
                <w:color w:val="000000"/>
              </w:rPr>
              <w:t>w</w:t>
            </w:r>
            <w:r w:rsidRPr="006666FE">
              <w:rPr>
                <w:rFonts w:ascii="Verdana" w:hAnsi="Verdana" w:cs="Times New Roman"/>
                <w:color w:val="000000"/>
                <w:spacing w:val="18"/>
              </w:rPr>
              <w:t xml:space="preserve"> </w:t>
            </w:r>
            <w:r w:rsidRPr="006666FE">
              <w:rPr>
                <w:rFonts w:ascii="Verdana" w:hAnsi="Verdana" w:cs="Times New Roman"/>
                <w:color w:val="000000"/>
                <w:spacing w:val="1"/>
              </w:rPr>
              <w:t>v</w:t>
            </w:r>
            <w:r w:rsidRPr="006666FE">
              <w:rPr>
                <w:rFonts w:ascii="Verdana" w:hAnsi="Verdana" w:cs="Times New Roman"/>
                <w:color w:val="000000"/>
              </w:rPr>
              <w:t>ari</w:t>
            </w:r>
            <w:r w:rsidRPr="006666FE">
              <w:rPr>
                <w:rFonts w:ascii="Verdana" w:hAnsi="Verdana" w:cs="Times New Roman"/>
                <w:color w:val="000000"/>
                <w:spacing w:val="1"/>
              </w:rPr>
              <w:t>o</w:t>
            </w:r>
            <w:r w:rsidRPr="006666FE">
              <w:rPr>
                <w:rFonts w:ascii="Verdana" w:hAnsi="Verdana" w:cs="Times New Roman"/>
                <w:color w:val="000000"/>
                <w:spacing w:val="-1"/>
              </w:rPr>
              <w:t>u</w:t>
            </w:r>
            <w:r w:rsidRPr="006666FE">
              <w:rPr>
                <w:rFonts w:ascii="Verdana" w:hAnsi="Verdana" w:cs="Times New Roman"/>
                <w:color w:val="000000"/>
              </w:rPr>
              <w:t>s</w:t>
            </w:r>
            <w:r w:rsidRPr="006666FE">
              <w:rPr>
                <w:rFonts w:ascii="Verdana" w:hAnsi="Verdana" w:cs="Times New Roman"/>
                <w:color w:val="000000"/>
                <w:spacing w:val="15"/>
              </w:rPr>
              <w:t xml:space="preserve"> </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c</w:t>
            </w:r>
            <w:r w:rsidRPr="006666FE">
              <w:rPr>
                <w:rFonts w:ascii="Verdana" w:hAnsi="Verdana" w:cs="Times New Roman"/>
                <w:color w:val="000000"/>
                <w:spacing w:val="-2"/>
              </w:rPr>
              <w:t>r</w:t>
            </w:r>
            <w:r w:rsidRPr="006666FE">
              <w:rPr>
                <w:rFonts w:ascii="Verdana" w:hAnsi="Verdana" w:cs="Times New Roman"/>
                <w:color w:val="000000"/>
                <w:spacing w:val="1"/>
              </w:rPr>
              <w:t>y</w:t>
            </w:r>
            <w:r w:rsidRPr="006666FE">
              <w:rPr>
                <w:rFonts w:ascii="Verdana" w:hAnsi="Verdana" w:cs="Times New Roman"/>
                <w:color w:val="000000"/>
                <w:spacing w:val="-1"/>
              </w:rPr>
              <w:t>p</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1"/>
              </w:rPr>
              <w:t>o</w:t>
            </w:r>
            <w:r w:rsidRPr="006666FE">
              <w:rPr>
                <w:rFonts w:ascii="Verdana" w:hAnsi="Verdana" w:cs="Times New Roman"/>
                <w:color w:val="000000"/>
              </w:rPr>
              <w:t>n</w:t>
            </w:r>
            <w:r w:rsidRPr="006666FE">
              <w:rPr>
                <w:rFonts w:ascii="Verdana" w:hAnsi="Verdana" w:cs="Times New Roman"/>
                <w:color w:val="000000"/>
                <w:spacing w:val="14"/>
              </w:rPr>
              <w:t xml:space="preserve"> </w:t>
            </w:r>
            <w:r w:rsidRPr="006666FE">
              <w:rPr>
                <w:rFonts w:ascii="Verdana" w:hAnsi="Verdana" w:cs="Times New Roman"/>
                <w:color w:val="000000"/>
              </w:rPr>
              <w:t>al</w:t>
            </w:r>
            <w:r w:rsidRPr="006666FE">
              <w:rPr>
                <w:rFonts w:ascii="Verdana" w:hAnsi="Verdana" w:cs="Times New Roman"/>
                <w:color w:val="000000"/>
                <w:spacing w:val="-1"/>
              </w:rPr>
              <w:t>g</w:t>
            </w:r>
            <w:r w:rsidRPr="006666FE">
              <w:rPr>
                <w:rFonts w:ascii="Verdana" w:hAnsi="Verdana" w:cs="Times New Roman"/>
                <w:color w:val="000000"/>
                <w:spacing w:val="1"/>
              </w:rPr>
              <w:t>o</w:t>
            </w:r>
            <w:r w:rsidRPr="006666FE">
              <w:rPr>
                <w:rFonts w:ascii="Verdana" w:hAnsi="Verdana" w:cs="Times New Roman"/>
                <w:color w:val="000000"/>
              </w:rPr>
              <w:t>rith</w:t>
            </w:r>
            <w:r w:rsidRPr="006666FE">
              <w:rPr>
                <w:rFonts w:ascii="Verdana" w:hAnsi="Verdana" w:cs="Times New Roman"/>
                <w:color w:val="000000"/>
                <w:spacing w:val="1"/>
              </w:rPr>
              <w:t>m</w:t>
            </w:r>
            <w:r w:rsidRPr="006666FE">
              <w:rPr>
                <w:rFonts w:ascii="Verdana" w:hAnsi="Verdana" w:cs="Times New Roman"/>
                <w:color w:val="000000"/>
              </w:rPr>
              <w:t>s</w:t>
            </w:r>
            <w:r w:rsidRPr="006666FE">
              <w:rPr>
                <w:rFonts w:ascii="Verdana" w:hAnsi="Verdana" w:cs="Times New Roman"/>
                <w:color w:val="000000"/>
                <w:spacing w:val="15"/>
              </w:rPr>
              <w:t xml:space="preserve"> </w:t>
            </w:r>
            <w:r w:rsidRPr="006666FE">
              <w:rPr>
                <w:rFonts w:ascii="Verdana" w:hAnsi="Verdana" w:cs="Times New Roman"/>
                <w:color w:val="000000"/>
              </w:rPr>
              <w:t xml:space="preserve">are </w:t>
            </w:r>
            <w:r w:rsidRPr="006666FE">
              <w:rPr>
                <w:rFonts w:ascii="Verdana" w:hAnsi="Verdana" w:cs="Times New Roman"/>
                <w:color w:val="000000"/>
                <w:spacing w:val="-1"/>
              </w:rPr>
              <w:t>u</w:t>
            </w:r>
            <w:r w:rsidRPr="006666FE">
              <w:rPr>
                <w:rFonts w:ascii="Verdana" w:hAnsi="Verdana" w:cs="Times New Roman"/>
                <w:color w:val="000000"/>
              </w:rPr>
              <w:t>sed</w:t>
            </w:r>
            <w:r w:rsidRPr="006666FE">
              <w:rPr>
                <w:rFonts w:ascii="Verdana" w:hAnsi="Verdana" w:cs="Times New Roman"/>
                <w:color w:val="000000"/>
                <w:spacing w:val="-5"/>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rPr>
              <w:t>E</w:t>
            </w:r>
            <w:r w:rsidRPr="006666FE">
              <w:rPr>
                <w:rFonts w:ascii="Verdana" w:hAnsi="Verdana" w:cs="Times New Roman"/>
                <w:color w:val="000000"/>
                <w:spacing w:val="-1"/>
              </w:rPr>
              <w:t>S</w:t>
            </w:r>
            <w:r w:rsidRPr="006666FE">
              <w:rPr>
                <w:rFonts w:ascii="Verdana" w:hAnsi="Verdana" w:cs="Times New Roman"/>
                <w:color w:val="000000"/>
                <w:spacing w:val="1"/>
              </w:rPr>
              <w:t>P</w:t>
            </w:r>
            <w:r w:rsidRPr="006666FE">
              <w:rPr>
                <w:rFonts w:ascii="Verdana" w:hAnsi="Verdana" w:cs="Times New Roman"/>
                <w:color w:val="000000"/>
              </w:rPr>
              <w:t>.</w:t>
            </w:r>
          </w:p>
          <w:p w:rsidR="0006418F" w:rsidRPr="006666FE" w:rsidRDefault="0006418F" w:rsidP="0006418F">
            <w:pPr>
              <w:widowControl w:val="0"/>
              <w:numPr>
                <w:ilvl w:val="0"/>
                <w:numId w:val="80"/>
              </w:numPr>
              <w:tabs>
                <w:tab w:val="left" w:pos="460"/>
              </w:tabs>
              <w:autoSpaceDE w:val="0"/>
              <w:autoSpaceDN w:val="0"/>
              <w:adjustRightInd w:val="0"/>
              <w:spacing w:before="9" w:line="276" w:lineRule="auto"/>
              <w:ind w:left="460" w:right="144"/>
              <w:jc w:val="both"/>
              <w:rPr>
                <w:rFonts w:ascii="Verdana" w:hAnsi="Verdana" w:cs="Times New Roman"/>
                <w:color w:val="000000"/>
              </w:rPr>
            </w:pPr>
            <w:r w:rsidRPr="006666FE">
              <w:rPr>
                <w:rFonts w:ascii="Verdana" w:hAnsi="Verdana" w:cs="Times New Roman"/>
                <w:b/>
                <w:bCs/>
                <w:color w:val="000000"/>
              </w:rPr>
              <w:t>Aut</w:t>
            </w:r>
            <w:r w:rsidRPr="006666FE">
              <w:rPr>
                <w:rFonts w:ascii="Verdana" w:hAnsi="Verdana" w:cs="Times New Roman"/>
                <w:b/>
                <w:bCs/>
                <w:color w:val="000000"/>
                <w:spacing w:val="-1"/>
              </w:rPr>
              <w:t>hen</w:t>
            </w:r>
            <w:r w:rsidRPr="006666FE">
              <w:rPr>
                <w:rFonts w:ascii="Verdana" w:hAnsi="Verdana" w:cs="Times New Roman"/>
                <w:b/>
                <w:bCs/>
                <w:color w:val="000000"/>
              </w:rPr>
              <w:t>t</w:t>
            </w:r>
            <w:r w:rsidRPr="006666FE">
              <w:rPr>
                <w:rFonts w:ascii="Verdana" w:hAnsi="Verdana" w:cs="Times New Roman"/>
                <w:b/>
                <w:bCs/>
                <w:color w:val="000000"/>
                <w:spacing w:val="1"/>
              </w:rPr>
              <w:t>ic</w:t>
            </w:r>
            <w:r w:rsidRPr="006666FE">
              <w:rPr>
                <w:rFonts w:ascii="Verdana" w:hAnsi="Verdana" w:cs="Times New Roman"/>
                <w:b/>
                <w:bCs/>
                <w:color w:val="000000"/>
                <w:spacing w:val="-1"/>
              </w:rPr>
              <w:t>a</w:t>
            </w:r>
            <w:r w:rsidRPr="006666FE">
              <w:rPr>
                <w:rFonts w:ascii="Verdana" w:hAnsi="Verdana" w:cs="Times New Roman"/>
                <w:b/>
                <w:bCs/>
                <w:color w:val="000000"/>
              </w:rPr>
              <w:t>t</w:t>
            </w:r>
            <w:r w:rsidRPr="006666FE">
              <w:rPr>
                <w:rFonts w:ascii="Verdana" w:hAnsi="Verdana" w:cs="Times New Roman"/>
                <w:b/>
                <w:bCs/>
                <w:color w:val="000000"/>
                <w:spacing w:val="1"/>
              </w:rPr>
              <w:t>i</w:t>
            </w:r>
            <w:r w:rsidRPr="006666FE">
              <w:rPr>
                <w:rFonts w:ascii="Verdana" w:hAnsi="Verdana" w:cs="Times New Roman"/>
                <w:b/>
                <w:bCs/>
                <w:color w:val="000000"/>
                <w:spacing w:val="-1"/>
              </w:rPr>
              <w:t>o</w:t>
            </w:r>
            <w:r w:rsidRPr="006666FE">
              <w:rPr>
                <w:rFonts w:ascii="Verdana" w:hAnsi="Verdana" w:cs="Times New Roman"/>
                <w:b/>
                <w:bCs/>
                <w:color w:val="000000"/>
              </w:rPr>
              <w:t xml:space="preserve">n </w:t>
            </w:r>
            <w:r w:rsidRPr="006666FE">
              <w:rPr>
                <w:rFonts w:ascii="Verdana" w:hAnsi="Verdana" w:cs="Times New Roman"/>
                <w:b/>
                <w:bCs/>
                <w:color w:val="000000"/>
                <w:spacing w:val="25"/>
              </w:rPr>
              <w:t xml:space="preserve"> </w:t>
            </w:r>
            <w:r w:rsidRPr="006666FE">
              <w:rPr>
                <w:rFonts w:ascii="Verdana" w:hAnsi="Verdana" w:cs="Times New Roman"/>
                <w:b/>
                <w:bCs/>
                <w:color w:val="000000"/>
                <w:spacing w:val="1"/>
              </w:rPr>
              <w:t>A</w:t>
            </w:r>
            <w:r w:rsidRPr="006666FE">
              <w:rPr>
                <w:rFonts w:ascii="Verdana" w:hAnsi="Verdana" w:cs="Times New Roman"/>
                <w:b/>
                <w:bCs/>
                <w:color w:val="000000"/>
                <w:spacing w:val="-1"/>
              </w:rPr>
              <w:t>l</w:t>
            </w:r>
            <w:r w:rsidRPr="006666FE">
              <w:rPr>
                <w:rFonts w:ascii="Verdana" w:hAnsi="Verdana" w:cs="Times New Roman"/>
                <w:b/>
                <w:bCs/>
                <w:color w:val="000000"/>
                <w:spacing w:val="1"/>
              </w:rPr>
              <w:t>g</w:t>
            </w:r>
            <w:r w:rsidRPr="006666FE">
              <w:rPr>
                <w:rFonts w:ascii="Verdana" w:hAnsi="Verdana" w:cs="Times New Roman"/>
                <w:b/>
                <w:bCs/>
                <w:color w:val="000000"/>
                <w:spacing w:val="-3"/>
              </w:rPr>
              <w:t>o</w:t>
            </w:r>
            <w:r w:rsidRPr="006666FE">
              <w:rPr>
                <w:rFonts w:ascii="Verdana" w:hAnsi="Verdana" w:cs="Times New Roman"/>
                <w:b/>
                <w:bCs/>
                <w:color w:val="000000"/>
                <w:spacing w:val="1"/>
              </w:rPr>
              <w:t>ri</w:t>
            </w:r>
            <w:r w:rsidRPr="006666FE">
              <w:rPr>
                <w:rFonts w:ascii="Verdana" w:hAnsi="Verdana" w:cs="Times New Roman"/>
                <w:b/>
                <w:bCs/>
                <w:color w:val="000000"/>
              </w:rPr>
              <w:t>t</w:t>
            </w:r>
            <w:r w:rsidRPr="006666FE">
              <w:rPr>
                <w:rFonts w:ascii="Verdana" w:hAnsi="Verdana" w:cs="Times New Roman"/>
                <w:b/>
                <w:bCs/>
                <w:color w:val="000000"/>
                <w:spacing w:val="-1"/>
              </w:rPr>
              <w:t>h</w:t>
            </w:r>
            <w:r w:rsidRPr="006666FE">
              <w:rPr>
                <w:rFonts w:ascii="Verdana" w:hAnsi="Verdana" w:cs="Times New Roman"/>
                <w:b/>
                <w:bCs/>
                <w:color w:val="000000"/>
                <w:spacing w:val="-2"/>
              </w:rPr>
              <w:t>m</w:t>
            </w:r>
            <w:r w:rsidRPr="006666FE">
              <w:rPr>
                <w:rFonts w:ascii="Verdana" w:hAnsi="Verdana" w:cs="Times New Roman"/>
                <w:b/>
                <w:bCs/>
                <w:color w:val="000000"/>
              </w:rPr>
              <w:t xml:space="preserve">: </w:t>
            </w:r>
            <w:r w:rsidRPr="006666FE">
              <w:rPr>
                <w:rFonts w:ascii="Verdana" w:hAnsi="Verdana" w:cs="Times New Roman"/>
                <w:b/>
                <w:bCs/>
                <w:color w:val="000000"/>
                <w:spacing w:val="30"/>
              </w:rPr>
              <w:t xml:space="preserve"> </w:t>
            </w:r>
            <w:r w:rsidRPr="006666FE">
              <w:rPr>
                <w:rFonts w:ascii="Verdana" w:hAnsi="Verdana" w:cs="Times New Roman"/>
                <w:color w:val="000000"/>
              </w:rPr>
              <w:t xml:space="preserve">A </w:t>
            </w:r>
            <w:r w:rsidRPr="006666FE">
              <w:rPr>
                <w:rFonts w:ascii="Verdana" w:hAnsi="Verdana" w:cs="Times New Roman"/>
                <w:color w:val="000000"/>
                <w:spacing w:val="32"/>
              </w:rPr>
              <w:t xml:space="preserve"> </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 xml:space="preserve">t </w:t>
            </w:r>
            <w:r w:rsidRPr="006666FE">
              <w:rPr>
                <w:rFonts w:ascii="Verdana" w:hAnsi="Verdana" w:cs="Times New Roman"/>
                <w:color w:val="000000"/>
                <w:spacing w:val="33"/>
              </w:rPr>
              <w:t xml:space="preserve"> </w:t>
            </w:r>
            <w:r w:rsidRPr="006666FE">
              <w:rPr>
                <w:rFonts w:ascii="Verdana" w:hAnsi="Verdana" w:cs="Times New Roman"/>
                <w:color w:val="000000"/>
                <w:spacing w:val="1"/>
              </w:rPr>
              <w:t>o</w:t>
            </w:r>
            <w:r w:rsidRPr="006666FE">
              <w:rPr>
                <w:rFonts w:ascii="Verdana" w:hAnsi="Verdana" w:cs="Times New Roman"/>
                <w:color w:val="000000"/>
              </w:rPr>
              <w:t xml:space="preserve">f </w:t>
            </w:r>
            <w:r w:rsidRPr="006666FE">
              <w:rPr>
                <w:rFonts w:ascii="Verdana" w:hAnsi="Verdana" w:cs="Times New Roman"/>
                <w:color w:val="000000"/>
                <w:spacing w:val="33"/>
              </w:rPr>
              <w:t xml:space="preserve"> </w:t>
            </w:r>
            <w:r w:rsidRPr="006666FE">
              <w:rPr>
                <w:rFonts w:ascii="Verdana" w:hAnsi="Verdana" w:cs="Times New Roman"/>
                <w:color w:val="000000"/>
                <w:spacing w:val="-1"/>
              </w:rPr>
              <w:t>d</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3"/>
              </w:rPr>
              <w:t>u</w:t>
            </w:r>
            <w:r w:rsidRPr="006666FE">
              <w:rPr>
                <w:rFonts w:ascii="Verdana" w:hAnsi="Verdana" w:cs="Times New Roman"/>
                <w:color w:val="000000"/>
                <w:spacing w:val="1"/>
              </w:rPr>
              <w:t>me</w:t>
            </w:r>
            <w:r w:rsidRPr="006666FE">
              <w:rPr>
                <w:rFonts w:ascii="Verdana" w:hAnsi="Verdana" w:cs="Times New Roman"/>
                <w:color w:val="000000"/>
                <w:spacing w:val="-1"/>
              </w:rPr>
              <w:t>n</w:t>
            </w:r>
            <w:r w:rsidRPr="006666FE">
              <w:rPr>
                <w:rFonts w:ascii="Verdana" w:hAnsi="Verdana" w:cs="Times New Roman"/>
                <w:color w:val="000000"/>
              </w:rPr>
              <w:t xml:space="preserve">ts </w:t>
            </w:r>
            <w:r w:rsidRPr="006666FE">
              <w:rPr>
                <w:rFonts w:ascii="Verdana" w:hAnsi="Verdana" w:cs="Times New Roman"/>
                <w:color w:val="000000"/>
                <w:spacing w:val="28"/>
              </w:rPr>
              <w:t xml:space="preserve"> </w:t>
            </w:r>
            <w:r w:rsidRPr="006666FE">
              <w:rPr>
                <w:rFonts w:ascii="Verdana" w:hAnsi="Verdana" w:cs="Times New Roman"/>
                <w:color w:val="000000"/>
                <w:spacing w:val="-2"/>
              </w:rPr>
              <w:t>t</w:t>
            </w:r>
            <w:r w:rsidRPr="006666FE">
              <w:rPr>
                <w:rFonts w:ascii="Verdana" w:hAnsi="Verdana" w:cs="Times New Roman"/>
                <w:color w:val="000000"/>
                <w:spacing w:val="-1"/>
              </w:rPr>
              <w:t>h</w:t>
            </w:r>
            <w:r w:rsidRPr="006666FE">
              <w:rPr>
                <w:rFonts w:ascii="Verdana" w:hAnsi="Verdana" w:cs="Times New Roman"/>
                <w:color w:val="000000"/>
                <w:spacing w:val="2"/>
              </w:rPr>
              <w:t>a</w:t>
            </w:r>
            <w:r w:rsidRPr="006666FE">
              <w:rPr>
                <w:rFonts w:ascii="Verdana" w:hAnsi="Verdana" w:cs="Times New Roman"/>
                <w:color w:val="000000"/>
              </w:rPr>
              <w:t xml:space="preserve">t </w:t>
            </w:r>
            <w:r w:rsidRPr="006666FE">
              <w:rPr>
                <w:rFonts w:ascii="Verdana" w:hAnsi="Verdana" w:cs="Times New Roman"/>
                <w:color w:val="000000"/>
                <w:spacing w:val="36"/>
              </w:rPr>
              <w:t xml:space="preserve"> </w:t>
            </w:r>
            <w:r w:rsidRPr="006666FE">
              <w:rPr>
                <w:rFonts w:ascii="Verdana" w:hAnsi="Verdana" w:cs="Times New Roman"/>
                <w:color w:val="000000"/>
                <w:spacing w:val="-1"/>
              </w:rPr>
              <w:t>d</w:t>
            </w:r>
            <w:r w:rsidRPr="006666FE">
              <w:rPr>
                <w:rFonts w:ascii="Verdana" w:hAnsi="Verdana" w:cs="Times New Roman"/>
                <w:color w:val="000000"/>
                <w:spacing w:val="1"/>
              </w:rPr>
              <w:t>e</w:t>
            </w:r>
            <w:r w:rsidRPr="006666FE">
              <w:rPr>
                <w:rFonts w:ascii="Verdana" w:hAnsi="Verdana" w:cs="Times New Roman"/>
                <w:color w:val="000000"/>
              </w:rPr>
              <w:t>scri</w:t>
            </w:r>
            <w:r w:rsidRPr="006666FE">
              <w:rPr>
                <w:rFonts w:ascii="Verdana" w:hAnsi="Verdana" w:cs="Times New Roman"/>
                <w:color w:val="000000"/>
                <w:spacing w:val="-1"/>
              </w:rPr>
              <w:t>b</w:t>
            </w:r>
            <w:r w:rsidRPr="006666FE">
              <w:rPr>
                <w:rFonts w:ascii="Verdana" w:hAnsi="Verdana" w:cs="Times New Roman"/>
                <w:color w:val="000000"/>
              </w:rPr>
              <w:t xml:space="preserve">e </w:t>
            </w:r>
            <w:r w:rsidRPr="006666FE">
              <w:rPr>
                <w:rFonts w:ascii="Verdana" w:hAnsi="Verdana" w:cs="Times New Roman"/>
                <w:color w:val="000000"/>
                <w:spacing w:val="29"/>
              </w:rPr>
              <w:t xml:space="preserve"> </w:t>
            </w:r>
            <w:r w:rsidRPr="006666FE">
              <w:rPr>
                <w:rFonts w:ascii="Verdana" w:hAnsi="Verdana" w:cs="Times New Roman"/>
                <w:color w:val="000000"/>
                <w:spacing w:val="-1"/>
              </w:rPr>
              <w:t>h</w:t>
            </w:r>
            <w:r w:rsidRPr="006666FE">
              <w:rPr>
                <w:rFonts w:ascii="Verdana" w:hAnsi="Verdana" w:cs="Times New Roman"/>
                <w:color w:val="000000"/>
                <w:spacing w:val="1"/>
              </w:rPr>
              <w:t>o</w:t>
            </w:r>
            <w:r w:rsidRPr="006666FE">
              <w:rPr>
                <w:rFonts w:ascii="Verdana" w:hAnsi="Verdana" w:cs="Times New Roman"/>
                <w:color w:val="000000"/>
              </w:rPr>
              <w:t xml:space="preserve">w </w:t>
            </w:r>
            <w:r w:rsidRPr="006666FE">
              <w:rPr>
                <w:rFonts w:ascii="Verdana" w:hAnsi="Verdana" w:cs="Times New Roman"/>
                <w:color w:val="000000"/>
                <w:spacing w:val="31"/>
              </w:rPr>
              <w:t xml:space="preserve"> </w:t>
            </w:r>
            <w:r w:rsidRPr="006666FE">
              <w:rPr>
                <w:rFonts w:ascii="Verdana" w:hAnsi="Verdana" w:cs="Times New Roman"/>
                <w:color w:val="000000"/>
                <w:spacing w:val="1"/>
              </w:rPr>
              <w:t>v</w:t>
            </w:r>
            <w:r w:rsidRPr="006666FE">
              <w:rPr>
                <w:rFonts w:ascii="Verdana" w:hAnsi="Verdana" w:cs="Times New Roman"/>
                <w:color w:val="000000"/>
              </w:rPr>
              <w:t>ari</w:t>
            </w:r>
            <w:r w:rsidRPr="006666FE">
              <w:rPr>
                <w:rFonts w:ascii="Verdana" w:hAnsi="Verdana" w:cs="Times New Roman"/>
                <w:color w:val="000000"/>
                <w:spacing w:val="1"/>
              </w:rPr>
              <w:t>o</w:t>
            </w:r>
            <w:r w:rsidRPr="006666FE">
              <w:rPr>
                <w:rFonts w:ascii="Verdana" w:hAnsi="Verdana" w:cs="Times New Roman"/>
                <w:color w:val="000000"/>
                <w:spacing w:val="-3"/>
              </w:rPr>
              <w:t>u</w:t>
            </w:r>
            <w:r w:rsidRPr="006666FE">
              <w:rPr>
                <w:rFonts w:ascii="Verdana" w:hAnsi="Verdana" w:cs="Times New Roman"/>
                <w:color w:val="000000"/>
              </w:rPr>
              <w:t xml:space="preserve">s </w:t>
            </w:r>
            <w:r w:rsidRPr="006666FE">
              <w:rPr>
                <w:rFonts w:ascii="Verdana" w:hAnsi="Verdana" w:cs="Times New Roman"/>
                <w:color w:val="000000"/>
                <w:spacing w:val="30"/>
              </w:rPr>
              <w:t xml:space="preserve"> </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icat</w:t>
            </w:r>
            <w:r w:rsidRPr="006666FE">
              <w:rPr>
                <w:rFonts w:ascii="Verdana" w:hAnsi="Verdana" w:cs="Times New Roman"/>
                <w:color w:val="000000"/>
                <w:spacing w:val="-2"/>
              </w:rPr>
              <w:t>i</w:t>
            </w:r>
            <w:r w:rsidRPr="006666FE">
              <w:rPr>
                <w:rFonts w:ascii="Verdana" w:hAnsi="Verdana" w:cs="Times New Roman"/>
                <w:color w:val="000000"/>
                <w:spacing w:val="4"/>
              </w:rPr>
              <w:t>o</w:t>
            </w:r>
            <w:r w:rsidRPr="006666FE">
              <w:rPr>
                <w:rFonts w:ascii="Verdana" w:hAnsi="Verdana" w:cs="Times New Roman"/>
                <w:color w:val="000000"/>
              </w:rPr>
              <w:t>n al</w:t>
            </w:r>
            <w:r w:rsidRPr="006666FE">
              <w:rPr>
                <w:rFonts w:ascii="Verdana" w:hAnsi="Verdana" w:cs="Times New Roman"/>
                <w:color w:val="000000"/>
                <w:spacing w:val="-1"/>
              </w:rPr>
              <w:t>g</w:t>
            </w:r>
            <w:r w:rsidRPr="006666FE">
              <w:rPr>
                <w:rFonts w:ascii="Verdana" w:hAnsi="Verdana" w:cs="Times New Roman"/>
                <w:color w:val="000000"/>
                <w:spacing w:val="1"/>
              </w:rPr>
              <w:t>o</w:t>
            </w:r>
            <w:r w:rsidRPr="006666FE">
              <w:rPr>
                <w:rFonts w:ascii="Verdana" w:hAnsi="Verdana" w:cs="Times New Roman"/>
                <w:color w:val="000000"/>
              </w:rPr>
              <w:t>rit</w:t>
            </w:r>
            <w:r w:rsidRPr="006666FE">
              <w:rPr>
                <w:rFonts w:ascii="Verdana" w:hAnsi="Verdana" w:cs="Times New Roman"/>
                <w:color w:val="000000"/>
                <w:spacing w:val="-1"/>
              </w:rPr>
              <w:t>h</w:t>
            </w:r>
            <w:r w:rsidRPr="006666FE">
              <w:rPr>
                <w:rFonts w:ascii="Verdana" w:hAnsi="Verdana" w:cs="Times New Roman"/>
                <w:color w:val="000000"/>
                <w:spacing w:val="1"/>
              </w:rPr>
              <w:t>m</w:t>
            </w:r>
            <w:r w:rsidRPr="006666FE">
              <w:rPr>
                <w:rFonts w:ascii="Verdana" w:hAnsi="Verdana" w:cs="Times New Roman"/>
                <w:color w:val="000000"/>
              </w:rPr>
              <w:t>s</w:t>
            </w:r>
            <w:r w:rsidRPr="006666FE">
              <w:rPr>
                <w:rFonts w:ascii="Verdana" w:hAnsi="Verdana" w:cs="Times New Roman"/>
                <w:color w:val="000000"/>
                <w:spacing w:val="-8"/>
              </w:rPr>
              <w:t xml:space="preserve"> </w:t>
            </w:r>
            <w:r w:rsidRPr="006666FE">
              <w:rPr>
                <w:rFonts w:ascii="Verdana" w:hAnsi="Verdana" w:cs="Times New Roman"/>
                <w:color w:val="000000"/>
              </w:rPr>
              <w:t>are</w:t>
            </w:r>
            <w:r w:rsidRPr="006666FE">
              <w:rPr>
                <w:rFonts w:ascii="Verdana" w:hAnsi="Verdana" w:cs="Times New Roman"/>
                <w:color w:val="000000"/>
                <w:spacing w:val="-3"/>
              </w:rPr>
              <w:t xml:space="preserve"> </w:t>
            </w:r>
            <w:r w:rsidRPr="006666FE">
              <w:rPr>
                <w:rFonts w:ascii="Verdana" w:hAnsi="Verdana" w:cs="Times New Roman"/>
                <w:color w:val="000000"/>
                <w:spacing w:val="-1"/>
              </w:rPr>
              <w:t>u</w:t>
            </w:r>
            <w:r w:rsidRPr="006666FE">
              <w:rPr>
                <w:rFonts w:ascii="Verdana" w:hAnsi="Verdana" w:cs="Times New Roman"/>
                <w:color w:val="000000"/>
              </w:rPr>
              <w:t>sed</w:t>
            </w:r>
            <w:r w:rsidRPr="006666FE">
              <w:rPr>
                <w:rFonts w:ascii="Verdana" w:hAnsi="Verdana" w:cs="Times New Roman"/>
                <w:color w:val="000000"/>
                <w:spacing w:val="-5"/>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rPr>
              <w:t>AH</w:t>
            </w:r>
            <w:r w:rsidRPr="006666FE">
              <w:rPr>
                <w:rFonts w:ascii="Verdana" w:hAnsi="Verdana" w:cs="Times New Roman"/>
                <w:color w:val="000000"/>
                <w:spacing w:val="-5"/>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5"/>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2"/>
              </w:rPr>
              <w:t>a</w:t>
            </w:r>
            <w:r w:rsidRPr="006666FE">
              <w:rPr>
                <w:rFonts w:ascii="Verdana" w:hAnsi="Verdana" w:cs="Times New Roman"/>
                <w:color w:val="000000"/>
                <w:spacing w:val="-1"/>
              </w:rPr>
              <w:t>u</w:t>
            </w:r>
            <w:r w:rsidRPr="006666FE">
              <w:rPr>
                <w:rFonts w:ascii="Verdana" w:hAnsi="Verdana" w:cs="Times New Roman"/>
                <w:color w:val="000000"/>
              </w:rPr>
              <w:t>th</w:t>
            </w:r>
            <w:r w:rsidRPr="006666FE">
              <w:rPr>
                <w:rFonts w:ascii="Verdana" w:hAnsi="Verdana" w:cs="Times New Roman"/>
                <w:color w:val="000000"/>
                <w:spacing w:val="1"/>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icati</w:t>
            </w:r>
            <w:r w:rsidRPr="006666FE">
              <w:rPr>
                <w:rFonts w:ascii="Verdana" w:hAnsi="Verdana" w:cs="Times New Roman"/>
                <w:color w:val="000000"/>
                <w:spacing w:val="1"/>
              </w:rPr>
              <w:t>o</w:t>
            </w:r>
            <w:r w:rsidRPr="006666FE">
              <w:rPr>
                <w:rFonts w:ascii="Verdana" w:hAnsi="Verdana" w:cs="Times New Roman"/>
                <w:color w:val="000000"/>
              </w:rPr>
              <w:t>n</w:t>
            </w:r>
            <w:r w:rsidRPr="006666FE">
              <w:rPr>
                <w:rFonts w:ascii="Verdana" w:hAnsi="Verdana" w:cs="Times New Roman"/>
                <w:color w:val="000000"/>
                <w:spacing w:val="-12"/>
              </w:rPr>
              <w:t xml:space="preserve"> </w:t>
            </w:r>
            <w:r w:rsidRPr="006666FE">
              <w:rPr>
                <w:rFonts w:ascii="Verdana" w:hAnsi="Verdana" w:cs="Times New Roman"/>
                <w:color w:val="000000"/>
                <w:spacing w:val="1"/>
              </w:rPr>
              <w:t>o</w:t>
            </w:r>
            <w:r w:rsidRPr="006666FE">
              <w:rPr>
                <w:rFonts w:ascii="Verdana" w:hAnsi="Verdana" w:cs="Times New Roman"/>
                <w:color w:val="000000"/>
                <w:spacing w:val="-1"/>
              </w:rPr>
              <w:t>p</w:t>
            </w:r>
            <w:r w:rsidRPr="006666FE">
              <w:rPr>
                <w:rFonts w:ascii="Verdana" w:hAnsi="Verdana" w:cs="Times New Roman"/>
                <w:color w:val="000000"/>
              </w:rPr>
              <w:t>ti</w:t>
            </w:r>
            <w:r w:rsidRPr="006666FE">
              <w:rPr>
                <w:rFonts w:ascii="Verdana" w:hAnsi="Verdana" w:cs="Times New Roman"/>
                <w:color w:val="000000"/>
                <w:spacing w:val="1"/>
              </w:rPr>
              <w:t>o</w:t>
            </w:r>
            <w:r w:rsidRPr="006666FE">
              <w:rPr>
                <w:rFonts w:ascii="Verdana" w:hAnsi="Verdana" w:cs="Times New Roman"/>
                <w:color w:val="000000"/>
              </w:rPr>
              <w:t>n</w:t>
            </w:r>
            <w:r w:rsidRPr="006666FE">
              <w:rPr>
                <w:rFonts w:ascii="Verdana" w:hAnsi="Verdana" w:cs="Times New Roman"/>
                <w:color w:val="000000"/>
                <w:spacing w:val="-7"/>
              </w:rPr>
              <w:t xml:space="preserve"> </w:t>
            </w:r>
            <w:r w:rsidRPr="006666FE">
              <w:rPr>
                <w:rFonts w:ascii="Verdana" w:hAnsi="Verdana" w:cs="Times New Roman"/>
                <w:color w:val="000000"/>
                <w:spacing w:val="1"/>
              </w:rPr>
              <w:t>o</w:t>
            </w:r>
            <w:r w:rsidRPr="006666FE">
              <w:rPr>
                <w:rFonts w:ascii="Verdana" w:hAnsi="Verdana" w:cs="Times New Roman"/>
                <w:color w:val="000000"/>
              </w:rPr>
              <w:t>f</w:t>
            </w:r>
            <w:r w:rsidRPr="006666FE">
              <w:rPr>
                <w:rFonts w:ascii="Verdana" w:hAnsi="Verdana" w:cs="Times New Roman"/>
                <w:color w:val="000000"/>
                <w:spacing w:val="-2"/>
              </w:rPr>
              <w:t xml:space="preserve"> </w:t>
            </w:r>
            <w:r w:rsidRPr="006666FE">
              <w:rPr>
                <w:rFonts w:ascii="Verdana" w:hAnsi="Verdana" w:cs="Times New Roman"/>
                <w:color w:val="000000"/>
              </w:rPr>
              <w:t>ES</w:t>
            </w:r>
            <w:r w:rsidRPr="006666FE">
              <w:rPr>
                <w:rFonts w:ascii="Verdana" w:hAnsi="Verdana" w:cs="Times New Roman"/>
                <w:color w:val="000000"/>
                <w:spacing w:val="1"/>
              </w:rPr>
              <w:t>P</w:t>
            </w:r>
            <w:r w:rsidRPr="006666FE">
              <w:rPr>
                <w:rFonts w:ascii="Verdana" w:hAnsi="Verdana" w:cs="Times New Roman"/>
                <w:color w:val="000000"/>
              </w:rPr>
              <w:t>.</w:t>
            </w:r>
          </w:p>
          <w:p w:rsidR="0006418F" w:rsidRPr="006666FE" w:rsidRDefault="0006418F" w:rsidP="0006418F">
            <w:pPr>
              <w:widowControl w:val="0"/>
              <w:numPr>
                <w:ilvl w:val="0"/>
                <w:numId w:val="80"/>
              </w:numPr>
              <w:tabs>
                <w:tab w:val="left" w:pos="440"/>
              </w:tabs>
              <w:autoSpaceDE w:val="0"/>
              <w:autoSpaceDN w:val="0"/>
              <w:adjustRightInd w:val="0"/>
              <w:spacing w:before="9" w:line="276" w:lineRule="auto"/>
              <w:ind w:left="460" w:right="144"/>
              <w:jc w:val="both"/>
              <w:rPr>
                <w:rFonts w:ascii="Verdana" w:hAnsi="Verdana" w:cs="Times New Roman"/>
                <w:color w:val="000000"/>
              </w:rPr>
            </w:pPr>
            <w:r w:rsidRPr="006666FE">
              <w:rPr>
                <w:rFonts w:ascii="Verdana" w:hAnsi="Verdana" w:cs="Times New Roman"/>
                <w:b/>
                <w:bCs/>
                <w:color w:val="000000"/>
                <w:spacing w:val="-1"/>
              </w:rPr>
              <w:t>Ke</w:t>
            </w:r>
            <w:r w:rsidRPr="006666FE">
              <w:rPr>
                <w:rFonts w:ascii="Verdana" w:hAnsi="Verdana" w:cs="Times New Roman"/>
                <w:b/>
                <w:bCs/>
                <w:color w:val="000000"/>
              </w:rPr>
              <w:t xml:space="preserve">y </w:t>
            </w:r>
            <w:r w:rsidRPr="006666FE">
              <w:rPr>
                <w:rFonts w:ascii="Verdana" w:hAnsi="Verdana" w:cs="Times New Roman"/>
                <w:b/>
                <w:bCs/>
                <w:color w:val="000000"/>
                <w:spacing w:val="-1"/>
              </w:rPr>
              <w:t>Mana</w:t>
            </w:r>
            <w:r w:rsidRPr="006666FE">
              <w:rPr>
                <w:rFonts w:ascii="Verdana" w:hAnsi="Verdana" w:cs="Times New Roman"/>
                <w:b/>
                <w:bCs/>
                <w:color w:val="000000"/>
                <w:spacing w:val="3"/>
              </w:rPr>
              <w:t>g</w:t>
            </w:r>
            <w:r w:rsidRPr="006666FE">
              <w:rPr>
                <w:rFonts w:ascii="Verdana" w:hAnsi="Verdana" w:cs="Times New Roman"/>
                <w:b/>
                <w:bCs/>
                <w:color w:val="000000"/>
                <w:spacing w:val="-1"/>
              </w:rPr>
              <w:t>e</w:t>
            </w:r>
            <w:r w:rsidRPr="006666FE">
              <w:rPr>
                <w:rFonts w:ascii="Verdana" w:hAnsi="Verdana" w:cs="Times New Roman"/>
                <w:b/>
                <w:bCs/>
                <w:color w:val="000000"/>
              </w:rPr>
              <w:t>m</w:t>
            </w:r>
            <w:r w:rsidRPr="006666FE">
              <w:rPr>
                <w:rFonts w:ascii="Verdana" w:hAnsi="Verdana" w:cs="Times New Roman"/>
                <w:b/>
                <w:bCs/>
                <w:color w:val="000000"/>
                <w:spacing w:val="-1"/>
              </w:rPr>
              <w:t>en</w:t>
            </w:r>
            <w:r w:rsidRPr="006666FE">
              <w:rPr>
                <w:rFonts w:ascii="Verdana" w:hAnsi="Verdana" w:cs="Times New Roman"/>
                <w:b/>
                <w:bCs/>
                <w:color w:val="000000"/>
                <w:spacing w:val="1"/>
              </w:rPr>
              <w:t>t</w:t>
            </w:r>
            <w:r w:rsidRPr="006666FE">
              <w:rPr>
                <w:rFonts w:ascii="Verdana" w:hAnsi="Verdana" w:cs="Times New Roman"/>
                <w:color w:val="000000"/>
              </w:rPr>
              <w:t>:</w:t>
            </w:r>
            <w:r w:rsidRPr="006666FE">
              <w:rPr>
                <w:rFonts w:ascii="Verdana" w:hAnsi="Verdana" w:cs="Times New Roman"/>
                <w:color w:val="000000"/>
                <w:spacing w:val="-10"/>
              </w:rPr>
              <w:t xml:space="preserve"> </w:t>
            </w:r>
            <w:r w:rsidRPr="006666FE">
              <w:rPr>
                <w:rFonts w:ascii="Verdana" w:hAnsi="Verdana" w:cs="Times New Roman"/>
                <w:color w:val="000000"/>
                <w:spacing w:val="1"/>
              </w:rPr>
              <w:t>Do</w:t>
            </w:r>
            <w:r w:rsidRPr="006666FE">
              <w:rPr>
                <w:rFonts w:ascii="Verdana" w:hAnsi="Verdana" w:cs="Times New Roman"/>
                <w:color w:val="000000"/>
                <w:spacing w:val="-2"/>
              </w:rPr>
              <w:t>c</w:t>
            </w:r>
            <w:r w:rsidRPr="006666FE">
              <w:rPr>
                <w:rFonts w:ascii="Verdana" w:hAnsi="Verdana" w:cs="Times New Roman"/>
                <w:color w:val="000000"/>
                <w:spacing w:val="-1"/>
              </w:rPr>
              <w:t>u</w:t>
            </w:r>
            <w:r w:rsidRPr="006666FE">
              <w:rPr>
                <w:rFonts w:ascii="Verdana" w:hAnsi="Verdana" w:cs="Times New Roman"/>
                <w:color w:val="000000"/>
                <w:spacing w:val="1"/>
              </w:rPr>
              <w:t>m</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ts</w:t>
            </w:r>
            <w:r w:rsidRPr="006666FE">
              <w:rPr>
                <w:rFonts w:ascii="Verdana" w:hAnsi="Verdana" w:cs="Times New Roman"/>
                <w:color w:val="000000"/>
                <w:spacing w:val="-8"/>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at</w:t>
            </w:r>
            <w:r w:rsidRPr="006666FE">
              <w:rPr>
                <w:rFonts w:ascii="Verdana" w:hAnsi="Verdana" w:cs="Times New Roman"/>
                <w:color w:val="000000"/>
                <w:spacing w:val="-1"/>
              </w:rPr>
              <w:t xml:space="preserve"> d</w:t>
            </w:r>
            <w:r w:rsidRPr="006666FE">
              <w:rPr>
                <w:rFonts w:ascii="Verdana" w:hAnsi="Verdana" w:cs="Times New Roman"/>
                <w:color w:val="000000"/>
                <w:spacing w:val="1"/>
              </w:rPr>
              <w:t>e</w:t>
            </w:r>
            <w:r w:rsidRPr="006666FE">
              <w:rPr>
                <w:rFonts w:ascii="Verdana" w:hAnsi="Verdana" w:cs="Times New Roman"/>
                <w:color w:val="000000"/>
              </w:rPr>
              <w:t>scri</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6"/>
              </w:rPr>
              <w:t xml:space="preserve"> </w:t>
            </w:r>
            <w:r w:rsidRPr="006666FE">
              <w:rPr>
                <w:rFonts w:ascii="Verdana" w:hAnsi="Verdana" w:cs="Times New Roman"/>
                <w:color w:val="000000"/>
                <w:spacing w:val="-2"/>
              </w:rPr>
              <w:t>k</w:t>
            </w:r>
            <w:r w:rsidRPr="006666FE">
              <w:rPr>
                <w:rFonts w:ascii="Verdana" w:hAnsi="Verdana" w:cs="Times New Roman"/>
                <w:color w:val="000000"/>
              </w:rPr>
              <w:t>ey</w:t>
            </w:r>
            <w:r w:rsidRPr="006666FE">
              <w:rPr>
                <w:rFonts w:ascii="Verdana" w:hAnsi="Verdana" w:cs="Times New Roman"/>
                <w:color w:val="000000"/>
                <w:spacing w:val="-3"/>
              </w:rPr>
              <w:t xml:space="preserve"> </w:t>
            </w:r>
            <w:r w:rsidRPr="006666FE">
              <w:rPr>
                <w:rFonts w:ascii="Verdana" w:hAnsi="Verdana" w:cs="Times New Roman"/>
                <w:color w:val="000000"/>
                <w:spacing w:val="1"/>
              </w:rPr>
              <w:t>m</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a</w:t>
            </w:r>
            <w:r w:rsidRPr="006666FE">
              <w:rPr>
                <w:rFonts w:ascii="Verdana" w:hAnsi="Verdana" w:cs="Times New Roman"/>
                <w:color w:val="000000"/>
                <w:spacing w:val="-1"/>
              </w:rPr>
              <w:t>g</w:t>
            </w:r>
            <w:r w:rsidRPr="006666FE">
              <w:rPr>
                <w:rFonts w:ascii="Verdana" w:hAnsi="Verdana" w:cs="Times New Roman"/>
                <w:color w:val="000000"/>
              </w:rPr>
              <w:t>e</w:t>
            </w:r>
            <w:r w:rsidRPr="006666FE">
              <w:rPr>
                <w:rFonts w:ascii="Verdana" w:hAnsi="Verdana" w:cs="Times New Roman"/>
                <w:color w:val="000000"/>
                <w:spacing w:val="-1"/>
              </w:rPr>
              <w:t>m</w:t>
            </w:r>
            <w:r w:rsidRPr="006666FE">
              <w:rPr>
                <w:rFonts w:ascii="Verdana" w:hAnsi="Verdana" w:cs="Times New Roman"/>
                <w:color w:val="000000"/>
                <w:spacing w:val="1"/>
              </w:rPr>
              <w:t>e</w:t>
            </w:r>
            <w:r w:rsidRPr="006666FE">
              <w:rPr>
                <w:rFonts w:ascii="Verdana" w:hAnsi="Verdana" w:cs="Times New Roman"/>
                <w:color w:val="000000"/>
                <w:spacing w:val="-1"/>
              </w:rPr>
              <w:t>n</w:t>
            </w:r>
            <w:r w:rsidRPr="006666FE">
              <w:rPr>
                <w:rFonts w:ascii="Verdana" w:hAnsi="Verdana" w:cs="Times New Roman"/>
                <w:color w:val="000000"/>
              </w:rPr>
              <w:t>t</w:t>
            </w:r>
            <w:r w:rsidRPr="006666FE">
              <w:rPr>
                <w:rFonts w:ascii="Verdana" w:hAnsi="Verdana" w:cs="Times New Roman"/>
                <w:color w:val="000000"/>
                <w:spacing w:val="-11"/>
              </w:rPr>
              <w:t xml:space="preserve"> </w:t>
            </w:r>
            <w:r w:rsidRPr="006666FE">
              <w:rPr>
                <w:rFonts w:ascii="Verdana" w:hAnsi="Verdana" w:cs="Times New Roman"/>
                <w:color w:val="000000"/>
                <w:spacing w:val="2"/>
              </w:rPr>
              <w:t>s</w:t>
            </w:r>
            <w:r w:rsidRPr="006666FE">
              <w:rPr>
                <w:rFonts w:ascii="Verdana" w:hAnsi="Verdana" w:cs="Times New Roman"/>
                <w:color w:val="000000"/>
              </w:rPr>
              <w:t>c</w:t>
            </w:r>
            <w:r w:rsidRPr="006666FE">
              <w:rPr>
                <w:rFonts w:ascii="Verdana" w:hAnsi="Verdana" w:cs="Times New Roman"/>
                <w:color w:val="000000"/>
                <w:spacing w:val="-3"/>
              </w:rPr>
              <w:t>h</w:t>
            </w:r>
            <w:r w:rsidRPr="006666FE">
              <w:rPr>
                <w:rFonts w:ascii="Verdana" w:hAnsi="Verdana" w:cs="Times New Roman"/>
                <w:color w:val="000000"/>
                <w:spacing w:val="1"/>
              </w:rPr>
              <w:t>eme</w:t>
            </w:r>
            <w:r w:rsidRPr="006666FE">
              <w:rPr>
                <w:rFonts w:ascii="Verdana" w:hAnsi="Verdana" w:cs="Times New Roman"/>
                <w:color w:val="000000"/>
              </w:rPr>
              <w:t>s.</w:t>
            </w:r>
          </w:p>
          <w:p w:rsidR="0006418F" w:rsidRPr="006666FE" w:rsidRDefault="0006418F" w:rsidP="0006418F">
            <w:pPr>
              <w:widowControl w:val="0"/>
              <w:numPr>
                <w:ilvl w:val="0"/>
                <w:numId w:val="80"/>
              </w:numPr>
              <w:tabs>
                <w:tab w:val="left" w:pos="440"/>
              </w:tabs>
              <w:autoSpaceDE w:val="0"/>
              <w:autoSpaceDN w:val="0"/>
              <w:adjustRightInd w:val="0"/>
              <w:spacing w:before="9" w:line="276" w:lineRule="auto"/>
              <w:ind w:left="460" w:right="144"/>
              <w:jc w:val="both"/>
              <w:rPr>
                <w:rFonts w:ascii="Verdana" w:hAnsi="Verdana" w:cs="Times New Roman"/>
                <w:color w:val="000000"/>
              </w:rPr>
            </w:pPr>
            <w:r w:rsidRPr="006666FE">
              <w:rPr>
                <w:rFonts w:ascii="Verdana" w:hAnsi="Verdana" w:cs="Times New Roman"/>
                <w:b/>
                <w:bCs/>
                <w:color w:val="000000"/>
              </w:rPr>
              <w:t>D</w:t>
            </w:r>
            <w:r w:rsidRPr="006666FE">
              <w:rPr>
                <w:rFonts w:ascii="Verdana" w:hAnsi="Verdana" w:cs="Times New Roman"/>
                <w:b/>
                <w:bCs/>
                <w:color w:val="000000"/>
                <w:spacing w:val="-1"/>
              </w:rPr>
              <w:t>o</w:t>
            </w:r>
            <w:r w:rsidRPr="006666FE">
              <w:rPr>
                <w:rFonts w:ascii="Verdana" w:hAnsi="Verdana" w:cs="Times New Roman"/>
                <w:b/>
                <w:bCs/>
                <w:color w:val="000000"/>
              </w:rPr>
              <w:t>m</w:t>
            </w:r>
            <w:r w:rsidRPr="006666FE">
              <w:rPr>
                <w:rFonts w:ascii="Verdana" w:hAnsi="Verdana" w:cs="Times New Roman"/>
                <w:b/>
                <w:bCs/>
                <w:color w:val="000000"/>
                <w:spacing w:val="-1"/>
              </w:rPr>
              <w:t>a</w:t>
            </w:r>
            <w:r w:rsidRPr="006666FE">
              <w:rPr>
                <w:rFonts w:ascii="Verdana" w:hAnsi="Verdana" w:cs="Times New Roman"/>
                <w:b/>
                <w:bCs/>
                <w:color w:val="000000"/>
                <w:spacing w:val="1"/>
              </w:rPr>
              <w:t>i</w:t>
            </w:r>
            <w:r w:rsidRPr="006666FE">
              <w:rPr>
                <w:rFonts w:ascii="Verdana" w:hAnsi="Verdana" w:cs="Times New Roman"/>
                <w:b/>
                <w:bCs/>
                <w:color w:val="000000"/>
              </w:rPr>
              <w:t>n</w:t>
            </w:r>
            <w:r w:rsidRPr="006666FE">
              <w:rPr>
                <w:rFonts w:ascii="Verdana" w:hAnsi="Verdana" w:cs="Times New Roman"/>
                <w:b/>
                <w:bCs/>
                <w:color w:val="000000"/>
                <w:spacing w:val="29"/>
              </w:rPr>
              <w:t xml:space="preserve"> </w:t>
            </w:r>
            <w:r w:rsidRPr="006666FE">
              <w:rPr>
                <w:rFonts w:ascii="Verdana" w:hAnsi="Verdana" w:cs="Times New Roman"/>
                <w:b/>
                <w:bCs/>
                <w:color w:val="000000"/>
                <w:spacing w:val="-1"/>
              </w:rPr>
              <w:t>o</w:t>
            </w:r>
            <w:r w:rsidRPr="006666FE">
              <w:rPr>
                <w:rFonts w:ascii="Verdana" w:hAnsi="Verdana" w:cs="Times New Roman"/>
                <w:b/>
                <w:bCs/>
                <w:color w:val="000000"/>
              </w:rPr>
              <w:t>f</w:t>
            </w:r>
            <w:r w:rsidRPr="006666FE">
              <w:rPr>
                <w:rFonts w:ascii="Verdana" w:hAnsi="Verdana" w:cs="Times New Roman"/>
                <w:b/>
                <w:bCs/>
                <w:color w:val="000000"/>
                <w:spacing w:val="32"/>
              </w:rPr>
              <w:t xml:space="preserve"> </w:t>
            </w:r>
            <w:r w:rsidRPr="006666FE">
              <w:rPr>
                <w:rFonts w:ascii="Verdana" w:hAnsi="Verdana" w:cs="Times New Roman"/>
                <w:b/>
                <w:bCs/>
                <w:color w:val="000000"/>
                <w:spacing w:val="1"/>
              </w:rPr>
              <w:t>I</w:t>
            </w:r>
            <w:r w:rsidRPr="006666FE">
              <w:rPr>
                <w:rFonts w:ascii="Verdana" w:hAnsi="Verdana" w:cs="Times New Roman"/>
                <w:b/>
                <w:bCs/>
                <w:color w:val="000000"/>
                <w:spacing w:val="-1"/>
              </w:rPr>
              <w:t>n</w:t>
            </w:r>
            <w:r w:rsidRPr="006666FE">
              <w:rPr>
                <w:rFonts w:ascii="Verdana" w:hAnsi="Verdana" w:cs="Times New Roman"/>
                <w:b/>
                <w:bCs/>
                <w:color w:val="000000"/>
              </w:rPr>
              <w:t>t</w:t>
            </w:r>
            <w:r w:rsidRPr="006666FE">
              <w:rPr>
                <w:rFonts w:ascii="Verdana" w:hAnsi="Verdana" w:cs="Times New Roman"/>
                <w:b/>
                <w:bCs/>
                <w:color w:val="000000"/>
                <w:spacing w:val="-1"/>
              </w:rPr>
              <w:t>e</w:t>
            </w:r>
            <w:r w:rsidRPr="006666FE">
              <w:rPr>
                <w:rFonts w:ascii="Verdana" w:hAnsi="Verdana" w:cs="Times New Roman"/>
                <w:b/>
                <w:bCs/>
                <w:color w:val="000000"/>
                <w:spacing w:val="1"/>
              </w:rPr>
              <w:t>r</w:t>
            </w:r>
            <w:r w:rsidRPr="006666FE">
              <w:rPr>
                <w:rFonts w:ascii="Verdana" w:hAnsi="Verdana" w:cs="Times New Roman"/>
                <w:b/>
                <w:bCs/>
                <w:color w:val="000000"/>
                <w:spacing w:val="-1"/>
              </w:rPr>
              <w:t>p</w:t>
            </w:r>
            <w:r w:rsidRPr="006666FE">
              <w:rPr>
                <w:rFonts w:ascii="Verdana" w:hAnsi="Verdana" w:cs="Times New Roman"/>
                <w:b/>
                <w:bCs/>
                <w:color w:val="000000"/>
                <w:spacing w:val="1"/>
              </w:rPr>
              <w:t>r</w:t>
            </w:r>
            <w:r w:rsidRPr="006666FE">
              <w:rPr>
                <w:rFonts w:ascii="Verdana" w:hAnsi="Verdana" w:cs="Times New Roman"/>
                <w:b/>
                <w:bCs/>
                <w:color w:val="000000"/>
                <w:spacing w:val="-3"/>
              </w:rPr>
              <w:t>e</w:t>
            </w:r>
            <w:r w:rsidRPr="006666FE">
              <w:rPr>
                <w:rFonts w:ascii="Verdana" w:hAnsi="Verdana" w:cs="Times New Roman"/>
                <w:b/>
                <w:bCs/>
                <w:color w:val="000000"/>
              </w:rPr>
              <w:t>t</w:t>
            </w:r>
            <w:r w:rsidRPr="006666FE">
              <w:rPr>
                <w:rFonts w:ascii="Verdana" w:hAnsi="Verdana" w:cs="Times New Roman"/>
                <w:b/>
                <w:bCs/>
                <w:color w:val="000000"/>
                <w:spacing w:val="-1"/>
              </w:rPr>
              <w:t>a</w:t>
            </w:r>
            <w:r w:rsidRPr="006666FE">
              <w:rPr>
                <w:rFonts w:ascii="Verdana" w:hAnsi="Verdana" w:cs="Times New Roman"/>
                <w:b/>
                <w:bCs/>
                <w:color w:val="000000"/>
              </w:rPr>
              <w:t>t</w:t>
            </w:r>
            <w:r w:rsidRPr="006666FE">
              <w:rPr>
                <w:rFonts w:ascii="Verdana" w:hAnsi="Verdana" w:cs="Times New Roman"/>
                <w:b/>
                <w:bCs/>
                <w:color w:val="000000"/>
                <w:spacing w:val="1"/>
              </w:rPr>
              <w:t>i</w:t>
            </w:r>
            <w:r w:rsidRPr="006666FE">
              <w:rPr>
                <w:rFonts w:ascii="Verdana" w:hAnsi="Verdana" w:cs="Times New Roman"/>
                <w:b/>
                <w:bCs/>
                <w:color w:val="000000"/>
                <w:spacing w:val="-1"/>
              </w:rPr>
              <w:t>o</w:t>
            </w:r>
            <w:r w:rsidRPr="006666FE">
              <w:rPr>
                <w:rFonts w:ascii="Verdana" w:hAnsi="Verdana" w:cs="Times New Roman"/>
                <w:b/>
                <w:bCs/>
                <w:color w:val="000000"/>
              </w:rPr>
              <w:t>n</w:t>
            </w:r>
            <w:r w:rsidRPr="006666FE">
              <w:rPr>
                <w:rFonts w:ascii="Verdana" w:hAnsi="Verdana" w:cs="Times New Roman"/>
                <w:b/>
                <w:bCs/>
                <w:color w:val="000000"/>
                <w:spacing w:val="22"/>
              </w:rPr>
              <w:t xml:space="preserve"> </w:t>
            </w:r>
            <w:r w:rsidRPr="006666FE">
              <w:rPr>
                <w:rFonts w:ascii="Verdana" w:hAnsi="Verdana" w:cs="Times New Roman"/>
                <w:b/>
                <w:bCs/>
                <w:color w:val="000000"/>
              </w:rPr>
              <w:t>(DO</w:t>
            </w:r>
            <w:r w:rsidRPr="006666FE">
              <w:rPr>
                <w:rFonts w:ascii="Verdana" w:hAnsi="Verdana" w:cs="Times New Roman"/>
                <w:b/>
                <w:bCs/>
                <w:color w:val="000000"/>
                <w:spacing w:val="2"/>
              </w:rPr>
              <w:t>I</w:t>
            </w:r>
            <w:r w:rsidRPr="006666FE">
              <w:rPr>
                <w:rFonts w:ascii="Verdana" w:hAnsi="Verdana" w:cs="Times New Roman"/>
                <w:b/>
                <w:bCs/>
                <w:color w:val="000000"/>
                <w:spacing w:val="1"/>
              </w:rPr>
              <w:t>)</w:t>
            </w:r>
            <w:r w:rsidRPr="006666FE">
              <w:rPr>
                <w:rFonts w:ascii="Verdana" w:hAnsi="Verdana" w:cs="Times New Roman"/>
                <w:b/>
                <w:bCs/>
                <w:color w:val="000000"/>
              </w:rPr>
              <w:t>:</w:t>
            </w:r>
            <w:r w:rsidRPr="006666FE">
              <w:rPr>
                <w:rFonts w:ascii="Verdana" w:hAnsi="Verdana" w:cs="Times New Roman"/>
                <w:b/>
                <w:bCs/>
                <w:color w:val="000000"/>
                <w:spacing w:val="27"/>
              </w:rPr>
              <w:t xml:space="preserve"> </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tai</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23"/>
              </w:rPr>
              <w:t xml:space="preserve"> </w:t>
            </w:r>
            <w:r w:rsidRPr="006666FE">
              <w:rPr>
                <w:rFonts w:ascii="Verdana" w:hAnsi="Verdana" w:cs="Times New Roman"/>
                <w:color w:val="000000"/>
                <w:spacing w:val="1"/>
              </w:rPr>
              <w:t>v</w:t>
            </w:r>
            <w:r w:rsidRPr="006666FE">
              <w:rPr>
                <w:rFonts w:ascii="Verdana" w:hAnsi="Verdana" w:cs="Times New Roman"/>
                <w:color w:val="000000"/>
              </w:rPr>
              <w:t>al</w:t>
            </w:r>
            <w:r w:rsidRPr="006666FE">
              <w:rPr>
                <w:rFonts w:ascii="Verdana" w:hAnsi="Verdana" w:cs="Times New Roman"/>
                <w:color w:val="000000"/>
                <w:spacing w:val="-1"/>
              </w:rPr>
              <w:t>u</w:t>
            </w:r>
            <w:r w:rsidRPr="006666FE">
              <w:rPr>
                <w:rFonts w:ascii="Verdana" w:hAnsi="Verdana" w:cs="Times New Roman"/>
                <w:color w:val="000000"/>
                <w:spacing w:val="-2"/>
              </w:rPr>
              <w:t>e</w:t>
            </w:r>
            <w:r w:rsidRPr="006666FE">
              <w:rPr>
                <w:rFonts w:ascii="Verdana" w:hAnsi="Verdana" w:cs="Times New Roman"/>
                <w:color w:val="000000"/>
              </w:rPr>
              <w:t>s</w:t>
            </w:r>
            <w:r w:rsidRPr="006666FE">
              <w:rPr>
                <w:rFonts w:ascii="Verdana" w:hAnsi="Verdana" w:cs="Times New Roman"/>
                <w:color w:val="000000"/>
                <w:spacing w:val="30"/>
              </w:rPr>
              <w:t xml:space="preserve"> </w:t>
            </w:r>
            <w:r w:rsidRPr="006666FE">
              <w:rPr>
                <w:rFonts w:ascii="Verdana" w:hAnsi="Verdana" w:cs="Times New Roman"/>
                <w:color w:val="000000"/>
                <w:spacing w:val="-1"/>
              </w:rPr>
              <w:t>n</w:t>
            </w:r>
            <w:r w:rsidRPr="006666FE">
              <w:rPr>
                <w:rFonts w:ascii="Verdana" w:hAnsi="Verdana" w:cs="Times New Roman"/>
                <w:color w:val="000000"/>
                <w:spacing w:val="-2"/>
              </w:rPr>
              <w:t>ee</w:t>
            </w:r>
            <w:r w:rsidRPr="006666FE">
              <w:rPr>
                <w:rFonts w:ascii="Verdana" w:hAnsi="Verdana" w:cs="Times New Roman"/>
                <w:color w:val="000000"/>
                <w:spacing w:val="-1"/>
              </w:rPr>
              <w:t>d</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22"/>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30"/>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30"/>
              </w:rPr>
              <w:t xml:space="preserve"> </w:t>
            </w:r>
            <w:r w:rsidRPr="006666FE">
              <w:rPr>
                <w:rFonts w:ascii="Verdana" w:hAnsi="Verdana" w:cs="Times New Roman"/>
                <w:color w:val="000000"/>
                <w:spacing w:val="1"/>
              </w:rPr>
              <w:t>ot</w:t>
            </w:r>
            <w:r w:rsidRPr="006666FE">
              <w:rPr>
                <w:rFonts w:ascii="Verdana" w:hAnsi="Verdana" w:cs="Times New Roman"/>
                <w:color w:val="000000"/>
                <w:spacing w:val="-1"/>
              </w:rPr>
              <w:t>h</w:t>
            </w:r>
            <w:r w:rsidRPr="006666FE">
              <w:rPr>
                <w:rFonts w:ascii="Verdana" w:hAnsi="Verdana" w:cs="Times New Roman"/>
                <w:color w:val="000000"/>
              </w:rPr>
              <w:t>er</w:t>
            </w:r>
            <w:r w:rsidRPr="006666FE">
              <w:rPr>
                <w:rFonts w:ascii="Verdana" w:hAnsi="Verdana" w:cs="Times New Roman"/>
                <w:color w:val="000000"/>
                <w:spacing w:val="30"/>
              </w:rPr>
              <w:t xml:space="preserve"> </w:t>
            </w:r>
            <w:r w:rsidRPr="006666FE">
              <w:rPr>
                <w:rFonts w:ascii="Verdana" w:hAnsi="Verdana" w:cs="Times New Roman"/>
                <w:color w:val="000000"/>
                <w:spacing w:val="-1"/>
              </w:rPr>
              <w:t>d</w:t>
            </w:r>
            <w:r w:rsidRPr="006666FE">
              <w:rPr>
                <w:rFonts w:ascii="Verdana" w:hAnsi="Verdana" w:cs="Times New Roman"/>
                <w:color w:val="000000"/>
                <w:spacing w:val="1"/>
              </w:rPr>
              <w:t>oc</w:t>
            </w:r>
            <w:r w:rsidRPr="006666FE">
              <w:rPr>
                <w:rFonts w:ascii="Verdana" w:hAnsi="Verdana" w:cs="Times New Roman"/>
                <w:color w:val="000000"/>
                <w:spacing w:val="-3"/>
              </w:rPr>
              <w:t>u</w:t>
            </w:r>
            <w:r w:rsidRPr="006666FE">
              <w:rPr>
                <w:rFonts w:ascii="Verdana" w:hAnsi="Verdana" w:cs="Times New Roman"/>
                <w:color w:val="000000"/>
                <w:spacing w:val="1"/>
              </w:rPr>
              <w:t>m</w:t>
            </w:r>
            <w:r w:rsidRPr="006666FE">
              <w:rPr>
                <w:rFonts w:ascii="Verdana" w:hAnsi="Verdana" w:cs="Times New Roman"/>
                <w:color w:val="000000"/>
                <w:spacing w:val="-1"/>
              </w:rPr>
              <w:t>en</w:t>
            </w:r>
            <w:r w:rsidRPr="006666FE">
              <w:rPr>
                <w:rFonts w:ascii="Verdana" w:hAnsi="Verdana" w:cs="Times New Roman"/>
                <w:color w:val="000000"/>
              </w:rPr>
              <w:t>ts</w:t>
            </w:r>
            <w:r w:rsidRPr="006666FE">
              <w:rPr>
                <w:rFonts w:ascii="Verdana" w:hAnsi="Verdana" w:cs="Times New Roman"/>
                <w:color w:val="000000"/>
                <w:spacing w:val="23"/>
              </w:rPr>
              <w:t xml:space="preserve"> </w:t>
            </w:r>
            <w:r w:rsidRPr="006666FE">
              <w:rPr>
                <w:rFonts w:ascii="Verdana" w:hAnsi="Verdana" w:cs="Times New Roman"/>
                <w:color w:val="000000"/>
              </w:rPr>
              <w:t>to</w:t>
            </w:r>
            <w:r w:rsidRPr="006666FE">
              <w:rPr>
                <w:rFonts w:ascii="Verdana" w:hAnsi="Verdana" w:cs="Times New Roman"/>
                <w:color w:val="000000"/>
                <w:spacing w:val="34"/>
              </w:rPr>
              <w:t xml:space="preserve"> </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la</w:t>
            </w:r>
            <w:r w:rsidRPr="006666FE">
              <w:rPr>
                <w:rFonts w:ascii="Verdana" w:hAnsi="Verdana" w:cs="Times New Roman"/>
                <w:color w:val="000000"/>
                <w:spacing w:val="-2"/>
              </w:rPr>
              <w:t>t</w:t>
            </w:r>
            <w:r w:rsidRPr="006666FE">
              <w:rPr>
                <w:rFonts w:ascii="Verdana" w:hAnsi="Verdana" w:cs="Times New Roman"/>
                <w:color w:val="000000"/>
              </w:rPr>
              <w:t>e</w:t>
            </w:r>
            <w:r w:rsidRPr="006666FE">
              <w:rPr>
                <w:rFonts w:ascii="Verdana" w:hAnsi="Verdana" w:cs="Times New Roman"/>
                <w:color w:val="000000"/>
                <w:spacing w:val="28"/>
              </w:rPr>
              <w:t xml:space="preserve"> </w:t>
            </w:r>
            <w:r w:rsidRPr="006666FE">
              <w:rPr>
                <w:rFonts w:ascii="Verdana" w:hAnsi="Verdana" w:cs="Times New Roman"/>
                <w:color w:val="000000"/>
                <w:spacing w:val="-2"/>
              </w:rPr>
              <w:t>t</w:t>
            </w:r>
            <w:r w:rsidRPr="006666FE">
              <w:rPr>
                <w:rFonts w:ascii="Verdana" w:hAnsi="Verdana" w:cs="Times New Roman"/>
                <w:color w:val="000000"/>
              </w:rPr>
              <w:t>o each</w:t>
            </w:r>
            <w:r w:rsidRPr="006666FE">
              <w:rPr>
                <w:rFonts w:ascii="Verdana" w:hAnsi="Verdana" w:cs="Times New Roman"/>
                <w:color w:val="000000"/>
                <w:spacing w:val="10"/>
              </w:rPr>
              <w:t xml:space="preserve"> </w:t>
            </w:r>
            <w:r w:rsidRPr="006666FE">
              <w:rPr>
                <w:rFonts w:ascii="Verdana" w:hAnsi="Verdana" w:cs="Times New Roman"/>
                <w:color w:val="000000"/>
                <w:spacing w:val="1"/>
              </w:rPr>
              <w:t>o</w:t>
            </w:r>
            <w:r w:rsidRPr="006666FE">
              <w:rPr>
                <w:rFonts w:ascii="Verdana" w:hAnsi="Verdana" w:cs="Times New Roman"/>
                <w:color w:val="000000"/>
              </w:rPr>
              <w:t>t</w:t>
            </w:r>
            <w:r w:rsidRPr="006666FE">
              <w:rPr>
                <w:rFonts w:ascii="Verdana" w:hAnsi="Verdana" w:cs="Times New Roman"/>
                <w:color w:val="000000"/>
                <w:spacing w:val="-3"/>
              </w:rPr>
              <w:t>h</w:t>
            </w:r>
            <w:r w:rsidRPr="006666FE">
              <w:rPr>
                <w:rFonts w:ascii="Verdana" w:hAnsi="Verdana" w:cs="Times New Roman"/>
                <w:color w:val="000000"/>
              </w:rPr>
              <w:t>er.</w:t>
            </w:r>
            <w:r w:rsidRPr="006666FE">
              <w:rPr>
                <w:rFonts w:ascii="Verdana" w:hAnsi="Verdana" w:cs="Times New Roman"/>
                <w:color w:val="000000"/>
                <w:spacing w:val="9"/>
              </w:rPr>
              <w:t xml:space="preserve"> </w:t>
            </w:r>
            <w:r w:rsidRPr="006666FE">
              <w:rPr>
                <w:rFonts w:ascii="Verdana" w:hAnsi="Verdana" w:cs="Times New Roman"/>
                <w:color w:val="000000"/>
              </w:rPr>
              <w:t>T</w:t>
            </w:r>
            <w:r w:rsidRPr="006666FE">
              <w:rPr>
                <w:rFonts w:ascii="Verdana" w:hAnsi="Verdana" w:cs="Times New Roman"/>
                <w:color w:val="000000"/>
                <w:spacing w:val="-1"/>
              </w:rPr>
              <w:t>h</w:t>
            </w:r>
            <w:r w:rsidRPr="006666FE">
              <w:rPr>
                <w:rFonts w:ascii="Verdana" w:hAnsi="Verdana" w:cs="Times New Roman"/>
                <w:color w:val="000000"/>
              </w:rPr>
              <w:t>ese</w:t>
            </w:r>
            <w:r w:rsidRPr="006666FE">
              <w:rPr>
                <w:rFonts w:ascii="Verdana" w:hAnsi="Verdana" w:cs="Times New Roman"/>
                <w:color w:val="000000"/>
                <w:spacing w:val="7"/>
              </w:rPr>
              <w:t xml:space="preserve"> </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cl</w:t>
            </w:r>
            <w:r w:rsidRPr="006666FE">
              <w:rPr>
                <w:rFonts w:ascii="Verdana" w:hAnsi="Verdana" w:cs="Times New Roman"/>
                <w:color w:val="000000"/>
                <w:spacing w:val="-1"/>
              </w:rPr>
              <w:t>ud</w:t>
            </w:r>
            <w:r w:rsidRPr="006666FE">
              <w:rPr>
                <w:rFonts w:ascii="Verdana" w:hAnsi="Verdana" w:cs="Times New Roman"/>
                <w:color w:val="000000"/>
              </w:rPr>
              <w:t>e</w:t>
            </w:r>
            <w:r w:rsidRPr="006666FE">
              <w:rPr>
                <w:rFonts w:ascii="Verdana" w:hAnsi="Verdana" w:cs="Times New Roman"/>
                <w:color w:val="000000"/>
                <w:spacing w:val="9"/>
              </w:rPr>
              <w:t xml:space="preserve"> </w:t>
            </w:r>
            <w:r w:rsidRPr="006666FE">
              <w:rPr>
                <w:rFonts w:ascii="Verdana" w:hAnsi="Verdana" w:cs="Times New Roman"/>
                <w:color w:val="000000"/>
              </w:rPr>
              <w:t>i</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tifiers</w:t>
            </w:r>
            <w:r w:rsidRPr="006666FE">
              <w:rPr>
                <w:rFonts w:ascii="Verdana" w:hAnsi="Verdana" w:cs="Times New Roman"/>
                <w:color w:val="000000"/>
                <w:spacing w:val="4"/>
              </w:rPr>
              <w:t xml:space="preserve"> </w:t>
            </w:r>
            <w:r w:rsidRPr="006666FE">
              <w:rPr>
                <w:rFonts w:ascii="Verdana" w:hAnsi="Verdana" w:cs="Times New Roman"/>
                <w:color w:val="000000"/>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1"/>
              </w:rPr>
              <w:t xml:space="preserve"> </w:t>
            </w:r>
            <w:r w:rsidRPr="006666FE">
              <w:rPr>
                <w:rFonts w:ascii="Verdana" w:hAnsi="Verdana" w:cs="Times New Roman"/>
                <w:color w:val="000000"/>
              </w:rPr>
              <w:t>a</w:t>
            </w:r>
            <w:r w:rsidRPr="006666FE">
              <w:rPr>
                <w:rFonts w:ascii="Verdana" w:hAnsi="Verdana" w:cs="Times New Roman"/>
                <w:color w:val="000000"/>
                <w:spacing w:val="-1"/>
              </w:rPr>
              <w:t>pp</w:t>
            </w:r>
            <w:r w:rsidRPr="006666FE">
              <w:rPr>
                <w:rFonts w:ascii="Verdana" w:hAnsi="Verdana" w:cs="Times New Roman"/>
                <w:color w:val="000000"/>
              </w:rPr>
              <w:t>r</w:t>
            </w:r>
            <w:r w:rsidRPr="006666FE">
              <w:rPr>
                <w:rFonts w:ascii="Verdana" w:hAnsi="Verdana" w:cs="Times New Roman"/>
                <w:color w:val="000000"/>
                <w:spacing w:val="1"/>
              </w:rPr>
              <w:t>ov</w:t>
            </w:r>
            <w:r w:rsidRPr="006666FE">
              <w:rPr>
                <w:rFonts w:ascii="Verdana" w:hAnsi="Verdana" w:cs="Times New Roman"/>
                <w:color w:val="000000"/>
              </w:rPr>
              <w:t>ed</w:t>
            </w:r>
            <w:r w:rsidRPr="006666FE">
              <w:rPr>
                <w:rFonts w:ascii="Verdana" w:hAnsi="Verdana" w:cs="Times New Roman"/>
                <w:color w:val="000000"/>
                <w:spacing w:val="6"/>
              </w:rPr>
              <w:t xml:space="preserve"> </w:t>
            </w:r>
            <w:r w:rsidRPr="006666FE">
              <w:rPr>
                <w:rFonts w:ascii="Verdana" w:hAnsi="Verdana" w:cs="Times New Roman"/>
                <w:color w:val="000000"/>
                <w:spacing w:val="1"/>
              </w:rPr>
              <w:t>e</w:t>
            </w:r>
            <w:r w:rsidRPr="006666FE">
              <w:rPr>
                <w:rFonts w:ascii="Verdana" w:hAnsi="Verdana" w:cs="Times New Roman"/>
                <w:color w:val="000000"/>
                <w:spacing w:val="-3"/>
              </w:rPr>
              <w:t>n</w:t>
            </w:r>
            <w:r w:rsidRPr="006666FE">
              <w:rPr>
                <w:rFonts w:ascii="Verdana" w:hAnsi="Verdana" w:cs="Times New Roman"/>
                <w:color w:val="000000"/>
              </w:rPr>
              <w:t>cr</w:t>
            </w:r>
            <w:r w:rsidRPr="006666FE">
              <w:rPr>
                <w:rFonts w:ascii="Verdana" w:hAnsi="Verdana" w:cs="Times New Roman"/>
                <w:color w:val="000000"/>
                <w:spacing w:val="1"/>
              </w:rPr>
              <w:t>y</w:t>
            </w:r>
            <w:r w:rsidRPr="006666FE">
              <w:rPr>
                <w:rFonts w:ascii="Verdana" w:hAnsi="Verdana" w:cs="Times New Roman"/>
                <w:color w:val="000000"/>
                <w:spacing w:val="-1"/>
              </w:rPr>
              <w:t>p</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1"/>
              </w:rPr>
              <w:t>o</w:t>
            </w:r>
            <w:r w:rsidRPr="006666FE">
              <w:rPr>
                <w:rFonts w:ascii="Verdana" w:hAnsi="Verdana" w:cs="Times New Roman"/>
                <w:color w:val="000000"/>
              </w:rPr>
              <w:t>n</w:t>
            </w:r>
            <w:r w:rsidRPr="006666FE">
              <w:rPr>
                <w:rFonts w:ascii="Verdana" w:hAnsi="Verdana" w:cs="Times New Roman"/>
                <w:color w:val="000000"/>
                <w:spacing w:val="4"/>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10"/>
              </w:rPr>
              <w:t xml:space="preserve"> </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spacing w:val="1"/>
              </w:rPr>
              <w:t>e</w:t>
            </w:r>
            <w:r w:rsidRPr="006666FE">
              <w:rPr>
                <w:rFonts w:ascii="Verdana" w:hAnsi="Verdana" w:cs="Times New Roman"/>
                <w:color w:val="000000"/>
                <w:spacing w:val="-1"/>
              </w:rPr>
              <w:t>n</w:t>
            </w:r>
            <w:r w:rsidRPr="006666FE">
              <w:rPr>
                <w:rFonts w:ascii="Verdana" w:hAnsi="Verdana" w:cs="Times New Roman"/>
                <w:color w:val="000000"/>
              </w:rPr>
              <w:t>tic</w:t>
            </w:r>
            <w:r w:rsidRPr="006666FE">
              <w:rPr>
                <w:rFonts w:ascii="Verdana" w:hAnsi="Verdana" w:cs="Times New Roman"/>
                <w:color w:val="000000"/>
                <w:spacing w:val="2"/>
              </w:rPr>
              <w:t>a</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1"/>
              </w:rPr>
              <w:t>o</w:t>
            </w:r>
            <w:r w:rsidRPr="006666FE">
              <w:rPr>
                <w:rFonts w:ascii="Verdana" w:hAnsi="Verdana" w:cs="Times New Roman"/>
                <w:color w:val="000000"/>
              </w:rPr>
              <w:t>n alg</w:t>
            </w:r>
            <w:r w:rsidRPr="006666FE">
              <w:rPr>
                <w:rFonts w:ascii="Verdana" w:hAnsi="Verdana" w:cs="Times New Roman"/>
                <w:color w:val="000000"/>
                <w:spacing w:val="1"/>
              </w:rPr>
              <w:t>o</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spacing w:val="1"/>
              </w:rPr>
              <w:t>m</w:t>
            </w:r>
            <w:r w:rsidRPr="006666FE">
              <w:rPr>
                <w:rFonts w:ascii="Verdana" w:hAnsi="Verdana" w:cs="Times New Roman"/>
                <w:color w:val="000000"/>
              </w:rPr>
              <w:t>s,</w:t>
            </w:r>
            <w:r w:rsidRPr="006666FE">
              <w:rPr>
                <w:rFonts w:ascii="Verdana" w:hAnsi="Verdana" w:cs="Times New Roman"/>
                <w:color w:val="000000"/>
                <w:spacing w:val="7"/>
              </w:rPr>
              <w:t xml:space="preserve"> </w:t>
            </w:r>
            <w:r w:rsidRPr="006666FE">
              <w:rPr>
                <w:rFonts w:ascii="Verdana" w:hAnsi="Verdana" w:cs="Times New Roman"/>
                <w:color w:val="000000"/>
                <w:spacing w:val="-2"/>
              </w:rPr>
              <w:t>a</w:t>
            </w:r>
            <w:r w:rsidRPr="006666FE">
              <w:rPr>
                <w:rFonts w:ascii="Verdana" w:hAnsi="Verdana" w:cs="Times New Roman"/>
                <w:color w:val="000000"/>
              </w:rPr>
              <w:t>s well</w:t>
            </w:r>
            <w:r w:rsidRPr="006666FE">
              <w:rPr>
                <w:rFonts w:ascii="Verdana" w:hAnsi="Verdana" w:cs="Times New Roman"/>
                <w:color w:val="000000"/>
                <w:spacing w:val="-4"/>
              </w:rPr>
              <w:t xml:space="preserve"> </w:t>
            </w:r>
            <w:r w:rsidRPr="006666FE">
              <w:rPr>
                <w:rFonts w:ascii="Verdana" w:hAnsi="Verdana" w:cs="Times New Roman"/>
                <w:color w:val="000000"/>
              </w:rPr>
              <w:t>as</w:t>
            </w:r>
            <w:r w:rsidRPr="006666FE">
              <w:rPr>
                <w:rFonts w:ascii="Verdana" w:hAnsi="Verdana" w:cs="Times New Roman"/>
                <w:color w:val="000000"/>
                <w:spacing w:val="-2"/>
              </w:rPr>
              <w:t xml:space="preserve"> </w:t>
            </w:r>
            <w:r w:rsidRPr="006666FE">
              <w:rPr>
                <w:rFonts w:ascii="Verdana" w:hAnsi="Verdana" w:cs="Times New Roman"/>
                <w:color w:val="000000"/>
                <w:spacing w:val="1"/>
              </w:rPr>
              <w:t>o</w:t>
            </w:r>
            <w:r w:rsidRPr="006666FE">
              <w:rPr>
                <w:rFonts w:ascii="Verdana" w:hAnsi="Verdana" w:cs="Times New Roman"/>
                <w:color w:val="000000"/>
                <w:spacing w:val="-3"/>
              </w:rPr>
              <w:t>p</w:t>
            </w:r>
            <w:r w:rsidRPr="006666FE">
              <w:rPr>
                <w:rFonts w:ascii="Verdana" w:hAnsi="Verdana" w:cs="Times New Roman"/>
                <w:color w:val="000000"/>
              </w:rPr>
              <w:t>er</w:t>
            </w:r>
            <w:r w:rsidRPr="006666FE">
              <w:rPr>
                <w:rFonts w:ascii="Verdana" w:hAnsi="Verdana" w:cs="Times New Roman"/>
                <w:color w:val="000000"/>
                <w:spacing w:val="2"/>
              </w:rPr>
              <w:t>a</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al</w:t>
            </w:r>
            <w:r w:rsidRPr="006666FE">
              <w:rPr>
                <w:rFonts w:ascii="Verdana" w:hAnsi="Verdana" w:cs="Times New Roman"/>
                <w:color w:val="000000"/>
                <w:spacing w:val="-9"/>
              </w:rPr>
              <w:t xml:space="preserve"> </w:t>
            </w:r>
            <w:r w:rsidRPr="006666FE">
              <w:rPr>
                <w:rFonts w:ascii="Verdana" w:hAnsi="Verdana" w:cs="Times New Roman"/>
                <w:color w:val="000000"/>
                <w:spacing w:val="-1"/>
              </w:rPr>
              <w:t>p</w:t>
            </w:r>
            <w:r w:rsidRPr="006666FE">
              <w:rPr>
                <w:rFonts w:ascii="Verdana" w:hAnsi="Verdana" w:cs="Times New Roman"/>
                <w:color w:val="000000"/>
              </w:rPr>
              <w:t>ara</w:t>
            </w:r>
            <w:r w:rsidRPr="006666FE">
              <w:rPr>
                <w:rFonts w:ascii="Verdana" w:hAnsi="Verdana" w:cs="Times New Roman"/>
                <w:color w:val="000000"/>
                <w:spacing w:val="-1"/>
              </w:rPr>
              <w:t>m</w:t>
            </w:r>
            <w:r w:rsidRPr="006666FE">
              <w:rPr>
                <w:rFonts w:ascii="Verdana" w:hAnsi="Verdana" w:cs="Times New Roman"/>
                <w:color w:val="000000"/>
                <w:spacing w:val="-2"/>
              </w:rPr>
              <w:t>e</w:t>
            </w:r>
            <w:r w:rsidRPr="006666FE">
              <w:rPr>
                <w:rFonts w:ascii="Verdana" w:hAnsi="Verdana" w:cs="Times New Roman"/>
                <w:color w:val="000000"/>
              </w:rPr>
              <w:t>ters</w:t>
            </w:r>
            <w:r w:rsidRPr="006666FE">
              <w:rPr>
                <w:rFonts w:ascii="Verdana" w:hAnsi="Verdana" w:cs="Times New Roman"/>
                <w:color w:val="000000"/>
                <w:spacing w:val="-8"/>
              </w:rPr>
              <w:t xml:space="preserve"> </w:t>
            </w:r>
            <w:r w:rsidRPr="006666FE">
              <w:rPr>
                <w:rFonts w:ascii="Verdana" w:hAnsi="Verdana" w:cs="Times New Roman"/>
                <w:color w:val="000000"/>
              </w:rPr>
              <w:lastRenderedPageBreak/>
              <w:t>s</w:t>
            </w:r>
            <w:r w:rsidRPr="006666FE">
              <w:rPr>
                <w:rFonts w:ascii="Verdana" w:hAnsi="Verdana" w:cs="Times New Roman"/>
                <w:color w:val="000000"/>
                <w:spacing w:val="-1"/>
              </w:rPr>
              <w:t>u</w:t>
            </w:r>
            <w:r w:rsidRPr="006666FE">
              <w:rPr>
                <w:rFonts w:ascii="Verdana" w:hAnsi="Verdana" w:cs="Times New Roman"/>
                <w:color w:val="000000"/>
              </w:rPr>
              <w:t>ch</w:t>
            </w:r>
            <w:r w:rsidRPr="006666FE">
              <w:rPr>
                <w:rFonts w:ascii="Verdana" w:hAnsi="Verdana" w:cs="Times New Roman"/>
                <w:color w:val="000000"/>
                <w:spacing w:val="-5"/>
              </w:rPr>
              <w:t xml:space="preserve"> </w:t>
            </w:r>
            <w:r w:rsidRPr="006666FE">
              <w:rPr>
                <w:rFonts w:ascii="Verdana" w:hAnsi="Verdana" w:cs="Times New Roman"/>
                <w:color w:val="000000"/>
                <w:spacing w:val="-2"/>
              </w:rPr>
              <w:t>a</w:t>
            </w:r>
            <w:r w:rsidRPr="006666FE">
              <w:rPr>
                <w:rFonts w:ascii="Verdana" w:hAnsi="Verdana" w:cs="Times New Roman"/>
                <w:color w:val="000000"/>
              </w:rPr>
              <w:t>s</w:t>
            </w:r>
            <w:r w:rsidRPr="006666FE">
              <w:rPr>
                <w:rFonts w:ascii="Verdana" w:hAnsi="Verdana" w:cs="Times New Roman"/>
                <w:color w:val="000000"/>
                <w:spacing w:val="-2"/>
              </w:rPr>
              <w:t xml:space="preserve"> </w:t>
            </w:r>
            <w:r w:rsidRPr="006666FE">
              <w:rPr>
                <w:rFonts w:ascii="Verdana" w:hAnsi="Verdana" w:cs="Times New Roman"/>
                <w:color w:val="000000"/>
              </w:rPr>
              <w:t>key</w:t>
            </w:r>
            <w:r w:rsidRPr="006666FE">
              <w:rPr>
                <w:rFonts w:ascii="Verdana" w:hAnsi="Verdana" w:cs="Times New Roman"/>
                <w:color w:val="000000"/>
                <w:spacing w:val="-3"/>
              </w:rPr>
              <w:t xml:space="preserve"> </w:t>
            </w:r>
            <w:r w:rsidRPr="006666FE">
              <w:rPr>
                <w:rFonts w:ascii="Verdana" w:hAnsi="Verdana" w:cs="Times New Roman"/>
                <w:color w:val="000000"/>
              </w:rPr>
              <w:t>lif</w:t>
            </w:r>
            <w:r w:rsidRPr="006666FE">
              <w:rPr>
                <w:rFonts w:ascii="Verdana" w:hAnsi="Verdana" w:cs="Times New Roman"/>
                <w:color w:val="000000"/>
                <w:spacing w:val="1"/>
              </w:rPr>
              <w:t>e</w:t>
            </w:r>
            <w:r w:rsidRPr="006666FE">
              <w:rPr>
                <w:rFonts w:ascii="Verdana" w:hAnsi="Verdana" w:cs="Times New Roman"/>
                <w:color w:val="000000"/>
              </w:rPr>
              <w:t>t</w:t>
            </w:r>
            <w:r w:rsidRPr="006666FE">
              <w:rPr>
                <w:rFonts w:ascii="Verdana" w:hAnsi="Verdana" w:cs="Times New Roman"/>
                <w:color w:val="000000"/>
                <w:spacing w:val="-3"/>
              </w:rPr>
              <w:t>i</w:t>
            </w:r>
            <w:r w:rsidRPr="006666FE">
              <w:rPr>
                <w:rFonts w:ascii="Verdana" w:hAnsi="Verdana" w:cs="Times New Roman"/>
                <w:color w:val="000000"/>
                <w:spacing w:val="2"/>
              </w:rPr>
              <w:t>m</w:t>
            </w:r>
            <w:r w:rsidRPr="006666FE">
              <w:rPr>
                <w:rFonts w:ascii="Verdana" w:hAnsi="Verdana" w:cs="Times New Roman"/>
                <w:color w:val="000000"/>
                <w:spacing w:val="1"/>
              </w:rPr>
              <w:t>e</w:t>
            </w:r>
            <w:r w:rsidRPr="006666FE">
              <w:rPr>
                <w:rFonts w:ascii="Verdana" w:hAnsi="Verdana" w:cs="Times New Roman"/>
                <w:color w:val="000000"/>
              </w:rPr>
              <w:t>.</w:t>
            </w:r>
          </w:p>
          <w:p w:rsidR="0006418F" w:rsidRPr="006666FE" w:rsidRDefault="0006418F" w:rsidP="00AA0CD9">
            <w:pPr>
              <w:ind w:right="-630"/>
              <w:rPr>
                <w:rFonts w:ascii="Verdana" w:hAnsi="Verdana"/>
                <w:b/>
              </w:rPr>
            </w:pPr>
          </w:p>
        </w:tc>
      </w:tr>
      <w:tr w:rsidR="0006418F" w:rsidRPr="006666FE" w:rsidTr="006666FE">
        <w:tc>
          <w:tcPr>
            <w:tcW w:w="2262" w:type="dxa"/>
          </w:tcPr>
          <w:p w:rsidR="0006418F" w:rsidRPr="006666FE" w:rsidRDefault="0006418F" w:rsidP="0006418F">
            <w:pPr>
              <w:autoSpaceDE w:val="0"/>
              <w:autoSpaceDN w:val="0"/>
              <w:adjustRightInd w:val="0"/>
              <w:spacing w:line="276" w:lineRule="auto"/>
              <w:jc w:val="both"/>
              <w:rPr>
                <w:rFonts w:ascii="Verdana" w:hAnsi="Verdana" w:cs="Times New Roman"/>
                <w:b/>
              </w:rPr>
            </w:pPr>
            <w:r w:rsidRPr="006666FE">
              <w:rPr>
                <w:rFonts w:ascii="Verdana" w:hAnsi="Verdana" w:cs="Times New Roman"/>
                <w:b/>
              </w:rPr>
              <w:lastRenderedPageBreak/>
              <w:t>IPSec Services</w:t>
            </w:r>
          </w:p>
          <w:p w:rsidR="0006418F" w:rsidRPr="006666FE" w:rsidRDefault="0006418F" w:rsidP="00AA0CD9">
            <w:pPr>
              <w:ind w:right="-630"/>
              <w:rPr>
                <w:rFonts w:ascii="Verdana" w:hAnsi="Verdana"/>
                <w:b/>
              </w:rPr>
            </w:pPr>
          </w:p>
        </w:tc>
        <w:tc>
          <w:tcPr>
            <w:tcW w:w="9366" w:type="dxa"/>
          </w:tcPr>
          <w:p w:rsidR="0006418F" w:rsidRPr="006666FE" w:rsidRDefault="0006418F" w:rsidP="0006418F">
            <w:pPr>
              <w:widowControl w:val="0"/>
              <w:autoSpaceDE w:val="0"/>
              <w:autoSpaceDN w:val="0"/>
              <w:adjustRightInd w:val="0"/>
              <w:spacing w:before="50" w:line="276" w:lineRule="auto"/>
              <w:ind w:left="100" w:right="134"/>
              <w:jc w:val="both"/>
              <w:rPr>
                <w:rFonts w:ascii="Verdana" w:hAnsi="Verdana" w:cs="Times New Roman"/>
                <w:color w:val="000000"/>
              </w:rPr>
            </w:pPr>
            <w:r w:rsidRPr="006666FE">
              <w:rPr>
                <w:rFonts w:ascii="Verdana" w:hAnsi="Verdana" w:cs="Times New Roman"/>
                <w:color w:val="000000"/>
              </w:rPr>
              <w:t>I</w:t>
            </w:r>
            <w:r w:rsidRPr="006666FE">
              <w:rPr>
                <w:rFonts w:ascii="Verdana" w:hAnsi="Verdana" w:cs="Times New Roman"/>
                <w:color w:val="000000"/>
                <w:spacing w:val="1"/>
              </w:rPr>
              <w:t>P</w:t>
            </w:r>
            <w:r w:rsidRPr="006666FE">
              <w:rPr>
                <w:rFonts w:ascii="Verdana" w:hAnsi="Verdana" w:cs="Times New Roman"/>
                <w:color w:val="000000"/>
              </w:rPr>
              <w:t>Sec a</w:t>
            </w:r>
            <w:r w:rsidRPr="006666FE">
              <w:rPr>
                <w:rFonts w:ascii="Verdana" w:hAnsi="Verdana" w:cs="Times New Roman"/>
                <w:color w:val="000000"/>
                <w:spacing w:val="1"/>
              </w:rPr>
              <w:t>r</w:t>
            </w:r>
            <w:r w:rsidRPr="006666FE">
              <w:rPr>
                <w:rFonts w:ascii="Verdana" w:hAnsi="Verdana" w:cs="Times New Roman"/>
                <w:color w:val="000000"/>
              </w:rPr>
              <w:t>c</w:t>
            </w:r>
            <w:r w:rsidRPr="006666FE">
              <w:rPr>
                <w:rFonts w:ascii="Verdana" w:hAnsi="Verdana" w:cs="Times New Roman"/>
                <w:color w:val="000000"/>
                <w:spacing w:val="1"/>
              </w:rPr>
              <w:t>h</w:t>
            </w:r>
            <w:r w:rsidRPr="006666FE">
              <w:rPr>
                <w:rFonts w:ascii="Verdana" w:hAnsi="Verdana" w:cs="Times New Roman"/>
                <w:color w:val="000000"/>
              </w:rPr>
              <w:t>i</w:t>
            </w:r>
            <w:r w:rsidRPr="006666FE">
              <w:rPr>
                <w:rFonts w:ascii="Verdana" w:hAnsi="Verdana" w:cs="Times New Roman"/>
                <w:color w:val="000000"/>
                <w:spacing w:val="1"/>
              </w:rPr>
              <w:t>t</w:t>
            </w:r>
            <w:r w:rsidRPr="006666FE">
              <w:rPr>
                <w:rFonts w:ascii="Verdana" w:hAnsi="Verdana" w:cs="Times New Roman"/>
                <w:color w:val="000000"/>
              </w:rPr>
              <w:t>ec</w:t>
            </w:r>
            <w:r w:rsidRPr="006666FE">
              <w:rPr>
                <w:rFonts w:ascii="Verdana" w:hAnsi="Verdana" w:cs="Times New Roman"/>
                <w:color w:val="000000"/>
                <w:spacing w:val="1"/>
              </w:rPr>
              <w:t>t</w:t>
            </w:r>
            <w:r w:rsidRPr="006666FE">
              <w:rPr>
                <w:rFonts w:ascii="Verdana" w:hAnsi="Verdana" w:cs="Times New Roman"/>
                <w:color w:val="000000"/>
                <w:spacing w:val="-1"/>
              </w:rPr>
              <w:t>u</w:t>
            </w:r>
            <w:r w:rsidRPr="006666FE">
              <w:rPr>
                <w:rFonts w:ascii="Verdana" w:hAnsi="Verdana" w:cs="Times New Roman"/>
                <w:color w:val="000000"/>
              </w:rPr>
              <w:t>re</w:t>
            </w:r>
            <w:r w:rsidRPr="006666FE">
              <w:rPr>
                <w:rFonts w:ascii="Verdana" w:hAnsi="Verdana" w:cs="Times New Roman"/>
                <w:color w:val="000000"/>
                <w:spacing w:val="2"/>
              </w:rPr>
              <w:t xml:space="preserve"> </w:t>
            </w:r>
            <w:r w:rsidRPr="006666FE">
              <w:rPr>
                <w:rFonts w:ascii="Verdana" w:hAnsi="Verdana" w:cs="Times New Roman"/>
                <w:color w:val="000000"/>
              </w:rPr>
              <w:t>ma</w:t>
            </w:r>
            <w:r w:rsidRPr="006666FE">
              <w:rPr>
                <w:rFonts w:ascii="Verdana" w:hAnsi="Verdana" w:cs="Times New Roman"/>
                <w:color w:val="000000"/>
                <w:spacing w:val="-1"/>
              </w:rPr>
              <w:t>k</w:t>
            </w:r>
            <w:r w:rsidRPr="006666FE">
              <w:rPr>
                <w:rFonts w:ascii="Verdana" w:hAnsi="Verdana" w:cs="Times New Roman"/>
                <w:color w:val="000000"/>
                <w:spacing w:val="1"/>
              </w:rPr>
              <w:t>e</w:t>
            </w:r>
            <w:r w:rsidRPr="006666FE">
              <w:rPr>
                <w:rFonts w:ascii="Verdana" w:hAnsi="Verdana" w:cs="Times New Roman"/>
                <w:color w:val="000000"/>
              </w:rPr>
              <w:t xml:space="preserve">s </w:t>
            </w:r>
            <w:r w:rsidRPr="006666FE">
              <w:rPr>
                <w:rFonts w:ascii="Verdana" w:hAnsi="Verdana" w:cs="Times New Roman"/>
                <w:color w:val="000000"/>
                <w:spacing w:val="1"/>
              </w:rPr>
              <w:t>u</w:t>
            </w:r>
            <w:r w:rsidRPr="006666FE">
              <w:rPr>
                <w:rFonts w:ascii="Verdana" w:hAnsi="Verdana" w:cs="Times New Roman"/>
                <w:color w:val="000000"/>
              </w:rPr>
              <w:t>se</w:t>
            </w:r>
            <w:r w:rsidRPr="006666FE">
              <w:rPr>
                <w:rFonts w:ascii="Verdana" w:hAnsi="Verdana" w:cs="Times New Roman"/>
                <w:color w:val="000000"/>
                <w:spacing w:val="2"/>
              </w:rPr>
              <w:t xml:space="preserve"> </w:t>
            </w:r>
            <w:r w:rsidRPr="006666FE">
              <w:rPr>
                <w:rFonts w:ascii="Verdana" w:hAnsi="Verdana" w:cs="Times New Roman"/>
                <w:color w:val="000000"/>
                <w:spacing w:val="1"/>
              </w:rPr>
              <w:t>o</w:t>
            </w:r>
            <w:r w:rsidRPr="006666FE">
              <w:rPr>
                <w:rFonts w:ascii="Verdana" w:hAnsi="Verdana" w:cs="Times New Roman"/>
                <w:color w:val="000000"/>
              </w:rPr>
              <w:t xml:space="preserve">f </w:t>
            </w:r>
            <w:r w:rsidRPr="006666FE">
              <w:rPr>
                <w:rFonts w:ascii="Verdana" w:hAnsi="Verdana" w:cs="Times New Roman"/>
                <w:color w:val="000000"/>
                <w:spacing w:val="1"/>
              </w:rPr>
              <w:t>t</w:t>
            </w:r>
            <w:r w:rsidRPr="006666FE">
              <w:rPr>
                <w:rFonts w:ascii="Verdana" w:hAnsi="Verdana" w:cs="Times New Roman"/>
                <w:color w:val="000000"/>
                <w:spacing w:val="-1"/>
              </w:rPr>
              <w:t>w</w:t>
            </w:r>
            <w:r w:rsidRPr="006666FE">
              <w:rPr>
                <w:rFonts w:ascii="Verdana" w:hAnsi="Verdana" w:cs="Times New Roman"/>
                <w:color w:val="000000"/>
              </w:rPr>
              <w:t>o</w:t>
            </w:r>
            <w:r w:rsidRPr="006666FE">
              <w:rPr>
                <w:rFonts w:ascii="Verdana" w:hAnsi="Verdana" w:cs="Times New Roman"/>
                <w:color w:val="000000"/>
                <w:spacing w:val="1"/>
              </w:rPr>
              <w:t xml:space="preserve"> </w:t>
            </w:r>
            <w:r w:rsidRPr="006666FE">
              <w:rPr>
                <w:rFonts w:ascii="Verdana" w:hAnsi="Verdana" w:cs="Times New Roman"/>
                <w:color w:val="000000"/>
              </w:rPr>
              <w:t>ma</w:t>
            </w:r>
            <w:r w:rsidRPr="006666FE">
              <w:rPr>
                <w:rFonts w:ascii="Verdana" w:hAnsi="Verdana" w:cs="Times New Roman"/>
                <w:color w:val="000000"/>
                <w:spacing w:val="-1"/>
              </w:rPr>
              <w:t>j</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 xml:space="preserve"> p</w:t>
            </w:r>
            <w:r w:rsidRPr="006666FE">
              <w:rPr>
                <w:rFonts w:ascii="Verdana" w:hAnsi="Verdana" w:cs="Times New Roman"/>
                <w:color w:val="000000"/>
                <w:spacing w:val="-2"/>
              </w:rPr>
              <w:t>r</w:t>
            </w:r>
            <w:r w:rsidRPr="006666FE">
              <w:rPr>
                <w:rFonts w:ascii="Verdana" w:hAnsi="Verdana" w:cs="Times New Roman"/>
                <w:color w:val="000000"/>
              </w:rPr>
              <w:t>o</w:t>
            </w:r>
            <w:r w:rsidRPr="006666FE">
              <w:rPr>
                <w:rFonts w:ascii="Verdana" w:hAnsi="Verdana" w:cs="Times New Roman"/>
                <w:color w:val="000000"/>
                <w:spacing w:val="-1"/>
              </w:rPr>
              <w:t>t</w:t>
            </w:r>
            <w:r w:rsidRPr="006666FE">
              <w:rPr>
                <w:rFonts w:ascii="Verdana" w:hAnsi="Verdana" w:cs="Times New Roman"/>
                <w:color w:val="000000"/>
              </w:rPr>
              <w:t>ocols (</w:t>
            </w:r>
            <w:r w:rsidRPr="006666FE">
              <w:rPr>
                <w:rFonts w:ascii="Verdana" w:hAnsi="Verdana" w:cs="Times New Roman"/>
                <w:color w:val="000000"/>
                <w:spacing w:val="1"/>
              </w:rPr>
              <w:t>i</w:t>
            </w:r>
            <w:r w:rsidRPr="006666FE">
              <w:rPr>
                <w:rFonts w:ascii="Verdana" w:hAnsi="Verdana" w:cs="Times New Roman"/>
                <w:color w:val="000000"/>
              </w:rPr>
              <w:t>.</w:t>
            </w:r>
            <w:r w:rsidRPr="006666FE">
              <w:rPr>
                <w:rFonts w:ascii="Verdana" w:hAnsi="Verdana" w:cs="Times New Roman"/>
                <w:color w:val="000000"/>
                <w:spacing w:val="1"/>
              </w:rPr>
              <w:t>e</w:t>
            </w:r>
            <w:r w:rsidRPr="006666FE">
              <w:rPr>
                <w:rFonts w:ascii="Verdana" w:hAnsi="Verdana" w:cs="Times New Roman"/>
                <w:color w:val="000000"/>
              </w:rPr>
              <w:t>.,</w:t>
            </w:r>
            <w:r w:rsidRPr="006666FE">
              <w:rPr>
                <w:rFonts w:ascii="Verdana" w:hAnsi="Verdana" w:cs="Times New Roman"/>
                <w:color w:val="000000"/>
                <w:spacing w:val="1"/>
              </w:rPr>
              <w:t xml:space="preserve"> </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spacing w:val="-1"/>
              </w:rPr>
              <w:t>t</w:t>
            </w:r>
            <w:r w:rsidRPr="006666FE">
              <w:rPr>
                <w:rFonts w:ascii="Verdana" w:hAnsi="Verdana" w:cs="Times New Roman"/>
                <w:color w:val="000000"/>
                <w:spacing w:val="2"/>
              </w:rPr>
              <w:t>h</w:t>
            </w:r>
            <w:r w:rsidRPr="006666FE">
              <w:rPr>
                <w:rFonts w:ascii="Verdana" w:hAnsi="Verdana" w:cs="Times New Roman"/>
                <w:color w:val="000000"/>
                <w:spacing w:val="1"/>
              </w:rPr>
              <w:t>ent</w:t>
            </w:r>
            <w:r w:rsidRPr="006666FE">
              <w:rPr>
                <w:rFonts w:ascii="Verdana" w:hAnsi="Verdana" w:cs="Times New Roman"/>
                <w:color w:val="000000"/>
                <w:spacing w:val="-2"/>
              </w:rPr>
              <w:t>i</w:t>
            </w:r>
            <w:r w:rsidRPr="006666FE">
              <w:rPr>
                <w:rFonts w:ascii="Verdana" w:hAnsi="Verdana" w:cs="Times New Roman"/>
                <w:color w:val="000000"/>
              </w:rPr>
              <w:t>ca</w:t>
            </w:r>
            <w:r w:rsidRPr="006666FE">
              <w:rPr>
                <w:rFonts w:ascii="Verdana" w:hAnsi="Verdana" w:cs="Times New Roman"/>
                <w:color w:val="000000"/>
                <w:spacing w:val="1"/>
              </w:rPr>
              <w:t>t</w:t>
            </w:r>
            <w:r w:rsidRPr="006666FE">
              <w:rPr>
                <w:rFonts w:ascii="Verdana" w:hAnsi="Verdana" w:cs="Times New Roman"/>
                <w:color w:val="000000"/>
                <w:spacing w:val="-2"/>
              </w:rPr>
              <w:t>io</w:t>
            </w:r>
            <w:r w:rsidRPr="006666FE">
              <w:rPr>
                <w:rFonts w:ascii="Verdana" w:hAnsi="Verdana" w:cs="Times New Roman"/>
                <w:color w:val="000000"/>
              </w:rPr>
              <w:t>n</w:t>
            </w:r>
            <w:r w:rsidRPr="006666FE">
              <w:rPr>
                <w:rFonts w:ascii="Verdana" w:hAnsi="Verdana" w:cs="Times New Roman"/>
                <w:color w:val="000000"/>
                <w:spacing w:val="2"/>
              </w:rPr>
              <w:t xml:space="preserve"> </w:t>
            </w:r>
            <w:r w:rsidRPr="006666FE">
              <w:rPr>
                <w:rFonts w:ascii="Verdana" w:hAnsi="Verdana" w:cs="Times New Roman"/>
                <w:color w:val="000000"/>
              </w:rPr>
              <w:t>H</w:t>
            </w:r>
            <w:r w:rsidRPr="006666FE">
              <w:rPr>
                <w:rFonts w:ascii="Verdana" w:hAnsi="Verdana" w:cs="Times New Roman"/>
                <w:color w:val="000000"/>
                <w:spacing w:val="1"/>
              </w:rPr>
              <w:t>e</w:t>
            </w:r>
            <w:r w:rsidRPr="006666FE">
              <w:rPr>
                <w:rFonts w:ascii="Verdana" w:hAnsi="Verdana" w:cs="Times New Roman"/>
                <w:color w:val="000000"/>
              </w:rPr>
              <w:t>a</w:t>
            </w:r>
            <w:r w:rsidRPr="006666FE">
              <w:rPr>
                <w:rFonts w:ascii="Verdana" w:hAnsi="Verdana" w:cs="Times New Roman"/>
                <w:color w:val="000000"/>
                <w:spacing w:val="-1"/>
              </w:rPr>
              <w:t>d</w:t>
            </w:r>
            <w:r w:rsidRPr="006666FE">
              <w:rPr>
                <w:rFonts w:ascii="Verdana" w:hAnsi="Verdana" w:cs="Times New Roman"/>
                <w:color w:val="000000"/>
                <w:spacing w:val="1"/>
              </w:rPr>
              <w:t>e</w:t>
            </w:r>
            <w:r w:rsidRPr="006666FE">
              <w:rPr>
                <w:rFonts w:ascii="Verdana" w:hAnsi="Verdana" w:cs="Times New Roman"/>
                <w:color w:val="000000"/>
              </w:rPr>
              <w:t>r</w:t>
            </w:r>
            <w:r w:rsidRPr="006666FE">
              <w:rPr>
                <w:rFonts w:ascii="Verdana" w:hAnsi="Verdana" w:cs="Times New Roman"/>
                <w:color w:val="000000"/>
                <w:spacing w:val="1"/>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2"/>
              </w:rPr>
              <w:t xml:space="preserve"> </w:t>
            </w:r>
            <w:r w:rsidRPr="006666FE">
              <w:rPr>
                <w:rFonts w:ascii="Verdana" w:hAnsi="Verdana" w:cs="Times New Roman"/>
                <w:color w:val="000000"/>
              </w:rPr>
              <w:t>E</w:t>
            </w:r>
            <w:r w:rsidRPr="006666FE">
              <w:rPr>
                <w:rFonts w:ascii="Verdana" w:hAnsi="Verdana" w:cs="Times New Roman"/>
                <w:color w:val="000000"/>
                <w:spacing w:val="-2"/>
              </w:rPr>
              <w:t>S</w:t>
            </w:r>
            <w:r w:rsidRPr="006666FE">
              <w:rPr>
                <w:rFonts w:ascii="Verdana" w:hAnsi="Verdana" w:cs="Times New Roman"/>
                <w:color w:val="000000"/>
              </w:rPr>
              <w:t xml:space="preserve">P </w:t>
            </w:r>
            <w:r w:rsidRPr="006666FE">
              <w:rPr>
                <w:rFonts w:ascii="Verdana" w:hAnsi="Verdana" w:cs="Times New Roman"/>
                <w:color w:val="000000"/>
                <w:spacing w:val="1"/>
              </w:rPr>
              <w:t>pr</w:t>
            </w:r>
            <w:r w:rsidRPr="006666FE">
              <w:rPr>
                <w:rFonts w:ascii="Verdana" w:hAnsi="Verdana" w:cs="Times New Roman"/>
                <w:color w:val="000000"/>
                <w:spacing w:val="-2"/>
              </w:rPr>
              <w:t>o</w:t>
            </w:r>
            <w:r w:rsidRPr="006666FE">
              <w:rPr>
                <w:rFonts w:ascii="Verdana" w:hAnsi="Verdana" w:cs="Times New Roman"/>
                <w:color w:val="000000"/>
                <w:spacing w:val="1"/>
              </w:rPr>
              <w:t>to</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rPr>
              <w:t>ls)</w:t>
            </w:r>
            <w:r w:rsidRPr="006666FE">
              <w:rPr>
                <w:rFonts w:ascii="Verdana" w:hAnsi="Verdana" w:cs="Times New Roman"/>
                <w:color w:val="000000"/>
                <w:spacing w:val="2"/>
              </w:rPr>
              <w:t xml:space="preserve"> </w:t>
            </w:r>
            <w:r w:rsidRPr="006666FE">
              <w:rPr>
                <w:rFonts w:ascii="Verdana" w:hAnsi="Verdana" w:cs="Times New Roman"/>
                <w:color w:val="000000"/>
                <w:spacing w:val="-1"/>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 xml:space="preserve"> p</w:t>
            </w:r>
            <w:r w:rsidRPr="006666FE">
              <w:rPr>
                <w:rFonts w:ascii="Verdana" w:hAnsi="Verdana" w:cs="Times New Roman"/>
                <w:color w:val="000000"/>
                <w:spacing w:val="-2"/>
              </w:rPr>
              <w:t>r</w:t>
            </w:r>
            <w:r w:rsidRPr="006666FE">
              <w:rPr>
                <w:rFonts w:ascii="Verdana" w:hAnsi="Verdana" w:cs="Times New Roman"/>
                <w:color w:val="000000"/>
                <w:spacing w:val="1"/>
              </w:rPr>
              <w:t>o</w:t>
            </w:r>
            <w:r w:rsidRPr="006666FE">
              <w:rPr>
                <w:rFonts w:ascii="Verdana" w:hAnsi="Verdana" w:cs="Times New Roman"/>
                <w:color w:val="000000"/>
              </w:rPr>
              <w:t>vi</w:t>
            </w:r>
            <w:r w:rsidRPr="006666FE">
              <w:rPr>
                <w:rFonts w:ascii="Verdana" w:hAnsi="Verdana" w:cs="Times New Roman"/>
                <w:color w:val="000000"/>
                <w:spacing w:val="1"/>
              </w:rPr>
              <w:t>d</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 xml:space="preserve"> </w:t>
            </w:r>
            <w:r w:rsidRPr="006666FE">
              <w:rPr>
                <w:rFonts w:ascii="Verdana" w:hAnsi="Verdana" w:cs="Times New Roman"/>
                <w:color w:val="000000"/>
              </w:rPr>
              <w:t>sec</w:t>
            </w:r>
            <w:r w:rsidRPr="006666FE">
              <w:rPr>
                <w:rFonts w:ascii="Verdana" w:hAnsi="Verdana" w:cs="Times New Roman"/>
                <w:color w:val="000000"/>
                <w:spacing w:val="1"/>
              </w:rPr>
              <w:t>u</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3"/>
              </w:rPr>
              <w:t xml:space="preserve"> </w:t>
            </w:r>
            <w:r w:rsidRPr="006666FE">
              <w:rPr>
                <w:rFonts w:ascii="Verdana" w:hAnsi="Verdana" w:cs="Times New Roman"/>
                <w:color w:val="000000"/>
              </w:rPr>
              <w:t>at</w:t>
            </w:r>
            <w:r w:rsidRPr="006666FE">
              <w:rPr>
                <w:rFonts w:ascii="Verdana" w:hAnsi="Verdana" w:cs="Times New Roman"/>
                <w:color w:val="000000"/>
                <w:spacing w:val="4"/>
              </w:rPr>
              <w:t xml:space="preserve"> </w:t>
            </w:r>
            <w:r w:rsidRPr="006666FE">
              <w:rPr>
                <w:rFonts w:ascii="Verdana" w:hAnsi="Verdana" w:cs="Times New Roman"/>
                <w:color w:val="000000"/>
              </w:rPr>
              <w:t>IP</w:t>
            </w:r>
            <w:r w:rsidRPr="006666FE">
              <w:rPr>
                <w:rFonts w:ascii="Verdana" w:hAnsi="Verdana" w:cs="Times New Roman"/>
                <w:color w:val="000000"/>
                <w:spacing w:val="1"/>
              </w:rPr>
              <w:t xml:space="preserve"> le</w:t>
            </w:r>
            <w:r w:rsidRPr="006666FE">
              <w:rPr>
                <w:rFonts w:ascii="Verdana" w:hAnsi="Verdana" w:cs="Times New Roman"/>
                <w:color w:val="000000"/>
              </w:rPr>
              <w:t>v</w:t>
            </w:r>
            <w:r w:rsidRPr="006666FE">
              <w:rPr>
                <w:rFonts w:ascii="Verdana" w:hAnsi="Verdana" w:cs="Times New Roman"/>
                <w:color w:val="000000"/>
                <w:spacing w:val="1"/>
              </w:rPr>
              <w:t>e</w:t>
            </w:r>
            <w:r w:rsidRPr="006666FE">
              <w:rPr>
                <w:rFonts w:ascii="Verdana" w:hAnsi="Verdana" w:cs="Times New Roman"/>
                <w:color w:val="000000"/>
              </w:rPr>
              <w:t xml:space="preserve">l. </w:t>
            </w:r>
            <w:r w:rsidRPr="006666FE">
              <w:rPr>
                <w:rFonts w:ascii="Verdana" w:hAnsi="Verdana" w:cs="Times New Roman"/>
                <w:color w:val="000000"/>
                <w:spacing w:val="1"/>
              </w:rPr>
              <w:t>Th</w:t>
            </w:r>
            <w:r w:rsidRPr="006666FE">
              <w:rPr>
                <w:rFonts w:ascii="Verdana" w:hAnsi="Verdana" w:cs="Times New Roman"/>
                <w:color w:val="000000"/>
              </w:rPr>
              <w:t>is</w:t>
            </w:r>
            <w:r w:rsidRPr="006666FE">
              <w:rPr>
                <w:rFonts w:ascii="Verdana" w:hAnsi="Verdana" w:cs="Times New Roman"/>
                <w:color w:val="000000"/>
                <w:spacing w:val="3"/>
              </w:rPr>
              <w:t xml:space="preserve"> </w:t>
            </w:r>
            <w:r w:rsidRPr="006666FE">
              <w:rPr>
                <w:rFonts w:ascii="Verdana" w:hAnsi="Verdana" w:cs="Times New Roman"/>
                <w:color w:val="000000"/>
                <w:spacing w:val="-1"/>
              </w:rPr>
              <w:t>f</w:t>
            </w:r>
            <w:r w:rsidRPr="006666FE">
              <w:rPr>
                <w:rFonts w:ascii="Verdana" w:hAnsi="Verdana" w:cs="Times New Roman"/>
                <w:color w:val="000000"/>
              </w:rPr>
              <w:t>acili</w:t>
            </w:r>
            <w:r w:rsidRPr="006666FE">
              <w:rPr>
                <w:rFonts w:ascii="Verdana" w:hAnsi="Verdana" w:cs="Times New Roman"/>
                <w:color w:val="000000"/>
                <w:spacing w:val="1"/>
              </w:rPr>
              <w:t>tate</w:t>
            </w:r>
            <w:r w:rsidRPr="006666FE">
              <w:rPr>
                <w:rFonts w:ascii="Verdana" w:hAnsi="Verdana" w:cs="Times New Roman"/>
                <w:color w:val="000000"/>
              </w:rPr>
              <w:t xml:space="preserve">s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4"/>
              </w:rPr>
              <w:t xml:space="preserve"> </w:t>
            </w:r>
            <w:r w:rsidRPr="006666FE">
              <w:rPr>
                <w:rFonts w:ascii="Verdana" w:hAnsi="Verdana" w:cs="Times New Roman"/>
                <w:color w:val="000000"/>
              </w:rPr>
              <w:t>sys</w:t>
            </w:r>
            <w:r w:rsidRPr="006666FE">
              <w:rPr>
                <w:rFonts w:ascii="Verdana" w:hAnsi="Verdana" w:cs="Times New Roman"/>
                <w:color w:val="000000"/>
                <w:spacing w:val="1"/>
              </w:rPr>
              <w:t>te</w:t>
            </w:r>
            <w:r w:rsidRPr="006666FE">
              <w:rPr>
                <w:rFonts w:ascii="Verdana" w:hAnsi="Verdana" w:cs="Times New Roman"/>
                <w:color w:val="000000"/>
              </w:rPr>
              <w:t>m</w:t>
            </w:r>
            <w:r w:rsidRPr="006666FE">
              <w:rPr>
                <w:rFonts w:ascii="Verdana" w:hAnsi="Verdana" w:cs="Times New Roman"/>
                <w:color w:val="000000"/>
                <w:spacing w:val="3"/>
              </w:rPr>
              <w:t xml:space="preserve"> </w:t>
            </w:r>
            <w:r w:rsidRPr="006666FE">
              <w:rPr>
                <w:rFonts w:ascii="Verdana" w:hAnsi="Verdana" w:cs="Times New Roman"/>
                <w:color w:val="000000"/>
                <w:spacing w:val="-1"/>
              </w:rPr>
              <w:t>t</w:t>
            </w:r>
            <w:r w:rsidRPr="006666FE">
              <w:rPr>
                <w:rFonts w:ascii="Verdana" w:hAnsi="Verdana" w:cs="Times New Roman"/>
                <w:color w:val="000000"/>
              </w:rPr>
              <w:t xml:space="preserve">o </w:t>
            </w:r>
            <w:r w:rsidRPr="006666FE">
              <w:rPr>
                <w:rFonts w:ascii="Verdana" w:hAnsi="Verdana" w:cs="Times New Roman"/>
                <w:color w:val="000000"/>
                <w:spacing w:val="1"/>
              </w:rPr>
              <w:t>b</w:t>
            </w:r>
            <w:r w:rsidRPr="006666FE">
              <w:rPr>
                <w:rFonts w:ascii="Verdana" w:hAnsi="Verdana" w:cs="Times New Roman"/>
                <w:color w:val="000000"/>
              </w:rPr>
              <w:t>ef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eh</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1"/>
              </w:rPr>
              <w:t xml:space="preserve"> </w:t>
            </w:r>
            <w:r w:rsidRPr="006666FE">
              <w:rPr>
                <w:rFonts w:ascii="Verdana" w:hAnsi="Verdana" w:cs="Times New Roman"/>
                <w:color w:val="000000"/>
              </w:rPr>
              <w:t>c</w:t>
            </w:r>
            <w:r w:rsidRPr="006666FE">
              <w:rPr>
                <w:rFonts w:ascii="Verdana" w:hAnsi="Verdana" w:cs="Times New Roman"/>
                <w:color w:val="000000"/>
                <w:spacing w:val="1"/>
              </w:rPr>
              <w:t>h</w:t>
            </w:r>
            <w:r w:rsidRPr="006666FE">
              <w:rPr>
                <w:rFonts w:ascii="Verdana" w:hAnsi="Verdana" w:cs="Times New Roman"/>
                <w:color w:val="000000"/>
                <w:spacing w:val="-2"/>
              </w:rPr>
              <w:t>o</w:t>
            </w:r>
            <w:r w:rsidRPr="006666FE">
              <w:rPr>
                <w:rFonts w:ascii="Verdana" w:hAnsi="Verdana" w:cs="Times New Roman"/>
                <w:color w:val="000000"/>
                <w:spacing w:val="1"/>
              </w:rPr>
              <w:t>o</w:t>
            </w:r>
            <w:r w:rsidRPr="006666FE">
              <w:rPr>
                <w:rFonts w:ascii="Verdana" w:hAnsi="Verdana" w:cs="Times New Roman"/>
                <w:color w:val="000000"/>
                <w:spacing w:val="-3"/>
              </w:rPr>
              <w:t>s</w:t>
            </w:r>
            <w:r w:rsidRPr="006666FE">
              <w:rPr>
                <w:rFonts w:ascii="Verdana" w:hAnsi="Verdana" w:cs="Times New Roman"/>
                <w:color w:val="000000"/>
              </w:rPr>
              <w:t>e an</w:t>
            </w:r>
            <w:r w:rsidRPr="006666FE">
              <w:rPr>
                <w:rFonts w:ascii="Verdana" w:hAnsi="Verdana" w:cs="Times New Roman"/>
                <w:color w:val="000000"/>
                <w:spacing w:val="5"/>
              </w:rPr>
              <w:t xml:space="preserve"> </w:t>
            </w:r>
            <w:r w:rsidRPr="006666FE">
              <w:rPr>
                <w:rFonts w:ascii="Verdana" w:hAnsi="Verdana" w:cs="Times New Roman"/>
                <w:color w:val="000000"/>
              </w:rPr>
              <w:t>al</w:t>
            </w:r>
            <w:r w:rsidRPr="006666FE">
              <w:rPr>
                <w:rFonts w:ascii="Verdana" w:hAnsi="Verdana" w:cs="Times New Roman"/>
                <w:color w:val="000000"/>
                <w:spacing w:val="-2"/>
              </w:rPr>
              <w:t>g</w:t>
            </w:r>
            <w:r w:rsidRPr="006666FE">
              <w:rPr>
                <w:rFonts w:ascii="Verdana" w:hAnsi="Verdana" w:cs="Times New Roman"/>
                <w:color w:val="000000"/>
                <w:spacing w:val="1"/>
              </w:rPr>
              <w:t>o</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m</w:t>
            </w:r>
            <w:r w:rsidRPr="006666FE">
              <w:rPr>
                <w:rFonts w:ascii="Verdana" w:hAnsi="Verdana" w:cs="Times New Roman"/>
                <w:color w:val="000000"/>
                <w:spacing w:val="2"/>
              </w:rPr>
              <w:t xml:space="preserve">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2"/>
              </w:rPr>
              <w:t xml:space="preserve">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4"/>
              </w:rPr>
              <w:t xml:space="preserve"> </w:t>
            </w:r>
            <w:r w:rsidRPr="006666FE">
              <w:rPr>
                <w:rFonts w:ascii="Verdana" w:hAnsi="Verdana" w:cs="Times New Roman"/>
                <w:color w:val="000000"/>
              </w:rPr>
              <w:t>i</w:t>
            </w:r>
            <w:r w:rsidRPr="006666FE">
              <w:rPr>
                <w:rFonts w:ascii="Verdana" w:hAnsi="Verdana" w:cs="Times New Roman"/>
                <w:color w:val="000000"/>
                <w:spacing w:val="-2"/>
              </w:rPr>
              <w:t>m</w:t>
            </w:r>
            <w:r w:rsidRPr="006666FE">
              <w:rPr>
                <w:rFonts w:ascii="Verdana" w:hAnsi="Verdana" w:cs="Times New Roman"/>
                <w:color w:val="000000"/>
                <w:spacing w:val="-1"/>
              </w:rPr>
              <w:t>p</w:t>
            </w:r>
            <w:r w:rsidRPr="006666FE">
              <w:rPr>
                <w:rFonts w:ascii="Verdana" w:hAnsi="Verdana" w:cs="Times New Roman"/>
                <w:color w:val="000000"/>
              </w:rPr>
              <w:t>l</w:t>
            </w:r>
            <w:r w:rsidRPr="006666FE">
              <w:rPr>
                <w:rFonts w:ascii="Verdana" w:hAnsi="Verdana" w:cs="Times New Roman"/>
                <w:color w:val="000000"/>
                <w:spacing w:val="1"/>
              </w:rPr>
              <w:t>e</w:t>
            </w:r>
            <w:r w:rsidRPr="006666FE">
              <w:rPr>
                <w:rFonts w:ascii="Verdana" w:hAnsi="Verdana" w:cs="Times New Roman"/>
                <w:color w:val="000000"/>
              </w:rPr>
              <w:t>m</w:t>
            </w:r>
            <w:r w:rsidRPr="006666FE">
              <w:rPr>
                <w:rFonts w:ascii="Verdana" w:hAnsi="Verdana" w:cs="Times New Roman"/>
                <w:color w:val="000000"/>
                <w:spacing w:val="1"/>
              </w:rPr>
              <w:t>ente</w:t>
            </w:r>
            <w:r w:rsidRPr="006666FE">
              <w:rPr>
                <w:rFonts w:ascii="Verdana" w:hAnsi="Verdana" w:cs="Times New Roman"/>
                <w:color w:val="000000"/>
                <w:spacing w:val="-1"/>
              </w:rPr>
              <w:t>d</w:t>
            </w:r>
            <w:r w:rsidRPr="006666FE">
              <w:rPr>
                <w:rFonts w:ascii="Verdana" w:hAnsi="Verdana" w:cs="Times New Roman"/>
                <w:color w:val="000000"/>
              </w:rPr>
              <w:t>, sec</w:t>
            </w:r>
            <w:r w:rsidRPr="006666FE">
              <w:rPr>
                <w:rFonts w:ascii="Verdana" w:hAnsi="Verdana" w:cs="Times New Roman"/>
                <w:color w:val="000000"/>
                <w:spacing w:val="1"/>
              </w:rPr>
              <w:t>u</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rPr>
              <w:t xml:space="preserve">y </w:t>
            </w:r>
            <w:r w:rsidRPr="006666FE">
              <w:rPr>
                <w:rFonts w:ascii="Verdana" w:hAnsi="Verdana" w:cs="Times New Roman"/>
                <w:color w:val="000000"/>
                <w:spacing w:val="1"/>
              </w:rPr>
              <w:t>p</w:t>
            </w:r>
            <w:r w:rsidRPr="006666FE">
              <w:rPr>
                <w:rFonts w:ascii="Verdana" w:hAnsi="Verdana" w:cs="Times New Roman"/>
                <w:color w:val="000000"/>
                <w:spacing w:val="2"/>
              </w:rPr>
              <w:t>r</w:t>
            </w:r>
            <w:r w:rsidRPr="006666FE">
              <w:rPr>
                <w:rFonts w:ascii="Verdana" w:hAnsi="Verdana" w:cs="Times New Roman"/>
                <w:color w:val="000000"/>
                <w:spacing w:val="1"/>
              </w:rPr>
              <w:t>o</w:t>
            </w:r>
            <w:r w:rsidRPr="006666FE">
              <w:rPr>
                <w:rFonts w:ascii="Verdana" w:hAnsi="Verdana" w:cs="Times New Roman"/>
                <w:color w:val="000000"/>
                <w:spacing w:val="-1"/>
              </w:rPr>
              <w:t>t</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rPr>
              <w:t>ls</w:t>
            </w:r>
            <w:r w:rsidRPr="006666FE">
              <w:rPr>
                <w:rFonts w:ascii="Verdana" w:hAnsi="Verdana" w:cs="Times New Roman"/>
                <w:color w:val="000000"/>
                <w:spacing w:val="3"/>
              </w:rPr>
              <w:t xml:space="preserve"> </w:t>
            </w:r>
            <w:r w:rsidRPr="006666FE">
              <w:rPr>
                <w:rFonts w:ascii="Verdana" w:hAnsi="Verdana" w:cs="Times New Roman"/>
                <w:color w:val="000000"/>
                <w:spacing w:val="-1"/>
              </w:rPr>
              <w:t>n</w:t>
            </w:r>
            <w:r w:rsidRPr="006666FE">
              <w:rPr>
                <w:rFonts w:ascii="Verdana" w:hAnsi="Verdana" w:cs="Times New Roman"/>
                <w:color w:val="000000"/>
                <w:spacing w:val="1"/>
              </w:rPr>
              <w:t>eed</w:t>
            </w:r>
            <w:r w:rsidRPr="006666FE">
              <w:rPr>
                <w:rFonts w:ascii="Verdana" w:hAnsi="Verdana" w:cs="Times New Roman"/>
                <w:color w:val="000000"/>
                <w:spacing w:val="-2"/>
              </w:rPr>
              <w:t>e</w:t>
            </w:r>
            <w:r w:rsidRPr="006666FE">
              <w:rPr>
                <w:rFonts w:ascii="Verdana" w:hAnsi="Verdana" w:cs="Times New Roman"/>
                <w:color w:val="000000"/>
              </w:rPr>
              <w:t>d</w:t>
            </w:r>
            <w:r w:rsidRPr="006666FE">
              <w:rPr>
                <w:rFonts w:ascii="Verdana" w:hAnsi="Verdana" w:cs="Times New Roman"/>
                <w:color w:val="000000"/>
                <w:spacing w:val="5"/>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5"/>
              </w:rPr>
              <w:t xml:space="preserve"> </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y cry</w:t>
            </w:r>
            <w:r w:rsidRPr="006666FE">
              <w:rPr>
                <w:rFonts w:ascii="Verdana" w:hAnsi="Verdana" w:cs="Times New Roman"/>
                <w:color w:val="000000"/>
                <w:spacing w:val="1"/>
              </w:rPr>
              <w:t>p</w:t>
            </w:r>
            <w:r w:rsidRPr="006666FE">
              <w:rPr>
                <w:rFonts w:ascii="Verdana" w:hAnsi="Verdana" w:cs="Times New Roman"/>
                <w:color w:val="000000"/>
                <w:spacing w:val="2"/>
              </w:rPr>
              <w:t>t</w:t>
            </w:r>
            <w:r w:rsidRPr="006666FE">
              <w:rPr>
                <w:rFonts w:ascii="Verdana" w:hAnsi="Verdana" w:cs="Times New Roman"/>
                <w:color w:val="000000"/>
                <w:spacing w:val="1"/>
              </w:rPr>
              <w:t>o</w:t>
            </w:r>
            <w:r w:rsidRPr="006666FE">
              <w:rPr>
                <w:rFonts w:ascii="Verdana" w:hAnsi="Verdana" w:cs="Times New Roman"/>
                <w:color w:val="000000"/>
              </w:rPr>
              <w:t>gra</w:t>
            </w:r>
            <w:r w:rsidRPr="006666FE">
              <w:rPr>
                <w:rFonts w:ascii="Verdana" w:hAnsi="Verdana" w:cs="Times New Roman"/>
                <w:color w:val="000000"/>
                <w:spacing w:val="-1"/>
              </w:rPr>
              <w:t>p</w:t>
            </w:r>
            <w:r w:rsidRPr="006666FE">
              <w:rPr>
                <w:rFonts w:ascii="Verdana" w:hAnsi="Verdana" w:cs="Times New Roman"/>
                <w:color w:val="000000"/>
                <w:spacing w:val="1"/>
              </w:rPr>
              <w:t>h</w:t>
            </w:r>
            <w:r w:rsidRPr="006666FE">
              <w:rPr>
                <w:rFonts w:ascii="Verdana" w:hAnsi="Verdana" w:cs="Times New Roman"/>
                <w:color w:val="000000"/>
              </w:rPr>
              <w:t>ic</w:t>
            </w:r>
            <w:r w:rsidRPr="006666FE">
              <w:rPr>
                <w:rFonts w:ascii="Verdana" w:hAnsi="Verdana" w:cs="Times New Roman"/>
                <w:color w:val="000000"/>
                <w:spacing w:val="3"/>
              </w:rPr>
              <w:t xml:space="preserve"> </w:t>
            </w:r>
            <w:r w:rsidRPr="006666FE">
              <w:rPr>
                <w:rFonts w:ascii="Verdana" w:hAnsi="Verdana" w:cs="Times New Roman"/>
                <w:color w:val="000000"/>
                <w:spacing w:val="-1"/>
              </w:rPr>
              <w:t>k</w:t>
            </w:r>
            <w:r w:rsidRPr="006666FE">
              <w:rPr>
                <w:rFonts w:ascii="Verdana" w:hAnsi="Verdana" w:cs="Times New Roman"/>
                <w:color w:val="000000"/>
                <w:spacing w:val="1"/>
              </w:rPr>
              <w:t>e</w:t>
            </w:r>
            <w:r w:rsidRPr="006666FE">
              <w:rPr>
                <w:rFonts w:ascii="Verdana" w:hAnsi="Verdana" w:cs="Times New Roman"/>
                <w:color w:val="000000"/>
              </w:rPr>
              <w:t>ys r</w:t>
            </w:r>
            <w:r w:rsidRPr="006666FE">
              <w:rPr>
                <w:rFonts w:ascii="Verdana" w:hAnsi="Verdana" w:cs="Times New Roman"/>
                <w:color w:val="000000"/>
                <w:spacing w:val="1"/>
              </w:rPr>
              <w:t>equ</w:t>
            </w:r>
            <w:r w:rsidRPr="006666FE">
              <w:rPr>
                <w:rFonts w:ascii="Verdana" w:hAnsi="Verdana" w:cs="Times New Roman"/>
                <w:color w:val="000000"/>
              </w:rPr>
              <w:t>i</w:t>
            </w:r>
            <w:r w:rsidRPr="006666FE">
              <w:rPr>
                <w:rFonts w:ascii="Verdana" w:hAnsi="Verdana" w:cs="Times New Roman"/>
                <w:color w:val="000000"/>
                <w:spacing w:val="1"/>
              </w:rPr>
              <w:t>re</w:t>
            </w:r>
            <w:r w:rsidRPr="006666FE">
              <w:rPr>
                <w:rFonts w:ascii="Verdana" w:hAnsi="Verdana" w:cs="Times New Roman"/>
                <w:color w:val="000000"/>
              </w:rPr>
              <w:t xml:space="preserve">d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3"/>
              </w:rPr>
              <w:t xml:space="preserve"> </w:t>
            </w:r>
            <w:r w:rsidRPr="006666FE">
              <w:rPr>
                <w:rFonts w:ascii="Verdana" w:hAnsi="Verdana" w:cs="Times New Roman"/>
                <w:color w:val="000000"/>
                <w:spacing w:val="1"/>
              </w:rPr>
              <w:t>p</w:t>
            </w:r>
            <w:r w:rsidRPr="006666FE">
              <w:rPr>
                <w:rFonts w:ascii="Verdana" w:hAnsi="Verdana" w:cs="Times New Roman"/>
                <w:color w:val="000000"/>
                <w:spacing w:val="-2"/>
              </w:rPr>
              <w:t>r</w:t>
            </w:r>
            <w:r w:rsidRPr="006666FE">
              <w:rPr>
                <w:rFonts w:ascii="Verdana" w:hAnsi="Verdana" w:cs="Times New Roman"/>
                <w:color w:val="000000"/>
                <w:spacing w:val="1"/>
              </w:rPr>
              <w:t>o</w:t>
            </w:r>
            <w:r w:rsidRPr="006666FE">
              <w:rPr>
                <w:rFonts w:ascii="Verdana" w:hAnsi="Verdana" w:cs="Times New Roman"/>
                <w:color w:val="000000"/>
              </w:rPr>
              <w:t>vi</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 xml:space="preserve"> re</w:t>
            </w:r>
            <w:r w:rsidRPr="006666FE">
              <w:rPr>
                <w:rFonts w:ascii="Verdana" w:hAnsi="Verdana" w:cs="Times New Roman"/>
                <w:color w:val="000000"/>
                <w:spacing w:val="-1"/>
              </w:rPr>
              <w:t>qu</w:t>
            </w:r>
            <w:r w:rsidRPr="006666FE">
              <w:rPr>
                <w:rFonts w:ascii="Verdana" w:hAnsi="Verdana" w:cs="Times New Roman"/>
                <w:color w:val="000000"/>
              </w:rPr>
              <w:t>es</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2"/>
              </w:rPr>
              <w:t xml:space="preserve"> </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rvic</w:t>
            </w:r>
            <w:r w:rsidRPr="006666FE">
              <w:rPr>
                <w:rFonts w:ascii="Verdana" w:hAnsi="Verdana" w:cs="Times New Roman"/>
                <w:color w:val="000000"/>
                <w:spacing w:val="1"/>
              </w:rPr>
              <w:t>e</w:t>
            </w:r>
            <w:r w:rsidRPr="006666FE">
              <w:rPr>
                <w:rFonts w:ascii="Verdana" w:hAnsi="Verdana" w:cs="Times New Roman"/>
                <w:color w:val="000000"/>
              </w:rPr>
              <w:t xml:space="preserve">s. </w:t>
            </w:r>
            <w:r w:rsidRPr="006666FE">
              <w:rPr>
                <w:rFonts w:ascii="Verdana" w:hAnsi="Verdana" w:cs="Times New Roman"/>
                <w:color w:val="000000"/>
                <w:spacing w:val="-2"/>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rPr>
              <w:t>I</w:t>
            </w:r>
            <w:r w:rsidRPr="006666FE">
              <w:rPr>
                <w:rFonts w:ascii="Verdana" w:hAnsi="Verdana" w:cs="Times New Roman"/>
                <w:color w:val="000000"/>
                <w:spacing w:val="2"/>
              </w:rPr>
              <w:t>P</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c</w:t>
            </w:r>
            <w:r w:rsidRPr="006666FE">
              <w:rPr>
                <w:rFonts w:ascii="Verdana" w:hAnsi="Verdana" w:cs="Times New Roman"/>
                <w:color w:val="000000"/>
                <w:spacing w:val="-2"/>
              </w:rPr>
              <w:t xml:space="preserve"> </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rvic</w:t>
            </w:r>
            <w:r w:rsidRPr="006666FE">
              <w:rPr>
                <w:rFonts w:ascii="Verdana" w:hAnsi="Verdana" w:cs="Times New Roman"/>
                <w:color w:val="000000"/>
                <w:spacing w:val="1"/>
              </w:rPr>
              <w:t>e</w:t>
            </w:r>
            <w:r w:rsidRPr="006666FE">
              <w:rPr>
                <w:rFonts w:ascii="Verdana" w:hAnsi="Verdana" w:cs="Times New Roman"/>
                <w:color w:val="000000"/>
              </w:rPr>
              <w:t>s</w:t>
            </w:r>
            <w:r w:rsidRPr="006666FE">
              <w:rPr>
                <w:rFonts w:ascii="Verdana" w:hAnsi="Verdana" w:cs="Times New Roman"/>
                <w:color w:val="000000"/>
                <w:spacing w:val="1"/>
              </w:rPr>
              <w:t xml:space="preserve"> </w:t>
            </w:r>
            <w:r w:rsidRPr="006666FE">
              <w:rPr>
                <w:rFonts w:ascii="Verdana" w:hAnsi="Verdana" w:cs="Times New Roman"/>
                <w:color w:val="000000"/>
              </w:rPr>
              <w:t>are</w:t>
            </w:r>
            <w:r w:rsidRPr="006666FE">
              <w:rPr>
                <w:rFonts w:ascii="Verdana" w:hAnsi="Verdana" w:cs="Times New Roman"/>
                <w:color w:val="000000"/>
                <w:spacing w:val="-1"/>
              </w:rPr>
              <w:t xml:space="preserve"> </w:t>
            </w:r>
            <w:r w:rsidRPr="006666FE">
              <w:rPr>
                <w:rFonts w:ascii="Verdana" w:hAnsi="Verdana" w:cs="Times New Roman"/>
                <w:color w:val="000000"/>
              </w:rPr>
              <w:t xml:space="preserve">as </w:t>
            </w:r>
            <w:r w:rsidRPr="006666FE">
              <w:rPr>
                <w:rFonts w:ascii="Verdana" w:hAnsi="Verdana" w:cs="Times New Roman"/>
                <w:color w:val="000000"/>
                <w:spacing w:val="-1"/>
              </w:rPr>
              <w:t>f</w:t>
            </w:r>
            <w:r w:rsidRPr="006666FE">
              <w:rPr>
                <w:rFonts w:ascii="Verdana" w:hAnsi="Verdana" w:cs="Times New Roman"/>
                <w:color w:val="000000"/>
              </w:rPr>
              <w:t>ollo</w:t>
            </w:r>
            <w:r w:rsidRPr="006666FE">
              <w:rPr>
                <w:rFonts w:ascii="Verdana" w:hAnsi="Verdana" w:cs="Times New Roman"/>
                <w:color w:val="000000"/>
                <w:spacing w:val="1"/>
              </w:rPr>
              <w:t>w</w:t>
            </w:r>
            <w:r w:rsidRPr="006666FE">
              <w:rPr>
                <w:rFonts w:ascii="Verdana" w:hAnsi="Verdana" w:cs="Times New Roman"/>
                <w:color w:val="000000"/>
              </w:rPr>
              <w:t>s:</w:t>
            </w:r>
          </w:p>
          <w:p w:rsidR="0006418F" w:rsidRPr="006666FE" w:rsidRDefault="0006418F" w:rsidP="0006418F">
            <w:pPr>
              <w:widowControl w:val="0"/>
              <w:numPr>
                <w:ilvl w:val="0"/>
                <w:numId w:val="81"/>
              </w:numPr>
              <w:autoSpaceDE w:val="0"/>
              <w:autoSpaceDN w:val="0"/>
              <w:adjustRightInd w:val="0"/>
              <w:spacing w:before="43" w:line="276" w:lineRule="auto"/>
              <w:ind w:left="460" w:right="136"/>
              <w:jc w:val="both"/>
              <w:rPr>
                <w:rFonts w:ascii="Verdana" w:hAnsi="Verdana" w:cs="Times New Roman"/>
                <w:color w:val="000000"/>
              </w:rPr>
            </w:pPr>
            <w:r w:rsidRPr="006666FE">
              <w:rPr>
                <w:rFonts w:ascii="Verdana" w:hAnsi="Verdana" w:cs="Times New Roman"/>
                <w:b/>
                <w:bCs/>
                <w:color w:val="000000"/>
              </w:rPr>
              <w:t>C</w:t>
            </w:r>
            <w:r w:rsidRPr="006666FE">
              <w:rPr>
                <w:rFonts w:ascii="Verdana" w:hAnsi="Verdana" w:cs="Times New Roman"/>
                <w:b/>
                <w:bCs/>
                <w:color w:val="000000"/>
                <w:spacing w:val="1"/>
              </w:rPr>
              <w:t>onn</w:t>
            </w:r>
            <w:r w:rsidRPr="006666FE">
              <w:rPr>
                <w:rFonts w:ascii="Verdana" w:hAnsi="Verdana" w:cs="Times New Roman"/>
                <w:b/>
                <w:bCs/>
                <w:color w:val="000000"/>
                <w:spacing w:val="-1"/>
              </w:rPr>
              <w:t>e</w:t>
            </w:r>
            <w:r w:rsidRPr="006666FE">
              <w:rPr>
                <w:rFonts w:ascii="Verdana" w:hAnsi="Verdana" w:cs="Times New Roman"/>
                <w:b/>
                <w:bCs/>
                <w:color w:val="000000"/>
              </w:rPr>
              <w:t>c</w:t>
            </w:r>
            <w:r w:rsidRPr="006666FE">
              <w:rPr>
                <w:rFonts w:ascii="Verdana" w:hAnsi="Verdana" w:cs="Times New Roman"/>
                <w:b/>
                <w:bCs/>
                <w:color w:val="000000"/>
                <w:spacing w:val="1"/>
              </w:rPr>
              <w:t>t</w:t>
            </w:r>
            <w:r w:rsidRPr="006666FE">
              <w:rPr>
                <w:rFonts w:ascii="Verdana" w:hAnsi="Verdana" w:cs="Times New Roman"/>
                <w:b/>
                <w:bCs/>
                <w:color w:val="000000"/>
                <w:spacing w:val="2"/>
              </w:rPr>
              <w:t>i</w:t>
            </w:r>
            <w:r w:rsidRPr="006666FE">
              <w:rPr>
                <w:rFonts w:ascii="Verdana" w:hAnsi="Verdana" w:cs="Times New Roman"/>
                <w:b/>
                <w:bCs/>
                <w:color w:val="000000"/>
                <w:spacing w:val="1"/>
              </w:rPr>
              <w:t>onl</w:t>
            </w:r>
            <w:r w:rsidRPr="006666FE">
              <w:rPr>
                <w:rFonts w:ascii="Verdana" w:hAnsi="Verdana" w:cs="Times New Roman"/>
                <w:b/>
                <w:bCs/>
                <w:color w:val="000000"/>
                <w:spacing w:val="-1"/>
              </w:rPr>
              <w:t>e</w:t>
            </w:r>
            <w:r w:rsidRPr="006666FE">
              <w:rPr>
                <w:rFonts w:ascii="Verdana" w:hAnsi="Verdana" w:cs="Times New Roman"/>
                <w:b/>
                <w:bCs/>
                <w:color w:val="000000"/>
              </w:rPr>
              <w:t xml:space="preserve">ss </w:t>
            </w:r>
            <w:r w:rsidRPr="006666FE">
              <w:rPr>
                <w:rFonts w:ascii="Verdana" w:hAnsi="Verdana" w:cs="Times New Roman"/>
                <w:b/>
                <w:bCs/>
                <w:color w:val="000000"/>
                <w:spacing w:val="7"/>
              </w:rPr>
              <w:t xml:space="preserve"> </w:t>
            </w:r>
            <w:r w:rsidRPr="006666FE">
              <w:rPr>
                <w:rFonts w:ascii="Verdana" w:hAnsi="Verdana" w:cs="Times New Roman"/>
                <w:b/>
                <w:bCs/>
                <w:color w:val="000000"/>
                <w:spacing w:val="1"/>
              </w:rPr>
              <w:t>Int</w:t>
            </w:r>
            <w:r w:rsidRPr="006666FE">
              <w:rPr>
                <w:rFonts w:ascii="Verdana" w:hAnsi="Verdana" w:cs="Times New Roman"/>
                <w:b/>
                <w:bCs/>
                <w:color w:val="000000"/>
                <w:spacing w:val="-3"/>
              </w:rPr>
              <w:t>e</w:t>
            </w:r>
            <w:r w:rsidRPr="006666FE">
              <w:rPr>
                <w:rFonts w:ascii="Verdana" w:hAnsi="Verdana" w:cs="Times New Roman"/>
                <w:b/>
                <w:bCs/>
                <w:color w:val="000000"/>
                <w:spacing w:val="-1"/>
              </w:rPr>
              <w:t>g</w:t>
            </w:r>
            <w:r w:rsidRPr="006666FE">
              <w:rPr>
                <w:rFonts w:ascii="Verdana" w:hAnsi="Verdana" w:cs="Times New Roman"/>
                <w:b/>
                <w:bCs/>
                <w:color w:val="000000"/>
                <w:spacing w:val="1"/>
              </w:rPr>
              <w:t>rit</w:t>
            </w:r>
            <w:r w:rsidRPr="006666FE">
              <w:rPr>
                <w:rFonts w:ascii="Verdana" w:hAnsi="Verdana" w:cs="Times New Roman"/>
                <w:b/>
                <w:bCs/>
                <w:color w:val="000000"/>
                <w:spacing w:val="-1"/>
              </w:rPr>
              <w:t>y</w:t>
            </w:r>
            <w:r w:rsidRPr="006666FE">
              <w:rPr>
                <w:rFonts w:ascii="Verdana" w:hAnsi="Verdana" w:cs="Times New Roman"/>
                <w:b/>
                <w:bCs/>
                <w:color w:val="000000"/>
                <w:spacing w:val="1"/>
              </w:rPr>
              <w:t>:</w:t>
            </w:r>
            <w:r w:rsidRPr="006666FE">
              <w:rPr>
                <w:rFonts w:ascii="Verdana" w:hAnsi="Verdana" w:cs="Times New Roman"/>
                <w:b/>
                <w:bCs/>
                <w:color w:val="000000"/>
              </w:rPr>
              <w:t xml:space="preserve">- </w:t>
            </w:r>
            <w:r w:rsidRPr="006666FE">
              <w:rPr>
                <w:rFonts w:ascii="Verdana" w:hAnsi="Verdana" w:cs="Times New Roman"/>
                <w:b/>
                <w:bCs/>
                <w:color w:val="000000"/>
                <w:spacing w:val="1"/>
              </w:rPr>
              <w:t xml:space="preserve"> </w:t>
            </w:r>
            <w:r w:rsidRPr="006666FE">
              <w:rPr>
                <w:rFonts w:ascii="Verdana" w:hAnsi="Verdana" w:cs="Times New Roman"/>
                <w:color w:val="000000"/>
                <w:spacing w:val="1"/>
              </w:rPr>
              <w:t>D</w:t>
            </w:r>
            <w:r w:rsidRPr="006666FE">
              <w:rPr>
                <w:rFonts w:ascii="Verdana" w:hAnsi="Verdana" w:cs="Times New Roman"/>
                <w:color w:val="000000"/>
                <w:spacing w:val="-2"/>
              </w:rPr>
              <w:t>a</w:t>
            </w:r>
            <w:r w:rsidRPr="006666FE">
              <w:rPr>
                <w:rFonts w:ascii="Verdana" w:hAnsi="Verdana" w:cs="Times New Roman"/>
                <w:color w:val="000000"/>
                <w:spacing w:val="1"/>
              </w:rPr>
              <w:t>t</w:t>
            </w:r>
            <w:r w:rsidRPr="006666FE">
              <w:rPr>
                <w:rFonts w:ascii="Verdana" w:hAnsi="Verdana" w:cs="Times New Roman"/>
                <w:color w:val="000000"/>
              </w:rPr>
              <w:t>a  i</w:t>
            </w:r>
            <w:r w:rsidRPr="006666FE">
              <w:rPr>
                <w:rFonts w:ascii="Verdana" w:hAnsi="Verdana" w:cs="Times New Roman"/>
                <w:color w:val="000000"/>
                <w:spacing w:val="2"/>
              </w:rPr>
              <w:t>n</w:t>
            </w:r>
            <w:r w:rsidRPr="006666FE">
              <w:rPr>
                <w:rFonts w:ascii="Verdana" w:hAnsi="Verdana" w:cs="Times New Roman"/>
                <w:color w:val="000000"/>
                <w:spacing w:val="1"/>
              </w:rPr>
              <w:t>te</w:t>
            </w:r>
            <w:r w:rsidRPr="006666FE">
              <w:rPr>
                <w:rFonts w:ascii="Verdana" w:hAnsi="Verdana" w:cs="Times New Roman"/>
                <w:color w:val="000000"/>
              </w:rPr>
              <w:t>gri</w:t>
            </w:r>
            <w:r w:rsidRPr="006666FE">
              <w:rPr>
                <w:rFonts w:ascii="Verdana" w:hAnsi="Verdana" w:cs="Times New Roman"/>
                <w:color w:val="000000"/>
                <w:spacing w:val="1"/>
              </w:rPr>
              <w:t>t</w:t>
            </w:r>
            <w:r w:rsidRPr="006666FE">
              <w:rPr>
                <w:rFonts w:ascii="Verdana" w:hAnsi="Verdana" w:cs="Times New Roman"/>
                <w:color w:val="000000"/>
              </w:rPr>
              <w:t xml:space="preserve">y  </w:t>
            </w:r>
            <w:r w:rsidRPr="006666FE">
              <w:rPr>
                <w:rFonts w:ascii="Verdana" w:hAnsi="Verdana" w:cs="Times New Roman"/>
                <w:color w:val="000000"/>
                <w:spacing w:val="1"/>
              </w:rPr>
              <w:t>se</w:t>
            </w:r>
            <w:r w:rsidRPr="006666FE">
              <w:rPr>
                <w:rFonts w:ascii="Verdana" w:hAnsi="Verdana" w:cs="Times New Roman"/>
                <w:color w:val="000000"/>
              </w:rPr>
              <w:t xml:space="preserve">rvice </w:t>
            </w:r>
            <w:r w:rsidRPr="006666FE">
              <w:rPr>
                <w:rFonts w:ascii="Verdana" w:hAnsi="Verdana" w:cs="Times New Roman"/>
                <w:color w:val="000000"/>
                <w:spacing w:val="4"/>
              </w:rPr>
              <w:t xml:space="preserve"> </w:t>
            </w:r>
            <w:r w:rsidRPr="006666FE">
              <w:rPr>
                <w:rFonts w:ascii="Verdana" w:hAnsi="Verdana" w:cs="Times New Roman"/>
                <w:color w:val="000000"/>
              </w:rPr>
              <w:t xml:space="preserve">is  </w:t>
            </w:r>
            <w:r w:rsidRPr="006666FE">
              <w:rPr>
                <w:rFonts w:ascii="Verdana" w:hAnsi="Verdana" w:cs="Times New Roman"/>
                <w:color w:val="000000"/>
                <w:spacing w:val="1"/>
              </w:rPr>
              <w:t>p</w:t>
            </w:r>
            <w:r w:rsidRPr="006666FE">
              <w:rPr>
                <w:rFonts w:ascii="Verdana" w:hAnsi="Verdana" w:cs="Times New Roman"/>
                <w:color w:val="000000"/>
              </w:rPr>
              <w:t>ro</w:t>
            </w:r>
            <w:r w:rsidRPr="006666FE">
              <w:rPr>
                <w:rFonts w:ascii="Verdana" w:hAnsi="Verdana" w:cs="Times New Roman"/>
                <w:color w:val="000000"/>
                <w:spacing w:val="1"/>
              </w:rPr>
              <w:t>v</w:t>
            </w:r>
            <w:r w:rsidRPr="006666FE">
              <w:rPr>
                <w:rFonts w:ascii="Verdana" w:hAnsi="Verdana" w:cs="Times New Roman"/>
                <w:color w:val="000000"/>
              </w:rPr>
              <w:t>i</w:t>
            </w:r>
            <w:r w:rsidRPr="006666FE">
              <w:rPr>
                <w:rFonts w:ascii="Verdana" w:hAnsi="Verdana" w:cs="Times New Roman"/>
                <w:color w:val="000000"/>
                <w:spacing w:val="1"/>
              </w:rPr>
              <w:t>de</w:t>
            </w:r>
            <w:r w:rsidRPr="006666FE">
              <w:rPr>
                <w:rFonts w:ascii="Verdana" w:hAnsi="Verdana" w:cs="Times New Roman"/>
                <w:color w:val="000000"/>
              </w:rPr>
              <w:t xml:space="preserve">d </w:t>
            </w:r>
            <w:r w:rsidRPr="006666FE">
              <w:rPr>
                <w:rFonts w:ascii="Verdana" w:hAnsi="Verdana" w:cs="Times New Roman"/>
                <w:color w:val="000000"/>
                <w:spacing w:val="1"/>
              </w:rPr>
              <w:t xml:space="preserve"> b</w:t>
            </w:r>
            <w:r w:rsidRPr="006666FE">
              <w:rPr>
                <w:rFonts w:ascii="Verdana" w:hAnsi="Verdana" w:cs="Times New Roman"/>
                <w:color w:val="000000"/>
              </w:rPr>
              <w:t>y  I</w:t>
            </w:r>
            <w:r w:rsidRPr="006666FE">
              <w:rPr>
                <w:rFonts w:ascii="Verdana" w:hAnsi="Verdana" w:cs="Times New Roman"/>
                <w:color w:val="000000"/>
                <w:spacing w:val="-1"/>
              </w:rPr>
              <w:t>P</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 xml:space="preserve">c  via </w:t>
            </w:r>
            <w:r w:rsidRPr="006666FE">
              <w:rPr>
                <w:rFonts w:ascii="Verdana" w:hAnsi="Verdana" w:cs="Times New Roman"/>
                <w:color w:val="000000"/>
                <w:spacing w:val="3"/>
              </w:rPr>
              <w:t xml:space="preserve"> </w:t>
            </w:r>
            <w:r w:rsidRPr="006666FE">
              <w:rPr>
                <w:rFonts w:ascii="Verdana" w:hAnsi="Verdana" w:cs="Times New Roman"/>
                <w:color w:val="000000"/>
              </w:rPr>
              <w:t xml:space="preserve">AH  </w:t>
            </w:r>
            <w:r w:rsidRPr="006666FE">
              <w:rPr>
                <w:rFonts w:ascii="Verdana" w:hAnsi="Verdana" w:cs="Times New Roman"/>
                <w:color w:val="000000"/>
                <w:spacing w:val="-1"/>
              </w:rPr>
              <w:t>w</w:t>
            </w:r>
            <w:r w:rsidRPr="006666FE">
              <w:rPr>
                <w:rFonts w:ascii="Verdana" w:hAnsi="Verdana" w:cs="Times New Roman"/>
                <w:color w:val="000000"/>
                <w:spacing w:val="1"/>
              </w:rPr>
              <w:t>h</w:t>
            </w:r>
            <w:r w:rsidRPr="006666FE">
              <w:rPr>
                <w:rFonts w:ascii="Verdana" w:hAnsi="Verdana" w:cs="Times New Roman"/>
                <w:color w:val="000000"/>
                <w:spacing w:val="2"/>
              </w:rPr>
              <w:t>i</w:t>
            </w:r>
            <w:r w:rsidRPr="006666FE">
              <w:rPr>
                <w:rFonts w:ascii="Verdana" w:hAnsi="Verdana" w:cs="Times New Roman"/>
                <w:color w:val="000000"/>
              </w:rPr>
              <w:t xml:space="preserve">ch </w:t>
            </w:r>
            <w:r w:rsidRPr="006666FE">
              <w:rPr>
                <w:rFonts w:ascii="Verdana" w:hAnsi="Verdana" w:cs="Times New Roman"/>
                <w:color w:val="000000"/>
                <w:spacing w:val="1"/>
              </w:rPr>
              <w:t>pre</w:t>
            </w:r>
            <w:r w:rsidRPr="006666FE">
              <w:rPr>
                <w:rFonts w:ascii="Verdana" w:hAnsi="Verdana" w:cs="Times New Roman"/>
                <w:color w:val="000000"/>
              </w:rPr>
              <w:t>v</w:t>
            </w:r>
            <w:r w:rsidRPr="006666FE">
              <w:rPr>
                <w:rFonts w:ascii="Verdana" w:hAnsi="Verdana" w:cs="Times New Roman"/>
                <w:color w:val="000000"/>
                <w:spacing w:val="1"/>
              </w:rPr>
              <w:t>ent</w:t>
            </w:r>
            <w:r w:rsidRPr="006666FE">
              <w:rPr>
                <w:rFonts w:ascii="Verdana" w:hAnsi="Verdana" w:cs="Times New Roman"/>
                <w:color w:val="000000"/>
              </w:rPr>
              <w:t>s</w:t>
            </w:r>
            <w:r w:rsidRPr="006666FE">
              <w:rPr>
                <w:rFonts w:ascii="Verdana" w:hAnsi="Verdana" w:cs="Times New Roman"/>
                <w:color w:val="000000"/>
                <w:spacing w:val="-1"/>
              </w:rPr>
              <w:t xml:space="preserve"> 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1"/>
              </w:rPr>
              <w:t>d</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1"/>
              </w:rPr>
              <w:t xml:space="preserve"> </w:t>
            </w:r>
            <w:r w:rsidRPr="006666FE">
              <w:rPr>
                <w:rFonts w:ascii="Verdana" w:hAnsi="Verdana" w:cs="Times New Roman"/>
                <w:color w:val="000000"/>
                <w:spacing w:val="1"/>
              </w:rPr>
              <w:t>f</w:t>
            </w:r>
            <w:r w:rsidRPr="006666FE">
              <w:rPr>
                <w:rFonts w:ascii="Verdana" w:hAnsi="Verdana" w:cs="Times New Roman"/>
                <w:color w:val="000000"/>
              </w:rPr>
              <w:t>r</w:t>
            </w:r>
            <w:r w:rsidRPr="006666FE">
              <w:rPr>
                <w:rFonts w:ascii="Verdana" w:hAnsi="Verdana" w:cs="Times New Roman"/>
                <w:color w:val="000000"/>
                <w:spacing w:val="1"/>
              </w:rPr>
              <w:t>o</w:t>
            </w:r>
            <w:r w:rsidRPr="006666FE">
              <w:rPr>
                <w:rFonts w:ascii="Verdana" w:hAnsi="Verdana" w:cs="Times New Roman"/>
                <w:color w:val="000000"/>
              </w:rPr>
              <w:t>m</w:t>
            </w:r>
            <w:r w:rsidRPr="006666FE">
              <w:rPr>
                <w:rFonts w:ascii="Verdana" w:hAnsi="Verdana" w:cs="Times New Roman"/>
                <w:color w:val="000000"/>
                <w:spacing w:val="-1"/>
              </w:rPr>
              <w:t xml:space="preserve"> b</w:t>
            </w:r>
            <w:r w:rsidRPr="006666FE">
              <w:rPr>
                <w:rFonts w:ascii="Verdana" w:hAnsi="Verdana" w:cs="Times New Roman"/>
                <w:color w:val="000000"/>
              </w:rPr>
              <w:t>ei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 xml:space="preserve"> </w:t>
            </w:r>
            <w:r w:rsidRPr="006666FE">
              <w:rPr>
                <w:rFonts w:ascii="Verdana" w:hAnsi="Verdana" w:cs="Times New Roman"/>
                <w:color w:val="000000"/>
              </w:rPr>
              <w:t>a</w:t>
            </w:r>
            <w:r w:rsidRPr="006666FE">
              <w:rPr>
                <w:rFonts w:ascii="Verdana" w:hAnsi="Verdana" w:cs="Times New Roman"/>
                <w:color w:val="000000"/>
                <w:spacing w:val="-2"/>
              </w:rPr>
              <w:t>l</w:t>
            </w:r>
            <w:r w:rsidRPr="006666FE">
              <w:rPr>
                <w:rFonts w:ascii="Verdana" w:hAnsi="Verdana" w:cs="Times New Roman"/>
                <w:color w:val="000000"/>
                <w:spacing w:val="3"/>
              </w:rPr>
              <w:t>t</w:t>
            </w:r>
            <w:r w:rsidRPr="006666FE">
              <w:rPr>
                <w:rFonts w:ascii="Verdana" w:hAnsi="Verdana" w:cs="Times New Roman"/>
                <w:color w:val="000000"/>
                <w:spacing w:val="1"/>
              </w:rPr>
              <w:t>e</w:t>
            </w:r>
            <w:r w:rsidRPr="006666FE">
              <w:rPr>
                <w:rFonts w:ascii="Verdana" w:hAnsi="Verdana" w:cs="Times New Roman"/>
                <w:color w:val="000000"/>
                <w:spacing w:val="-2"/>
              </w:rPr>
              <w:t>r</w:t>
            </w:r>
            <w:r w:rsidRPr="006666FE">
              <w:rPr>
                <w:rFonts w:ascii="Verdana" w:hAnsi="Verdana" w:cs="Times New Roman"/>
                <w:color w:val="000000"/>
                <w:spacing w:val="1"/>
              </w:rPr>
              <w:t>e</w:t>
            </w:r>
            <w:r w:rsidRPr="006666FE">
              <w:rPr>
                <w:rFonts w:ascii="Verdana" w:hAnsi="Verdana" w:cs="Times New Roman"/>
                <w:color w:val="000000"/>
              </w:rPr>
              <w:t xml:space="preserve">d </w:t>
            </w:r>
            <w:r w:rsidRPr="006666FE">
              <w:rPr>
                <w:rFonts w:ascii="Verdana" w:hAnsi="Verdana" w:cs="Times New Roman"/>
                <w:color w:val="000000"/>
                <w:spacing w:val="-1"/>
              </w:rPr>
              <w:t>d</w:t>
            </w:r>
            <w:r w:rsidRPr="006666FE">
              <w:rPr>
                <w:rFonts w:ascii="Verdana" w:hAnsi="Verdana" w:cs="Times New Roman"/>
                <w:color w:val="000000"/>
                <w:spacing w:val="1"/>
              </w:rPr>
              <w:t>u</w:t>
            </w:r>
            <w:r w:rsidRPr="006666FE">
              <w:rPr>
                <w:rFonts w:ascii="Verdana" w:hAnsi="Verdana" w:cs="Times New Roman"/>
                <w:color w:val="000000"/>
              </w:rPr>
              <w:t>ri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 xml:space="preserve"> </w:t>
            </w:r>
            <w:r w:rsidRPr="006666FE">
              <w:rPr>
                <w:rFonts w:ascii="Verdana" w:hAnsi="Verdana" w:cs="Times New Roman"/>
                <w:color w:val="000000"/>
                <w:spacing w:val="1"/>
              </w:rPr>
              <w:t>t</w:t>
            </w:r>
            <w:r w:rsidRPr="006666FE">
              <w:rPr>
                <w:rFonts w:ascii="Verdana" w:hAnsi="Verdana" w:cs="Times New Roman"/>
                <w:color w:val="000000"/>
              </w:rPr>
              <w:t>r</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spacing w:val="-3"/>
              </w:rPr>
              <w:t>s</w:t>
            </w:r>
            <w:r w:rsidRPr="006666FE">
              <w:rPr>
                <w:rFonts w:ascii="Verdana" w:hAnsi="Verdana" w:cs="Times New Roman"/>
                <w:color w:val="000000"/>
              </w:rPr>
              <w:t>miss</w:t>
            </w:r>
            <w:r w:rsidRPr="006666FE">
              <w:rPr>
                <w:rFonts w:ascii="Verdana" w:hAnsi="Verdana" w:cs="Times New Roman"/>
                <w:color w:val="000000"/>
                <w:spacing w:val="3"/>
              </w:rPr>
              <w:t>i</w:t>
            </w:r>
            <w:r w:rsidRPr="006666FE">
              <w:rPr>
                <w:rFonts w:ascii="Verdana" w:hAnsi="Verdana" w:cs="Times New Roman"/>
                <w:color w:val="000000"/>
                <w:spacing w:val="1"/>
              </w:rPr>
              <w:t>on</w:t>
            </w:r>
            <w:r w:rsidRPr="006666FE">
              <w:rPr>
                <w:rFonts w:ascii="Verdana" w:hAnsi="Verdana" w:cs="Times New Roman"/>
                <w:color w:val="000000"/>
              </w:rPr>
              <w:t>.</w:t>
            </w:r>
          </w:p>
          <w:p w:rsidR="0006418F" w:rsidRPr="006666FE" w:rsidRDefault="0006418F" w:rsidP="0006418F">
            <w:pPr>
              <w:widowControl w:val="0"/>
              <w:numPr>
                <w:ilvl w:val="0"/>
                <w:numId w:val="81"/>
              </w:numPr>
              <w:autoSpaceDE w:val="0"/>
              <w:autoSpaceDN w:val="0"/>
              <w:adjustRightInd w:val="0"/>
              <w:spacing w:before="43" w:line="276" w:lineRule="auto"/>
              <w:ind w:left="460" w:right="136"/>
              <w:jc w:val="both"/>
              <w:rPr>
                <w:rFonts w:ascii="Verdana" w:hAnsi="Verdana" w:cs="Times New Roman"/>
                <w:color w:val="000000"/>
              </w:rPr>
            </w:pPr>
            <w:r w:rsidRPr="006666FE">
              <w:rPr>
                <w:rFonts w:ascii="Verdana" w:hAnsi="Verdana" w:cs="Times New Roman"/>
                <w:b/>
                <w:bCs/>
                <w:color w:val="000000"/>
              </w:rPr>
              <w:t>D</w:t>
            </w:r>
            <w:r w:rsidRPr="006666FE">
              <w:rPr>
                <w:rFonts w:ascii="Verdana" w:hAnsi="Verdana" w:cs="Times New Roman"/>
                <w:b/>
                <w:bCs/>
                <w:color w:val="000000"/>
                <w:spacing w:val="-1"/>
              </w:rPr>
              <w:t>a</w:t>
            </w:r>
            <w:r w:rsidRPr="006666FE">
              <w:rPr>
                <w:rFonts w:ascii="Verdana" w:hAnsi="Verdana" w:cs="Times New Roman"/>
                <w:b/>
                <w:bCs/>
                <w:color w:val="000000"/>
                <w:spacing w:val="1"/>
              </w:rPr>
              <w:t>t</w:t>
            </w:r>
            <w:r w:rsidRPr="006666FE">
              <w:rPr>
                <w:rFonts w:ascii="Verdana" w:hAnsi="Verdana" w:cs="Times New Roman"/>
                <w:b/>
                <w:bCs/>
                <w:color w:val="000000"/>
              </w:rPr>
              <w:t xml:space="preserve">a </w:t>
            </w:r>
            <w:r w:rsidRPr="006666FE">
              <w:rPr>
                <w:rFonts w:ascii="Verdana" w:hAnsi="Verdana" w:cs="Times New Roman"/>
                <w:b/>
                <w:bCs/>
                <w:color w:val="000000"/>
                <w:spacing w:val="8"/>
              </w:rPr>
              <w:t xml:space="preserve"> </w:t>
            </w:r>
            <w:r w:rsidRPr="006666FE">
              <w:rPr>
                <w:rFonts w:ascii="Verdana" w:hAnsi="Verdana" w:cs="Times New Roman"/>
                <w:b/>
                <w:bCs/>
                <w:color w:val="000000"/>
                <w:spacing w:val="1"/>
              </w:rPr>
              <w:t>Ori</w:t>
            </w:r>
            <w:r w:rsidRPr="006666FE">
              <w:rPr>
                <w:rFonts w:ascii="Verdana" w:hAnsi="Verdana" w:cs="Times New Roman"/>
                <w:b/>
                <w:bCs/>
                <w:color w:val="000000"/>
                <w:spacing w:val="-1"/>
              </w:rPr>
              <w:t>g</w:t>
            </w:r>
            <w:r w:rsidRPr="006666FE">
              <w:rPr>
                <w:rFonts w:ascii="Verdana" w:hAnsi="Verdana" w:cs="Times New Roman"/>
                <w:b/>
                <w:bCs/>
                <w:color w:val="000000"/>
                <w:spacing w:val="1"/>
              </w:rPr>
              <w:t>i</w:t>
            </w:r>
            <w:r w:rsidRPr="006666FE">
              <w:rPr>
                <w:rFonts w:ascii="Verdana" w:hAnsi="Verdana" w:cs="Times New Roman"/>
                <w:b/>
                <w:bCs/>
                <w:color w:val="000000"/>
              </w:rPr>
              <w:t xml:space="preserve">n </w:t>
            </w:r>
            <w:r w:rsidRPr="006666FE">
              <w:rPr>
                <w:rFonts w:ascii="Verdana" w:hAnsi="Verdana" w:cs="Times New Roman"/>
                <w:b/>
                <w:bCs/>
                <w:color w:val="000000"/>
                <w:spacing w:val="10"/>
              </w:rPr>
              <w:t xml:space="preserve"> </w:t>
            </w:r>
            <w:r w:rsidRPr="006666FE">
              <w:rPr>
                <w:rFonts w:ascii="Verdana" w:hAnsi="Verdana" w:cs="Times New Roman"/>
                <w:b/>
                <w:bCs/>
                <w:color w:val="000000"/>
                <w:spacing w:val="-1"/>
              </w:rPr>
              <w:t>A</w:t>
            </w:r>
            <w:r w:rsidRPr="006666FE">
              <w:rPr>
                <w:rFonts w:ascii="Verdana" w:hAnsi="Verdana" w:cs="Times New Roman"/>
                <w:b/>
                <w:bCs/>
                <w:color w:val="000000"/>
                <w:spacing w:val="1"/>
              </w:rPr>
              <w:t>uth</w:t>
            </w:r>
            <w:r w:rsidRPr="006666FE">
              <w:rPr>
                <w:rFonts w:ascii="Verdana" w:hAnsi="Verdana" w:cs="Times New Roman"/>
                <w:b/>
                <w:bCs/>
                <w:color w:val="000000"/>
                <w:spacing w:val="-3"/>
              </w:rPr>
              <w:t>e</w:t>
            </w:r>
            <w:r w:rsidRPr="006666FE">
              <w:rPr>
                <w:rFonts w:ascii="Verdana" w:hAnsi="Verdana" w:cs="Times New Roman"/>
                <w:b/>
                <w:bCs/>
                <w:color w:val="000000"/>
                <w:spacing w:val="1"/>
              </w:rPr>
              <w:t>nti</w:t>
            </w:r>
            <w:r w:rsidRPr="006666FE">
              <w:rPr>
                <w:rFonts w:ascii="Verdana" w:hAnsi="Verdana" w:cs="Times New Roman"/>
                <w:b/>
                <w:bCs/>
                <w:color w:val="000000"/>
              </w:rPr>
              <w:t>c</w:t>
            </w:r>
            <w:r w:rsidRPr="006666FE">
              <w:rPr>
                <w:rFonts w:ascii="Verdana" w:hAnsi="Verdana" w:cs="Times New Roman"/>
                <w:b/>
                <w:bCs/>
                <w:color w:val="000000"/>
                <w:spacing w:val="-1"/>
              </w:rPr>
              <w:t>a</w:t>
            </w:r>
            <w:r w:rsidRPr="006666FE">
              <w:rPr>
                <w:rFonts w:ascii="Verdana" w:hAnsi="Verdana" w:cs="Times New Roman"/>
                <w:b/>
                <w:bCs/>
                <w:color w:val="000000"/>
                <w:spacing w:val="1"/>
              </w:rPr>
              <w:t>t</w:t>
            </w:r>
            <w:r w:rsidRPr="006666FE">
              <w:rPr>
                <w:rFonts w:ascii="Verdana" w:hAnsi="Verdana" w:cs="Times New Roman"/>
                <w:b/>
                <w:bCs/>
                <w:color w:val="000000"/>
                <w:spacing w:val="2"/>
              </w:rPr>
              <w:t>i</w:t>
            </w:r>
            <w:r w:rsidRPr="006666FE">
              <w:rPr>
                <w:rFonts w:ascii="Verdana" w:hAnsi="Verdana" w:cs="Times New Roman"/>
                <w:b/>
                <w:bCs/>
                <w:color w:val="000000"/>
                <w:spacing w:val="1"/>
              </w:rPr>
              <w:t>on</w:t>
            </w:r>
            <w:r w:rsidRPr="006666FE">
              <w:rPr>
                <w:rFonts w:ascii="Verdana" w:hAnsi="Verdana" w:cs="Times New Roman"/>
                <w:color w:val="000000"/>
                <w:spacing w:val="-2"/>
              </w:rPr>
              <w:t>:</w:t>
            </w:r>
            <w:r w:rsidRPr="006666FE">
              <w:rPr>
                <w:rFonts w:ascii="Verdana" w:hAnsi="Verdana" w:cs="Times New Roman"/>
                <w:color w:val="000000"/>
              </w:rPr>
              <w:t xml:space="preserve">- </w:t>
            </w:r>
            <w:r w:rsidRPr="006666FE">
              <w:rPr>
                <w:rFonts w:ascii="Verdana" w:hAnsi="Verdana" w:cs="Times New Roman"/>
                <w:color w:val="000000"/>
                <w:spacing w:val="4"/>
              </w:rPr>
              <w:t xml:space="preserve"> </w:t>
            </w:r>
            <w:r w:rsidRPr="006666FE">
              <w:rPr>
                <w:rFonts w:ascii="Verdana" w:hAnsi="Verdana" w:cs="Times New Roman"/>
                <w:color w:val="000000"/>
                <w:spacing w:val="-2"/>
              </w:rPr>
              <w:t>T</w:t>
            </w:r>
            <w:r w:rsidRPr="006666FE">
              <w:rPr>
                <w:rFonts w:ascii="Verdana" w:hAnsi="Verdana" w:cs="Times New Roman"/>
                <w:color w:val="000000"/>
                <w:spacing w:val="1"/>
              </w:rPr>
              <w:t>h</w:t>
            </w:r>
            <w:r w:rsidRPr="006666FE">
              <w:rPr>
                <w:rFonts w:ascii="Verdana" w:hAnsi="Verdana" w:cs="Times New Roman"/>
                <w:color w:val="000000"/>
              </w:rPr>
              <w:t xml:space="preserve">is </w:t>
            </w:r>
            <w:r w:rsidRPr="006666FE">
              <w:rPr>
                <w:rFonts w:ascii="Verdana" w:hAnsi="Verdana" w:cs="Times New Roman"/>
                <w:color w:val="000000"/>
                <w:spacing w:val="6"/>
              </w:rPr>
              <w:t xml:space="preserve"> </w:t>
            </w:r>
            <w:r w:rsidRPr="006666FE">
              <w:rPr>
                <w:rFonts w:ascii="Verdana" w:hAnsi="Verdana" w:cs="Times New Roman"/>
                <w:color w:val="000000"/>
              </w:rPr>
              <w:t>I</w:t>
            </w:r>
            <w:r w:rsidRPr="006666FE">
              <w:rPr>
                <w:rFonts w:ascii="Verdana" w:hAnsi="Verdana" w:cs="Times New Roman"/>
                <w:color w:val="000000"/>
                <w:spacing w:val="1"/>
              </w:rPr>
              <w:t>P</w:t>
            </w:r>
            <w:r w:rsidRPr="006666FE">
              <w:rPr>
                <w:rFonts w:ascii="Verdana" w:hAnsi="Verdana" w:cs="Times New Roman"/>
                <w:color w:val="000000"/>
              </w:rPr>
              <w:t xml:space="preserve">Sec </w:t>
            </w:r>
            <w:r w:rsidRPr="006666FE">
              <w:rPr>
                <w:rFonts w:ascii="Verdana" w:hAnsi="Verdana" w:cs="Times New Roman"/>
                <w:color w:val="000000"/>
                <w:spacing w:val="4"/>
              </w:rPr>
              <w:t xml:space="preserve"> </w:t>
            </w:r>
            <w:r w:rsidRPr="006666FE">
              <w:rPr>
                <w:rFonts w:ascii="Verdana" w:hAnsi="Verdana" w:cs="Times New Roman"/>
                <w:color w:val="000000"/>
              </w:rPr>
              <w:t>serv</w:t>
            </w:r>
            <w:r w:rsidRPr="006666FE">
              <w:rPr>
                <w:rFonts w:ascii="Verdana" w:hAnsi="Verdana" w:cs="Times New Roman"/>
                <w:color w:val="000000"/>
                <w:spacing w:val="1"/>
              </w:rPr>
              <w:t>i</w:t>
            </w:r>
            <w:r w:rsidRPr="006666FE">
              <w:rPr>
                <w:rFonts w:ascii="Verdana" w:hAnsi="Verdana" w:cs="Times New Roman"/>
                <w:color w:val="000000"/>
              </w:rPr>
              <w:t xml:space="preserve">ce </w:t>
            </w:r>
            <w:r w:rsidRPr="006666FE">
              <w:rPr>
                <w:rFonts w:ascii="Verdana" w:hAnsi="Verdana" w:cs="Times New Roman"/>
                <w:color w:val="000000"/>
                <w:spacing w:val="4"/>
              </w:rPr>
              <w:t xml:space="preserve"> </w:t>
            </w:r>
            <w:r w:rsidRPr="006666FE">
              <w:rPr>
                <w:rFonts w:ascii="Verdana" w:hAnsi="Verdana" w:cs="Times New Roman"/>
                <w:color w:val="000000"/>
                <w:spacing w:val="1"/>
              </w:rPr>
              <w:t>p</w:t>
            </w:r>
            <w:r w:rsidRPr="006666FE">
              <w:rPr>
                <w:rFonts w:ascii="Verdana" w:hAnsi="Verdana" w:cs="Times New Roman"/>
                <w:color w:val="000000"/>
              </w:rPr>
              <w:t>rev</w:t>
            </w:r>
            <w:r w:rsidRPr="006666FE">
              <w:rPr>
                <w:rFonts w:ascii="Verdana" w:hAnsi="Verdana" w:cs="Times New Roman"/>
                <w:color w:val="000000"/>
                <w:spacing w:val="-2"/>
              </w:rPr>
              <w:t>e</w:t>
            </w:r>
            <w:r w:rsidRPr="006666FE">
              <w:rPr>
                <w:rFonts w:ascii="Verdana" w:hAnsi="Verdana" w:cs="Times New Roman"/>
                <w:color w:val="000000"/>
                <w:spacing w:val="1"/>
              </w:rPr>
              <w:t>nt</w:t>
            </w:r>
            <w:r w:rsidRPr="006666FE">
              <w:rPr>
                <w:rFonts w:ascii="Verdana" w:hAnsi="Verdana" w:cs="Times New Roman"/>
                <w:color w:val="000000"/>
              </w:rPr>
              <w:t xml:space="preserve">s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 xml:space="preserve">e </w:t>
            </w:r>
            <w:r w:rsidRPr="006666FE">
              <w:rPr>
                <w:rFonts w:ascii="Verdana" w:hAnsi="Verdana" w:cs="Times New Roman"/>
                <w:color w:val="000000"/>
                <w:spacing w:val="6"/>
              </w:rPr>
              <w:t xml:space="preserve"> </w:t>
            </w:r>
            <w:r w:rsidRPr="006666FE">
              <w:rPr>
                <w:rFonts w:ascii="Verdana" w:hAnsi="Verdana" w:cs="Times New Roman"/>
                <w:color w:val="000000"/>
                <w:spacing w:val="1"/>
              </w:rPr>
              <w:t>o</w:t>
            </w:r>
            <w:r w:rsidRPr="006666FE">
              <w:rPr>
                <w:rFonts w:ascii="Verdana" w:hAnsi="Verdana" w:cs="Times New Roman"/>
                <w:color w:val="000000"/>
                <w:spacing w:val="-3"/>
              </w:rPr>
              <w:t>c</w:t>
            </w:r>
            <w:r w:rsidRPr="006666FE">
              <w:rPr>
                <w:rFonts w:ascii="Verdana" w:hAnsi="Verdana" w:cs="Times New Roman"/>
                <w:color w:val="000000"/>
              </w:rPr>
              <w:t>c</w:t>
            </w:r>
            <w:r w:rsidRPr="006666FE">
              <w:rPr>
                <w:rFonts w:ascii="Verdana" w:hAnsi="Verdana" w:cs="Times New Roman"/>
                <w:color w:val="000000"/>
                <w:spacing w:val="1"/>
              </w:rPr>
              <w:t>ur</w:t>
            </w:r>
            <w:r w:rsidRPr="006666FE">
              <w:rPr>
                <w:rFonts w:ascii="Verdana" w:hAnsi="Verdana" w:cs="Times New Roman"/>
                <w:color w:val="000000"/>
              </w:rPr>
              <w:t>r</w:t>
            </w:r>
            <w:r w:rsidRPr="006666FE">
              <w:rPr>
                <w:rFonts w:ascii="Verdana" w:hAnsi="Verdana" w:cs="Times New Roman"/>
                <w:color w:val="000000"/>
                <w:spacing w:val="-2"/>
              </w:rPr>
              <w:t>e</w:t>
            </w:r>
            <w:r w:rsidRPr="006666FE">
              <w:rPr>
                <w:rFonts w:ascii="Verdana" w:hAnsi="Verdana" w:cs="Times New Roman"/>
                <w:color w:val="000000"/>
                <w:spacing w:val="1"/>
              </w:rPr>
              <w:t>n</w:t>
            </w:r>
            <w:r w:rsidRPr="006666FE">
              <w:rPr>
                <w:rFonts w:ascii="Verdana" w:hAnsi="Verdana" w:cs="Times New Roman"/>
                <w:color w:val="000000"/>
              </w:rPr>
              <w:t xml:space="preserve">ce </w:t>
            </w:r>
            <w:r w:rsidRPr="006666FE">
              <w:rPr>
                <w:rFonts w:ascii="Verdana" w:hAnsi="Verdana" w:cs="Times New Roman"/>
                <w:color w:val="000000"/>
                <w:spacing w:val="4"/>
              </w:rPr>
              <w:t xml:space="preserve"> </w:t>
            </w:r>
            <w:r w:rsidRPr="006666FE">
              <w:rPr>
                <w:rFonts w:ascii="Verdana" w:hAnsi="Verdana" w:cs="Times New Roman"/>
                <w:color w:val="000000"/>
                <w:spacing w:val="1"/>
              </w:rPr>
              <w:t>o</w:t>
            </w:r>
            <w:r w:rsidRPr="006666FE">
              <w:rPr>
                <w:rFonts w:ascii="Verdana" w:hAnsi="Verdana" w:cs="Times New Roman"/>
                <w:color w:val="000000"/>
              </w:rPr>
              <w:t xml:space="preserve">f </w:t>
            </w:r>
            <w:r w:rsidRPr="006666FE">
              <w:rPr>
                <w:rFonts w:ascii="Verdana" w:hAnsi="Verdana" w:cs="Times New Roman"/>
                <w:color w:val="000000"/>
                <w:spacing w:val="5"/>
              </w:rPr>
              <w:t xml:space="preserve"> </w:t>
            </w:r>
            <w:r w:rsidRPr="006666FE">
              <w:rPr>
                <w:rFonts w:ascii="Verdana" w:hAnsi="Verdana" w:cs="Times New Roman"/>
                <w:color w:val="000000"/>
                <w:spacing w:val="-2"/>
              </w:rPr>
              <w:t>r</w:t>
            </w:r>
            <w:r w:rsidRPr="006666FE">
              <w:rPr>
                <w:rFonts w:ascii="Verdana" w:hAnsi="Verdana" w:cs="Times New Roman"/>
                <w:color w:val="000000"/>
                <w:spacing w:val="1"/>
              </w:rPr>
              <w:t>ep</w:t>
            </w:r>
            <w:r w:rsidRPr="006666FE">
              <w:rPr>
                <w:rFonts w:ascii="Verdana" w:hAnsi="Verdana" w:cs="Times New Roman"/>
                <w:color w:val="000000"/>
              </w:rPr>
              <w:t>lay a</w:t>
            </w:r>
            <w:r w:rsidRPr="006666FE">
              <w:rPr>
                <w:rFonts w:ascii="Verdana" w:hAnsi="Verdana" w:cs="Times New Roman"/>
                <w:color w:val="000000"/>
                <w:spacing w:val="1"/>
              </w:rPr>
              <w:t>tta</w:t>
            </w:r>
            <w:r w:rsidRPr="006666FE">
              <w:rPr>
                <w:rFonts w:ascii="Verdana" w:hAnsi="Verdana" w:cs="Times New Roman"/>
                <w:color w:val="000000"/>
              </w:rPr>
              <w:t>c</w:t>
            </w:r>
            <w:r w:rsidRPr="006666FE">
              <w:rPr>
                <w:rFonts w:ascii="Verdana" w:hAnsi="Verdana" w:cs="Times New Roman"/>
                <w:color w:val="000000"/>
                <w:spacing w:val="-1"/>
              </w:rPr>
              <w:t>k</w:t>
            </w:r>
            <w:r w:rsidRPr="006666FE">
              <w:rPr>
                <w:rFonts w:ascii="Verdana" w:hAnsi="Verdana" w:cs="Times New Roman"/>
                <w:color w:val="000000"/>
              </w:rPr>
              <w:t>s,</w:t>
            </w:r>
            <w:r w:rsidRPr="006666FE">
              <w:rPr>
                <w:rFonts w:ascii="Verdana" w:hAnsi="Verdana" w:cs="Times New Roman"/>
                <w:color w:val="000000"/>
                <w:spacing w:val="1"/>
              </w:rPr>
              <w:t xml:space="preserve"> </w:t>
            </w:r>
            <w:r w:rsidRPr="006666FE">
              <w:rPr>
                <w:rFonts w:ascii="Verdana" w:hAnsi="Verdana" w:cs="Times New Roman"/>
                <w:color w:val="000000"/>
              </w:rPr>
              <w:t>a</w:t>
            </w:r>
            <w:r w:rsidRPr="006666FE">
              <w:rPr>
                <w:rFonts w:ascii="Verdana" w:hAnsi="Verdana" w:cs="Times New Roman"/>
                <w:color w:val="000000"/>
                <w:spacing w:val="-1"/>
              </w:rPr>
              <w:t>d</w:t>
            </w:r>
            <w:r w:rsidRPr="006666FE">
              <w:rPr>
                <w:rFonts w:ascii="Verdana" w:hAnsi="Verdana" w:cs="Times New Roman"/>
                <w:color w:val="000000"/>
                <w:spacing w:val="1"/>
              </w:rPr>
              <w:t>d</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ss</w:t>
            </w:r>
            <w:r w:rsidRPr="006666FE">
              <w:rPr>
                <w:rFonts w:ascii="Verdana" w:hAnsi="Verdana" w:cs="Times New Roman"/>
                <w:color w:val="000000"/>
                <w:spacing w:val="1"/>
              </w:rPr>
              <w:t xml:space="preserve"> </w:t>
            </w:r>
            <w:r w:rsidRPr="006666FE">
              <w:rPr>
                <w:rFonts w:ascii="Verdana" w:hAnsi="Verdana" w:cs="Times New Roman"/>
                <w:color w:val="000000"/>
              </w:rPr>
              <w:t>s</w:t>
            </w:r>
            <w:r w:rsidRPr="006666FE">
              <w:rPr>
                <w:rFonts w:ascii="Verdana" w:hAnsi="Verdana" w:cs="Times New Roman"/>
                <w:color w:val="000000"/>
                <w:spacing w:val="-1"/>
              </w:rPr>
              <w:t>p</w:t>
            </w:r>
            <w:r w:rsidRPr="006666FE">
              <w:rPr>
                <w:rFonts w:ascii="Verdana" w:hAnsi="Verdana" w:cs="Times New Roman"/>
                <w:color w:val="000000"/>
                <w:spacing w:val="-2"/>
              </w:rPr>
              <w:t>o</w:t>
            </w:r>
            <w:r w:rsidRPr="006666FE">
              <w:rPr>
                <w:rFonts w:ascii="Verdana" w:hAnsi="Verdana" w:cs="Times New Roman"/>
                <w:color w:val="000000"/>
                <w:spacing w:val="1"/>
              </w:rPr>
              <w:t>of</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 xml:space="preserve"> et</w:t>
            </w:r>
            <w:r w:rsidRPr="006666FE">
              <w:rPr>
                <w:rFonts w:ascii="Verdana" w:hAnsi="Verdana" w:cs="Times New Roman"/>
                <w:color w:val="000000"/>
              </w:rPr>
              <w:t>c.,</w:t>
            </w:r>
            <w:r w:rsidRPr="006666FE">
              <w:rPr>
                <w:rFonts w:ascii="Verdana" w:hAnsi="Verdana" w:cs="Times New Roman"/>
                <w:color w:val="000000"/>
                <w:spacing w:val="1"/>
              </w:rPr>
              <w:t xml:space="preserve"> </w:t>
            </w:r>
            <w:r w:rsidRPr="006666FE">
              <w:rPr>
                <w:rFonts w:ascii="Verdana" w:hAnsi="Verdana" w:cs="Times New Roman"/>
                <w:color w:val="000000"/>
                <w:spacing w:val="-1"/>
              </w:rPr>
              <w:t>w</w:t>
            </w:r>
            <w:r w:rsidRPr="006666FE">
              <w:rPr>
                <w:rFonts w:ascii="Verdana" w:hAnsi="Verdana" w:cs="Times New Roman"/>
                <w:color w:val="000000"/>
                <w:spacing w:val="1"/>
              </w:rPr>
              <w:t>hi</w:t>
            </w:r>
            <w:r w:rsidRPr="006666FE">
              <w:rPr>
                <w:rFonts w:ascii="Verdana" w:hAnsi="Verdana" w:cs="Times New Roman"/>
                <w:color w:val="000000"/>
              </w:rPr>
              <w:t>ch</w:t>
            </w:r>
            <w:r w:rsidRPr="006666FE">
              <w:rPr>
                <w:rFonts w:ascii="Verdana" w:hAnsi="Verdana" w:cs="Times New Roman"/>
                <w:color w:val="000000"/>
                <w:spacing w:val="2"/>
              </w:rPr>
              <w:t xml:space="preserve"> </w:t>
            </w:r>
            <w:r w:rsidRPr="006666FE">
              <w:rPr>
                <w:rFonts w:ascii="Verdana" w:hAnsi="Verdana" w:cs="Times New Roman"/>
                <w:color w:val="000000"/>
              </w:rPr>
              <w:t>can</w:t>
            </w:r>
            <w:r w:rsidRPr="006666FE">
              <w:rPr>
                <w:rFonts w:ascii="Verdana" w:hAnsi="Verdana" w:cs="Times New Roman"/>
                <w:color w:val="000000"/>
                <w:spacing w:val="2"/>
              </w:rPr>
              <w:t xml:space="preserve">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1"/>
              </w:rPr>
              <w:t>f</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rPr>
              <w:t>al</w:t>
            </w:r>
          </w:p>
          <w:p w:rsidR="0006418F" w:rsidRPr="006666FE" w:rsidRDefault="0006418F" w:rsidP="0006418F">
            <w:pPr>
              <w:widowControl w:val="0"/>
              <w:numPr>
                <w:ilvl w:val="0"/>
                <w:numId w:val="81"/>
              </w:numPr>
              <w:autoSpaceDE w:val="0"/>
              <w:autoSpaceDN w:val="0"/>
              <w:adjustRightInd w:val="0"/>
              <w:spacing w:before="43" w:line="276" w:lineRule="auto"/>
              <w:ind w:left="460" w:right="136"/>
              <w:jc w:val="both"/>
              <w:rPr>
                <w:rFonts w:ascii="Verdana" w:hAnsi="Verdana" w:cs="Times New Roman"/>
                <w:color w:val="000000"/>
              </w:rPr>
            </w:pPr>
            <w:r w:rsidRPr="006666FE">
              <w:rPr>
                <w:rFonts w:ascii="Verdana" w:hAnsi="Verdana" w:cs="Times New Roman"/>
                <w:b/>
                <w:bCs/>
                <w:color w:val="000000"/>
                <w:spacing w:val="1"/>
                <w:position w:val="1"/>
              </w:rPr>
              <w:t>A</w:t>
            </w:r>
            <w:r w:rsidRPr="006666FE">
              <w:rPr>
                <w:rFonts w:ascii="Verdana" w:hAnsi="Verdana" w:cs="Times New Roman"/>
                <w:b/>
                <w:bCs/>
                <w:color w:val="000000"/>
                <w:position w:val="1"/>
              </w:rPr>
              <w:t>cc</w:t>
            </w:r>
            <w:r w:rsidRPr="006666FE">
              <w:rPr>
                <w:rFonts w:ascii="Verdana" w:hAnsi="Verdana" w:cs="Times New Roman"/>
                <w:b/>
                <w:bCs/>
                <w:color w:val="000000"/>
                <w:spacing w:val="-1"/>
                <w:position w:val="1"/>
              </w:rPr>
              <w:t>e</w:t>
            </w:r>
            <w:r w:rsidRPr="006666FE">
              <w:rPr>
                <w:rFonts w:ascii="Verdana" w:hAnsi="Verdana" w:cs="Times New Roman"/>
                <w:b/>
                <w:bCs/>
                <w:color w:val="000000"/>
                <w:position w:val="1"/>
              </w:rPr>
              <w:t>ss</w:t>
            </w:r>
            <w:r w:rsidRPr="006666FE">
              <w:rPr>
                <w:rFonts w:ascii="Verdana" w:hAnsi="Verdana" w:cs="Times New Roman"/>
                <w:b/>
                <w:bCs/>
                <w:color w:val="000000"/>
                <w:spacing w:val="14"/>
                <w:position w:val="1"/>
              </w:rPr>
              <w:t xml:space="preserve"> </w:t>
            </w:r>
            <w:r w:rsidRPr="006666FE">
              <w:rPr>
                <w:rFonts w:ascii="Verdana" w:hAnsi="Verdana" w:cs="Times New Roman"/>
                <w:b/>
                <w:bCs/>
                <w:color w:val="000000"/>
                <w:position w:val="1"/>
              </w:rPr>
              <w:t>Co</w:t>
            </w:r>
            <w:r w:rsidRPr="006666FE">
              <w:rPr>
                <w:rFonts w:ascii="Verdana" w:hAnsi="Verdana" w:cs="Times New Roman"/>
                <w:b/>
                <w:bCs/>
                <w:color w:val="000000"/>
                <w:spacing w:val="1"/>
                <w:position w:val="1"/>
              </w:rPr>
              <w:t>n</w:t>
            </w:r>
            <w:r w:rsidRPr="006666FE">
              <w:rPr>
                <w:rFonts w:ascii="Verdana" w:hAnsi="Verdana" w:cs="Times New Roman"/>
                <w:b/>
                <w:bCs/>
                <w:color w:val="000000"/>
                <w:spacing w:val="-4"/>
                <w:position w:val="1"/>
              </w:rPr>
              <w:t>t</w:t>
            </w:r>
            <w:r w:rsidRPr="006666FE">
              <w:rPr>
                <w:rFonts w:ascii="Verdana" w:hAnsi="Verdana" w:cs="Times New Roman"/>
                <w:b/>
                <w:bCs/>
                <w:color w:val="000000"/>
                <w:spacing w:val="1"/>
                <w:position w:val="1"/>
              </w:rPr>
              <w:t>r</w:t>
            </w:r>
            <w:r w:rsidRPr="006666FE">
              <w:rPr>
                <w:rFonts w:ascii="Verdana" w:hAnsi="Verdana" w:cs="Times New Roman"/>
                <w:b/>
                <w:bCs/>
                <w:color w:val="000000"/>
                <w:position w:val="1"/>
              </w:rPr>
              <w:t>o</w:t>
            </w:r>
            <w:r w:rsidRPr="006666FE">
              <w:rPr>
                <w:rFonts w:ascii="Verdana" w:hAnsi="Verdana" w:cs="Times New Roman"/>
                <w:b/>
                <w:bCs/>
                <w:color w:val="000000"/>
                <w:spacing w:val="2"/>
                <w:position w:val="1"/>
              </w:rPr>
              <w:t>l</w:t>
            </w:r>
            <w:proofErr w:type="gramStart"/>
            <w:r w:rsidRPr="006666FE">
              <w:rPr>
                <w:rFonts w:ascii="Verdana" w:hAnsi="Verdana" w:cs="Times New Roman"/>
                <w:color w:val="000000"/>
                <w:spacing w:val="-2"/>
                <w:position w:val="1"/>
              </w:rPr>
              <w:t>:</w:t>
            </w:r>
            <w:r w:rsidRPr="006666FE">
              <w:rPr>
                <w:rFonts w:ascii="Verdana" w:hAnsi="Verdana" w:cs="Times New Roman"/>
                <w:color w:val="000000"/>
                <w:position w:val="1"/>
              </w:rPr>
              <w:t>-</w:t>
            </w:r>
            <w:proofErr w:type="gramEnd"/>
            <w:r w:rsidRPr="006666FE">
              <w:rPr>
                <w:rFonts w:ascii="Verdana" w:hAnsi="Verdana" w:cs="Times New Roman"/>
                <w:color w:val="000000"/>
                <w:spacing w:val="7"/>
                <w:position w:val="1"/>
              </w:rPr>
              <w:t xml:space="preserve"> </w:t>
            </w:r>
            <w:r w:rsidRPr="006666FE">
              <w:rPr>
                <w:rFonts w:ascii="Verdana" w:hAnsi="Verdana" w:cs="Times New Roman"/>
                <w:color w:val="000000"/>
                <w:spacing w:val="1"/>
                <w:position w:val="1"/>
              </w:rPr>
              <w:t>Th</w:t>
            </w:r>
            <w:r w:rsidRPr="006666FE">
              <w:rPr>
                <w:rFonts w:ascii="Verdana" w:hAnsi="Verdana" w:cs="Times New Roman"/>
                <w:color w:val="000000"/>
                <w:position w:val="1"/>
              </w:rPr>
              <w:t>e</w:t>
            </w:r>
            <w:r w:rsidRPr="006666FE">
              <w:rPr>
                <w:rFonts w:ascii="Verdana" w:hAnsi="Verdana" w:cs="Times New Roman"/>
                <w:color w:val="000000"/>
                <w:spacing w:val="4"/>
                <w:position w:val="1"/>
              </w:rPr>
              <w:t xml:space="preserve"> </w:t>
            </w:r>
            <w:r w:rsidRPr="006666FE">
              <w:rPr>
                <w:rFonts w:ascii="Verdana" w:hAnsi="Verdana" w:cs="Times New Roman"/>
                <w:color w:val="000000"/>
                <w:position w:val="1"/>
              </w:rPr>
              <w:t>cry</w:t>
            </w:r>
            <w:r w:rsidRPr="006666FE">
              <w:rPr>
                <w:rFonts w:ascii="Verdana" w:hAnsi="Verdana" w:cs="Times New Roman"/>
                <w:color w:val="000000"/>
                <w:spacing w:val="1"/>
                <w:position w:val="1"/>
              </w:rPr>
              <w:t>p</w:t>
            </w:r>
            <w:r w:rsidRPr="006666FE">
              <w:rPr>
                <w:rFonts w:ascii="Verdana" w:hAnsi="Verdana" w:cs="Times New Roman"/>
                <w:color w:val="000000"/>
                <w:spacing w:val="2"/>
                <w:position w:val="1"/>
              </w:rPr>
              <w:t>t</w:t>
            </w:r>
            <w:r w:rsidRPr="006666FE">
              <w:rPr>
                <w:rFonts w:ascii="Verdana" w:hAnsi="Verdana" w:cs="Times New Roman"/>
                <w:color w:val="000000"/>
                <w:spacing w:val="1"/>
                <w:position w:val="1"/>
              </w:rPr>
              <w:t>o</w:t>
            </w:r>
            <w:r w:rsidRPr="006666FE">
              <w:rPr>
                <w:rFonts w:ascii="Verdana" w:hAnsi="Verdana" w:cs="Times New Roman"/>
                <w:color w:val="000000"/>
                <w:position w:val="1"/>
              </w:rPr>
              <w:t>gr</w:t>
            </w:r>
            <w:r w:rsidRPr="006666FE">
              <w:rPr>
                <w:rFonts w:ascii="Verdana" w:hAnsi="Verdana" w:cs="Times New Roman"/>
                <w:color w:val="000000"/>
                <w:spacing w:val="-2"/>
                <w:position w:val="1"/>
              </w:rPr>
              <w:t>a</w:t>
            </w:r>
            <w:r w:rsidRPr="006666FE">
              <w:rPr>
                <w:rFonts w:ascii="Verdana" w:hAnsi="Verdana" w:cs="Times New Roman"/>
                <w:color w:val="000000"/>
                <w:spacing w:val="1"/>
                <w:position w:val="1"/>
              </w:rPr>
              <w:t>ph</w:t>
            </w:r>
            <w:r w:rsidRPr="006666FE">
              <w:rPr>
                <w:rFonts w:ascii="Verdana" w:hAnsi="Verdana" w:cs="Times New Roman"/>
                <w:color w:val="000000"/>
                <w:position w:val="1"/>
              </w:rPr>
              <w:t>ic</w:t>
            </w:r>
            <w:r w:rsidRPr="006666FE">
              <w:rPr>
                <w:rFonts w:ascii="Verdana" w:hAnsi="Verdana" w:cs="Times New Roman"/>
                <w:color w:val="000000"/>
                <w:spacing w:val="6"/>
                <w:position w:val="1"/>
              </w:rPr>
              <w:t xml:space="preserve"> </w:t>
            </w:r>
            <w:r w:rsidRPr="006666FE">
              <w:rPr>
                <w:rFonts w:ascii="Verdana" w:hAnsi="Verdana" w:cs="Times New Roman"/>
                <w:color w:val="000000"/>
                <w:spacing w:val="-1"/>
                <w:position w:val="1"/>
              </w:rPr>
              <w:t>k</w:t>
            </w:r>
            <w:r w:rsidRPr="006666FE">
              <w:rPr>
                <w:rFonts w:ascii="Verdana" w:hAnsi="Verdana" w:cs="Times New Roman"/>
                <w:color w:val="000000"/>
                <w:position w:val="1"/>
              </w:rPr>
              <w:t>eys</w:t>
            </w:r>
            <w:r w:rsidRPr="006666FE">
              <w:rPr>
                <w:rFonts w:ascii="Verdana" w:hAnsi="Verdana" w:cs="Times New Roman"/>
                <w:color w:val="000000"/>
                <w:spacing w:val="8"/>
                <w:position w:val="1"/>
              </w:rPr>
              <w:t xml:space="preserve"> </w:t>
            </w:r>
            <w:r w:rsidRPr="006666FE">
              <w:rPr>
                <w:rFonts w:ascii="Verdana" w:hAnsi="Verdana" w:cs="Times New Roman"/>
                <w:color w:val="000000"/>
                <w:position w:val="1"/>
              </w:rPr>
              <w:t>are</w:t>
            </w:r>
            <w:r w:rsidRPr="006666FE">
              <w:rPr>
                <w:rFonts w:ascii="Verdana" w:hAnsi="Verdana" w:cs="Times New Roman"/>
                <w:color w:val="000000"/>
                <w:spacing w:val="9"/>
                <w:position w:val="1"/>
              </w:rPr>
              <w:t xml:space="preserve"> </w:t>
            </w:r>
            <w:r w:rsidRPr="006666FE">
              <w:rPr>
                <w:rFonts w:ascii="Verdana" w:hAnsi="Verdana" w:cs="Times New Roman"/>
                <w:color w:val="000000"/>
                <w:spacing w:val="-1"/>
                <w:position w:val="1"/>
              </w:rPr>
              <w:t>d</w:t>
            </w:r>
            <w:r w:rsidRPr="006666FE">
              <w:rPr>
                <w:rFonts w:ascii="Verdana" w:hAnsi="Verdana" w:cs="Times New Roman"/>
                <w:color w:val="000000"/>
                <w:position w:val="1"/>
              </w:rPr>
              <w:t>is</w:t>
            </w:r>
            <w:r w:rsidRPr="006666FE">
              <w:rPr>
                <w:rFonts w:ascii="Verdana" w:hAnsi="Verdana" w:cs="Times New Roman"/>
                <w:color w:val="000000"/>
                <w:spacing w:val="2"/>
                <w:position w:val="1"/>
              </w:rPr>
              <w:t>t</w:t>
            </w:r>
            <w:r w:rsidRPr="006666FE">
              <w:rPr>
                <w:rFonts w:ascii="Verdana" w:hAnsi="Verdana" w:cs="Times New Roman"/>
                <w:color w:val="000000"/>
                <w:position w:val="1"/>
              </w:rPr>
              <w:t>ri</w:t>
            </w:r>
            <w:r w:rsidRPr="006666FE">
              <w:rPr>
                <w:rFonts w:ascii="Verdana" w:hAnsi="Verdana" w:cs="Times New Roman"/>
                <w:color w:val="000000"/>
                <w:spacing w:val="-1"/>
                <w:position w:val="1"/>
              </w:rPr>
              <w:t>b</w:t>
            </w:r>
            <w:r w:rsidRPr="006666FE">
              <w:rPr>
                <w:rFonts w:ascii="Verdana" w:hAnsi="Verdana" w:cs="Times New Roman"/>
                <w:color w:val="000000"/>
                <w:spacing w:val="1"/>
                <w:position w:val="1"/>
              </w:rPr>
              <w:t>u</w:t>
            </w:r>
            <w:r w:rsidRPr="006666FE">
              <w:rPr>
                <w:rFonts w:ascii="Verdana" w:hAnsi="Verdana" w:cs="Times New Roman"/>
                <w:color w:val="000000"/>
                <w:spacing w:val="-1"/>
                <w:position w:val="1"/>
              </w:rPr>
              <w:t>t</w:t>
            </w:r>
            <w:r w:rsidRPr="006666FE">
              <w:rPr>
                <w:rFonts w:ascii="Verdana" w:hAnsi="Verdana" w:cs="Times New Roman"/>
                <w:color w:val="000000"/>
                <w:position w:val="1"/>
              </w:rPr>
              <w:t>ed</w:t>
            </w:r>
            <w:r w:rsidRPr="006666FE">
              <w:rPr>
                <w:rFonts w:ascii="Verdana" w:hAnsi="Verdana" w:cs="Times New Roman"/>
                <w:color w:val="000000"/>
                <w:spacing w:val="8"/>
                <w:position w:val="1"/>
              </w:rPr>
              <w:t xml:space="preserve"> </w:t>
            </w:r>
            <w:r w:rsidRPr="006666FE">
              <w:rPr>
                <w:rFonts w:ascii="Verdana" w:hAnsi="Verdana" w:cs="Times New Roman"/>
                <w:color w:val="000000"/>
                <w:position w:val="1"/>
              </w:rPr>
              <w:t>a</w:t>
            </w:r>
            <w:r w:rsidRPr="006666FE">
              <w:rPr>
                <w:rFonts w:ascii="Verdana" w:hAnsi="Verdana" w:cs="Times New Roman"/>
                <w:color w:val="000000"/>
                <w:spacing w:val="-1"/>
                <w:position w:val="1"/>
              </w:rPr>
              <w:t>n</w:t>
            </w:r>
            <w:r w:rsidRPr="006666FE">
              <w:rPr>
                <w:rFonts w:ascii="Verdana" w:hAnsi="Verdana" w:cs="Times New Roman"/>
                <w:color w:val="000000"/>
                <w:position w:val="1"/>
              </w:rPr>
              <w:t>d</w:t>
            </w:r>
            <w:r w:rsidRPr="006666FE">
              <w:rPr>
                <w:rFonts w:ascii="Verdana" w:hAnsi="Verdana" w:cs="Times New Roman"/>
                <w:color w:val="000000"/>
                <w:spacing w:val="10"/>
                <w:position w:val="1"/>
              </w:rPr>
              <w:t xml:space="preserve"> </w:t>
            </w:r>
            <w:r w:rsidRPr="006666FE">
              <w:rPr>
                <w:rFonts w:ascii="Verdana" w:hAnsi="Verdana" w:cs="Times New Roman"/>
                <w:color w:val="000000"/>
                <w:spacing w:val="-1"/>
                <w:position w:val="1"/>
              </w:rPr>
              <w:t>t</w:t>
            </w:r>
            <w:r w:rsidRPr="006666FE">
              <w:rPr>
                <w:rFonts w:ascii="Verdana" w:hAnsi="Verdana" w:cs="Times New Roman"/>
                <w:color w:val="000000"/>
                <w:spacing w:val="1"/>
                <w:position w:val="1"/>
              </w:rPr>
              <w:t>h</w:t>
            </w:r>
            <w:r w:rsidRPr="006666FE">
              <w:rPr>
                <w:rFonts w:ascii="Verdana" w:hAnsi="Verdana" w:cs="Times New Roman"/>
                <w:color w:val="000000"/>
                <w:position w:val="1"/>
              </w:rPr>
              <w:t>e</w:t>
            </w:r>
            <w:r w:rsidRPr="006666FE">
              <w:rPr>
                <w:rFonts w:ascii="Verdana" w:hAnsi="Verdana" w:cs="Times New Roman"/>
                <w:color w:val="000000"/>
                <w:spacing w:val="7"/>
                <w:position w:val="1"/>
              </w:rPr>
              <w:t xml:space="preserve"> </w:t>
            </w:r>
            <w:r w:rsidRPr="006666FE">
              <w:rPr>
                <w:rFonts w:ascii="Verdana" w:hAnsi="Verdana" w:cs="Times New Roman"/>
                <w:color w:val="000000"/>
                <w:spacing w:val="1"/>
                <w:position w:val="1"/>
              </w:rPr>
              <w:t>t</w:t>
            </w:r>
            <w:r w:rsidRPr="006666FE">
              <w:rPr>
                <w:rFonts w:ascii="Verdana" w:hAnsi="Verdana" w:cs="Times New Roman"/>
                <w:color w:val="000000"/>
                <w:position w:val="1"/>
              </w:rPr>
              <w:t>r</w:t>
            </w:r>
            <w:r w:rsidRPr="006666FE">
              <w:rPr>
                <w:rFonts w:ascii="Verdana" w:hAnsi="Verdana" w:cs="Times New Roman"/>
                <w:color w:val="000000"/>
                <w:spacing w:val="-2"/>
                <w:position w:val="1"/>
              </w:rPr>
              <w:t>a</w:t>
            </w:r>
            <w:r w:rsidRPr="006666FE">
              <w:rPr>
                <w:rFonts w:ascii="Verdana" w:hAnsi="Verdana" w:cs="Times New Roman"/>
                <w:color w:val="000000"/>
                <w:spacing w:val="1"/>
                <w:position w:val="1"/>
              </w:rPr>
              <w:t>ff</w:t>
            </w:r>
            <w:r w:rsidRPr="006666FE">
              <w:rPr>
                <w:rFonts w:ascii="Verdana" w:hAnsi="Verdana" w:cs="Times New Roman"/>
                <w:color w:val="000000"/>
                <w:position w:val="1"/>
              </w:rPr>
              <w:t>ic</w:t>
            </w:r>
            <w:r w:rsidRPr="006666FE">
              <w:rPr>
                <w:rFonts w:ascii="Verdana" w:hAnsi="Verdana" w:cs="Times New Roman"/>
                <w:color w:val="000000"/>
                <w:spacing w:val="6"/>
                <w:position w:val="1"/>
              </w:rPr>
              <w:t xml:space="preserve"> </w:t>
            </w:r>
            <w:r w:rsidRPr="006666FE">
              <w:rPr>
                <w:rFonts w:ascii="Verdana" w:hAnsi="Verdana" w:cs="Times New Roman"/>
                <w:color w:val="000000"/>
                <w:spacing w:val="1"/>
                <w:position w:val="1"/>
              </w:rPr>
              <w:t>f</w:t>
            </w:r>
            <w:r w:rsidRPr="006666FE">
              <w:rPr>
                <w:rFonts w:ascii="Verdana" w:hAnsi="Verdana" w:cs="Times New Roman"/>
                <w:color w:val="000000"/>
                <w:spacing w:val="-2"/>
                <w:position w:val="1"/>
              </w:rPr>
              <w:t>l</w:t>
            </w:r>
            <w:r w:rsidRPr="006666FE">
              <w:rPr>
                <w:rFonts w:ascii="Verdana" w:hAnsi="Verdana" w:cs="Times New Roman"/>
                <w:color w:val="000000"/>
                <w:spacing w:val="1"/>
                <w:position w:val="1"/>
              </w:rPr>
              <w:t>o</w:t>
            </w:r>
            <w:r w:rsidRPr="006666FE">
              <w:rPr>
                <w:rFonts w:ascii="Verdana" w:hAnsi="Verdana" w:cs="Times New Roman"/>
                <w:color w:val="000000"/>
                <w:position w:val="1"/>
              </w:rPr>
              <w:t>w</w:t>
            </w:r>
            <w:r w:rsidRPr="006666FE">
              <w:rPr>
                <w:rFonts w:ascii="Verdana" w:hAnsi="Verdana" w:cs="Times New Roman"/>
                <w:color w:val="000000"/>
                <w:spacing w:val="7"/>
                <w:position w:val="1"/>
              </w:rPr>
              <w:t xml:space="preserve"> </w:t>
            </w:r>
            <w:r w:rsidRPr="006666FE">
              <w:rPr>
                <w:rFonts w:ascii="Verdana" w:hAnsi="Verdana" w:cs="Times New Roman"/>
                <w:color w:val="000000"/>
                <w:position w:val="1"/>
              </w:rPr>
              <w:t>is</w:t>
            </w:r>
            <w:r w:rsidRPr="006666FE">
              <w:rPr>
                <w:rFonts w:ascii="Verdana" w:hAnsi="Verdana" w:cs="Times New Roman"/>
                <w:color w:val="000000"/>
                <w:spacing w:val="8"/>
                <w:position w:val="1"/>
              </w:rPr>
              <w:t xml:space="preserve"> </w:t>
            </w:r>
            <w:r w:rsidRPr="006666FE">
              <w:rPr>
                <w:rFonts w:ascii="Verdana" w:hAnsi="Verdana" w:cs="Times New Roman"/>
                <w:color w:val="000000"/>
                <w:position w:val="1"/>
              </w:rPr>
              <w:t>c</w:t>
            </w:r>
            <w:r w:rsidRPr="006666FE">
              <w:rPr>
                <w:rFonts w:ascii="Verdana" w:hAnsi="Verdana" w:cs="Times New Roman"/>
                <w:color w:val="000000"/>
                <w:spacing w:val="-2"/>
                <w:position w:val="1"/>
              </w:rPr>
              <w:t>o</w:t>
            </w:r>
            <w:r w:rsidRPr="006666FE">
              <w:rPr>
                <w:rFonts w:ascii="Verdana" w:hAnsi="Verdana" w:cs="Times New Roman"/>
                <w:color w:val="000000"/>
                <w:spacing w:val="1"/>
                <w:position w:val="1"/>
              </w:rPr>
              <w:t>n</w:t>
            </w:r>
            <w:r w:rsidRPr="006666FE">
              <w:rPr>
                <w:rFonts w:ascii="Verdana" w:hAnsi="Verdana" w:cs="Times New Roman"/>
                <w:color w:val="000000"/>
                <w:spacing w:val="2"/>
                <w:position w:val="1"/>
              </w:rPr>
              <w:t>t</w:t>
            </w:r>
            <w:r w:rsidRPr="006666FE">
              <w:rPr>
                <w:rFonts w:ascii="Verdana" w:hAnsi="Verdana" w:cs="Times New Roman"/>
                <w:color w:val="000000"/>
                <w:position w:val="1"/>
              </w:rPr>
              <w:t>r</w:t>
            </w:r>
            <w:r w:rsidRPr="006666FE">
              <w:rPr>
                <w:rFonts w:ascii="Verdana" w:hAnsi="Verdana" w:cs="Times New Roman"/>
                <w:color w:val="000000"/>
                <w:spacing w:val="1"/>
                <w:position w:val="1"/>
              </w:rPr>
              <w:t>o</w:t>
            </w:r>
            <w:r w:rsidRPr="006666FE">
              <w:rPr>
                <w:rFonts w:ascii="Verdana" w:hAnsi="Verdana" w:cs="Times New Roman"/>
                <w:color w:val="000000"/>
                <w:position w:val="1"/>
              </w:rPr>
              <w:t>l</w:t>
            </w:r>
            <w:r w:rsidRPr="006666FE">
              <w:rPr>
                <w:rFonts w:ascii="Verdana" w:hAnsi="Verdana" w:cs="Times New Roman"/>
                <w:color w:val="000000"/>
                <w:spacing w:val="-2"/>
                <w:position w:val="1"/>
              </w:rPr>
              <w:t>l</w:t>
            </w:r>
            <w:r w:rsidRPr="006666FE">
              <w:rPr>
                <w:rFonts w:ascii="Verdana" w:hAnsi="Verdana" w:cs="Times New Roman"/>
                <w:color w:val="000000"/>
                <w:spacing w:val="3"/>
                <w:position w:val="1"/>
              </w:rPr>
              <w:t>e</w:t>
            </w:r>
            <w:r w:rsidRPr="006666FE">
              <w:rPr>
                <w:rFonts w:ascii="Verdana" w:hAnsi="Verdana" w:cs="Times New Roman"/>
                <w:color w:val="000000"/>
                <w:position w:val="1"/>
              </w:rPr>
              <w:t xml:space="preserve">d </w:t>
            </w:r>
            <w:r w:rsidRPr="006666FE">
              <w:rPr>
                <w:rFonts w:ascii="Verdana" w:hAnsi="Verdana" w:cs="Times New Roman"/>
                <w:color w:val="000000"/>
              </w:rPr>
              <w:t>in</w:t>
            </w:r>
            <w:r w:rsidRPr="006666FE">
              <w:rPr>
                <w:rFonts w:ascii="Verdana" w:hAnsi="Verdana" w:cs="Times New Roman"/>
                <w:color w:val="000000"/>
                <w:spacing w:val="14"/>
              </w:rPr>
              <w:t xml:space="preserve"> </w:t>
            </w:r>
            <w:r w:rsidRPr="006666FE">
              <w:rPr>
                <w:rFonts w:ascii="Verdana" w:hAnsi="Verdana" w:cs="Times New Roman"/>
                <w:color w:val="000000"/>
                <w:spacing w:val="-1"/>
              </w:rPr>
              <w:t>b</w:t>
            </w:r>
            <w:r w:rsidRPr="006666FE">
              <w:rPr>
                <w:rFonts w:ascii="Verdana" w:hAnsi="Verdana" w:cs="Times New Roman"/>
                <w:color w:val="000000"/>
                <w:spacing w:val="-2"/>
              </w:rPr>
              <w:t>o</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12"/>
              </w:rPr>
              <w:t xml:space="preserve"> </w:t>
            </w:r>
            <w:r w:rsidRPr="006666FE">
              <w:rPr>
                <w:rFonts w:ascii="Verdana" w:hAnsi="Verdana" w:cs="Times New Roman"/>
                <w:color w:val="000000"/>
              </w:rPr>
              <w:t>AH</w:t>
            </w:r>
            <w:r w:rsidRPr="006666FE">
              <w:rPr>
                <w:rFonts w:ascii="Verdana" w:hAnsi="Verdana" w:cs="Times New Roman"/>
                <w:color w:val="000000"/>
                <w:spacing w:val="12"/>
              </w:rPr>
              <w:t xml:space="preserve"> </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12"/>
              </w:rPr>
              <w:t xml:space="preserve"> </w:t>
            </w:r>
            <w:r w:rsidRPr="006666FE">
              <w:rPr>
                <w:rFonts w:ascii="Verdana" w:hAnsi="Verdana" w:cs="Times New Roman"/>
                <w:color w:val="000000"/>
              </w:rPr>
              <w:t>ESP</w:t>
            </w:r>
            <w:r w:rsidRPr="006666FE">
              <w:rPr>
                <w:rFonts w:ascii="Verdana" w:hAnsi="Verdana" w:cs="Times New Roman"/>
                <w:color w:val="000000"/>
                <w:spacing w:val="12"/>
              </w:rPr>
              <w:t xml:space="preserve"> </w:t>
            </w:r>
            <w:r w:rsidRPr="006666FE">
              <w:rPr>
                <w:rFonts w:ascii="Verdana" w:hAnsi="Verdana" w:cs="Times New Roman"/>
                <w:color w:val="000000"/>
                <w:spacing w:val="1"/>
              </w:rPr>
              <w:t>p</w:t>
            </w:r>
            <w:r w:rsidRPr="006666FE">
              <w:rPr>
                <w:rFonts w:ascii="Verdana" w:hAnsi="Verdana" w:cs="Times New Roman"/>
                <w:color w:val="000000"/>
                <w:spacing w:val="-2"/>
              </w:rPr>
              <w:t>ro</w:t>
            </w:r>
            <w:r w:rsidRPr="006666FE">
              <w:rPr>
                <w:rFonts w:ascii="Verdana" w:hAnsi="Verdana" w:cs="Times New Roman"/>
                <w:color w:val="000000"/>
                <w:spacing w:val="-1"/>
              </w:rPr>
              <w:t>t</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rPr>
              <w:t>ls,</w:t>
            </w:r>
            <w:r w:rsidRPr="006666FE">
              <w:rPr>
                <w:rFonts w:ascii="Verdana" w:hAnsi="Verdana" w:cs="Times New Roman"/>
                <w:color w:val="000000"/>
                <w:spacing w:val="13"/>
              </w:rPr>
              <w:t xml:space="preserve"> </w:t>
            </w:r>
            <w:r w:rsidRPr="006666FE">
              <w:rPr>
                <w:rFonts w:ascii="Verdana" w:hAnsi="Verdana" w:cs="Times New Roman"/>
                <w:color w:val="000000"/>
                <w:spacing w:val="-1"/>
              </w:rPr>
              <w:t>w</w:t>
            </w:r>
            <w:r w:rsidRPr="006666FE">
              <w:rPr>
                <w:rFonts w:ascii="Verdana" w:hAnsi="Verdana" w:cs="Times New Roman"/>
                <w:color w:val="000000"/>
                <w:spacing w:val="1"/>
              </w:rPr>
              <w:t>h</w:t>
            </w:r>
            <w:r w:rsidRPr="006666FE">
              <w:rPr>
                <w:rFonts w:ascii="Verdana" w:hAnsi="Verdana" w:cs="Times New Roman"/>
                <w:color w:val="000000"/>
              </w:rPr>
              <w:t>ich</w:t>
            </w:r>
            <w:r w:rsidRPr="006666FE">
              <w:rPr>
                <w:rFonts w:ascii="Verdana" w:hAnsi="Verdana" w:cs="Times New Roman"/>
                <w:color w:val="000000"/>
                <w:spacing w:val="14"/>
              </w:rPr>
              <w:t xml:space="preserve"> </w:t>
            </w:r>
            <w:r w:rsidRPr="006666FE">
              <w:rPr>
                <w:rFonts w:ascii="Verdana" w:hAnsi="Verdana" w:cs="Times New Roman"/>
                <w:color w:val="000000"/>
              </w:rPr>
              <w:t>is</w:t>
            </w:r>
            <w:r w:rsidRPr="006666FE">
              <w:rPr>
                <w:rFonts w:ascii="Verdana" w:hAnsi="Verdana" w:cs="Times New Roman"/>
                <w:color w:val="000000"/>
                <w:spacing w:val="11"/>
              </w:rPr>
              <w:t xml:space="preserve"> </w:t>
            </w:r>
            <w:r w:rsidRPr="006666FE">
              <w:rPr>
                <w:rFonts w:ascii="Verdana" w:hAnsi="Verdana" w:cs="Times New Roman"/>
                <w:color w:val="000000"/>
                <w:spacing w:val="-1"/>
              </w:rPr>
              <w:t>d</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rPr>
              <w:t>e</w:t>
            </w:r>
            <w:r w:rsidRPr="006666FE">
              <w:rPr>
                <w:rFonts w:ascii="Verdana" w:hAnsi="Verdana" w:cs="Times New Roman"/>
                <w:color w:val="000000"/>
                <w:spacing w:val="12"/>
              </w:rPr>
              <w:t xml:space="preserve">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12"/>
              </w:rPr>
              <w:t xml:space="preserve"> </w:t>
            </w:r>
            <w:r w:rsidRPr="006666FE">
              <w:rPr>
                <w:rFonts w:ascii="Verdana" w:hAnsi="Verdana" w:cs="Times New Roman"/>
                <w:color w:val="000000"/>
                <w:spacing w:val="-2"/>
              </w:rPr>
              <w:t>a</w:t>
            </w:r>
            <w:r w:rsidRPr="006666FE">
              <w:rPr>
                <w:rFonts w:ascii="Verdana" w:hAnsi="Verdana" w:cs="Times New Roman"/>
                <w:color w:val="000000"/>
              </w:rPr>
              <w:t>cc</w:t>
            </w:r>
            <w:r w:rsidRPr="006666FE">
              <w:rPr>
                <w:rFonts w:ascii="Verdana" w:hAnsi="Verdana" w:cs="Times New Roman"/>
                <w:color w:val="000000"/>
                <w:spacing w:val="1"/>
              </w:rPr>
              <w:t>o</w:t>
            </w:r>
            <w:r w:rsidRPr="006666FE">
              <w:rPr>
                <w:rFonts w:ascii="Verdana" w:hAnsi="Verdana" w:cs="Times New Roman"/>
                <w:color w:val="000000"/>
              </w:rPr>
              <w:t>m</w:t>
            </w:r>
            <w:r w:rsidRPr="006666FE">
              <w:rPr>
                <w:rFonts w:ascii="Verdana" w:hAnsi="Verdana" w:cs="Times New Roman"/>
                <w:color w:val="000000"/>
                <w:spacing w:val="1"/>
              </w:rPr>
              <w:t>p</w:t>
            </w:r>
            <w:r w:rsidRPr="006666FE">
              <w:rPr>
                <w:rFonts w:ascii="Verdana" w:hAnsi="Verdana" w:cs="Times New Roman"/>
                <w:color w:val="000000"/>
              </w:rPr>
              <w:t>lish</w:t>
            </w:r>
            <w:r w:rsidRPr="006666FE">
              <w:rPr>
                <w:rFonts w:ascii="Verdana" w:hAnsi="Verdana" w:cs="Times New Roman"/>
                <w:color w:val="000000"/>
                <w:spacing w:val="13"/>
              </w:rPr>
              <w:t xml:space="preserve"> </w:t>
            </w:r>
            <w:r w:rsidRPr="006666FE">
              <w:rPr>
                <w:rFonts w:ascii="Verdana" w:hAnsi="Verdana" w:cs="Times New Roman"/>
                <w:color w:val="000000"/>
              </w:rPr>
              <w:t>acc</w:t>
            </w:r>
            <w:r w:rsidRPr="006666FE">
              <w:rPr>
                <w:rFonts w:ascii="Verdana" w:hAnsi="Verdana" w:cs="Times New Roman"/>
                <w:color w:val="000000"/>
                <w:spacing w:val="1"/>
              </w:rPr>
              <w:t>e</w:t>
            </w:r>
            <w:r w:rsidRPr="006666FE">
              <w:rPr>
                <w:rFonts w:ascii="Verdana" w:hAnsi="Verdana" w:cs="Times New Roman"/>
                <w:color w:val="000000"/>
              </w:rPr>
              <w:t>ss</w:t>
            </w:r>
            <w:r w:rsidRPr="006666FE">
              <w:rPr>
                <w:rFonts w:ascii="Verdana" w:hAnsi="Verdana" w:cs="Times New Roman"/>
                <w:color w:val="000000"/>
                <w:spacing w:val="13"/>
              </w:rPr>
              <w:t xml:space="preserve"> </w:t>
            </w:r>
            <w:r w:rsidRPr="006666FE">
              <w:rPr>
                <w:rFonts w:ascii="Verdana" w:hAnsi="Verdana" w:cs="Times New Roman"/>
                <w:color w:val="000000"/>
              </w:rPr>
              <w:t>c</w:t>
            </w:r>
            <w:r w:rsidRPr="006666FE">
              <w:rPr>
                <w:rFonts w:ascii="Verdana" w:hAnsi="Verdana" w:cs="Times New Roman"/>
                <w:color w:val="000000"/>
                <w:spacing w:val="1"/>
              </w:rPr>
              <w:t>ont</w:t>
            </w:r>
            <w:r w:rsidRPr="006666FE">
              <w:rPr>
                <w:rFonts w:ascii="Verdana" w:hAnsi="Verdana" w:cs="Times New Roman"/>
                <w:color w:val="000000"/>
                <w:spacing w:val="-1"/>
              </w:rPr>
              <w:t>r</w:t>
            </w:r>
            <w:r w:rsidRPr="006666FE">
              <w:rPr>
                <w:rFonts w:ascii="Verdana" w:hAnsi="Verdana" w:cs="Times New Roman"/>
                <w:color w:val="000000"/>
                <w:spacing w:val="1"/>
              </w:rPr>
              <w:t>o</w:t>
            </w:r>
            <w:r w:rsidRPr="006666FE">
              <w:rPr>
                <w:rFonts w:ascii="Verdana" w:hAnsi="Verdana" w:cs="Times New Roman"/>
                <w:color w:val="000000"/>
              </w:rPr>
              <w:t>l</w:t>
            </w:r>
            <w:r w:rsidRPr="006666FE">
              <w:rPr>
                <w:rFonts w:ascii="Verdana" w:hAnsi="Verdana" w:cs="Times New Roman"/>
                <w:color w:val="000000"/>
                <w:spacing w:val="11"/>
              </w:rPr>
              <w:t xml:space="preserve"> </w:t>
            </w:r>
            <w:r w:rsidRPr="006666FE">
              <w:rPr>
                <w:rFonts w:ascii="Verdana" w:hAnsi="Verdana" w:cs="Times New Roman"/>
                <w:color w:val="000000"/>
                <w:spacing w:val="1"/>
              </w:rPr>
              <w:t>o</w:t>
            </w:r>
            <w:r w:rsidRPr="006666FE">
              <w:rPr>
                <w:rFonts w:ascii="Verdana" w:hAnsi="Verdana" w:cs="Times New Roman"/>
                <w:color w:val="000000"/>
              </w:rPr>
              <w:t>v</w:t>
            </w:r>
            <w:r w:rsidRPr="006666FE">
              <w:rPr>
                <w:rFonts w:ascii="Verdana" w:hAnsi="Verdana" w:cs="Times New Roman"/>
                <w:color w:val="000000"/>
                <w:spacing w:val="1"/>
              </w:rPr>
              <w:t>e</w:t>
            </w:r>
            <w:r w:rsidRPr="006666FE">
              <w:rPr>
                <w:rFonts w:ascii="Verdana" w:hAnsi="Verdana" w:cs="Times New Roman"/>
                <w:color w:val="000000"/>
              </w:rPr>
              <w:t>r</w:t>
            </w:r>
            <w:r w:rsidRPr="006666FE">
              <w:rPr>
                <w:rFonts w:ascii="Verdana" w:hAnsi="Verdana" w:cs="Times New Roman"/>
                <w:color w:val="000000"/>
                <w:spacing w:val="11"/>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9"/>
              </w:rPr>
              <w:t xml:space="preserve"> </w:t>
            </w:r>
            <w:r w:rsidRPr="006666FE">
              <w:rPr>
                <w:rFonts w:ascii="Verdana" w:hAnsi="Verdana" w:cs="Times New Roman"/>
                <w:color w:val="000000"/>
                <w:spacing w:val="1"/>
              </w:rPr>
              <w:t>d</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rPr>
              <w:t xml:space="preserve">a </w:t>
            </w:r>
            <w:r w:rsidRPr="006666FE">
              <w:rPr>
                <w:rFonts w:ascii="Verdana" w:hAnsi="Verdana" w:cs="Times New Roman"/>
                <w:color w:val="000000"/>
                <w:spacing w:val="1"/>
              </w:rPr>
              <w:t>t</w:t>
            </w:r>
            <w:r w:rsidRPr="006666FE">
              <w:rPr>
                <w:rFonts w:ascii="Verdana" w:hAnsi="Verdana" w:cs="Times New Roman"/>
                <w:color w:val="000000"/>
              </w:rPr>
              <w:t>ra</w:t>
            </w:r>
            <w:r w:rsidRPr="006666FE">
              <w:rPr>
                <w:rFonts w:ascii="Verdana" w:hAnsi="Verdana" w:cs="Times New Roman"/>
                <w:color w:val="000000"/>
                <w:spacing w:val="1"/>
              </w:rPr>
              <w:t>n</w:t>
            </w:r>
            <w:r w:rsidRPr="006666FE">
              <w:rPr>
                <w:rFonts w:ascii="Verdana" w:hAnsi="Verdana" w:cs="Times New Roman"/>
                <w:color w:val="000000"/>
              </w:rPr>
              <w:t>smiss</w:t>
            </w:r>
            <w:r w:rsidRPr="006666FE">
              <w:rPr>
                <w:rFonts w:ascii="Verdana" w:hAnsi="Verdana" w:cs="Times New Roman"/>
                <w:color w:val="000000"/>
                <w:spacing w:val="-1"/>
              </w:rPr>
              <w:t>i</w:t>
            </w:r>
            <w:r w:rsidRPr="006666FE">
              <w:rPr>
                <w:rFonts w:ascii="Verdana" w:hAnsi="Verdana" w:cs="Times New Roman"/>
                <w:color w:val="000000"/>
                <w:spacing w:val="1"/>
              </w:rPr>
              <w:t>on</w:t>
            </w:r>
            <w:r w:rsidRPr="006666FE">
              <w:rPr>
                <w:rFonts w:ascii="Verdana" w:hAnsi="Verdana" w:cs="Times New Roman"/>
                <w:color w:val="000000"/>
              </w:rPr>
              <w:t>.</w:t>
            </w:r>
          </w:p>
          <w:p w:rsidR="0006418F" w:rsidRPr="006666FE" w:rsidRDefault="0006418F" w:rsidP="0006418F">
            <w:pPr>
              <w:widowControl w:val="0"/>
              <w:numPr>
                <w:ilvl w:val="0"/>
                <w:numId w:val="81"/>
              </w:numPr>
              <w:autoSpaceDE w:val="0"/>
              <w:autoSpaceDN w:val="0"/>
              <w:adjustRightInd w:val="0"/>
              <w:spacing w:before="43" w:line="276" w:lineRule="auto"/>
              <w:ind w:left="460" w:right="136"/>
              <w:jc w:val="both"/>
              <w:rPr>
                <w:rFonts w:ascii="Verdana" w:hAnsi="Verdana" w:cs="Times New Roman"/>
                <w:color w:val="000000"/>
              </w:rPr>
            </w:pPr>
            <w:r w:rsidRPr="006666FE">
              <w:rPr>
                <w:rFonts w:ascii="Verdana" w:hAnsi="Verdana" w:cs="Times New Roman"/>
                <w:b/>
                <w:bCs/>
                <w:color w:val="000000"/>
                <w:position w:val="1"/>
              </w:rPr>
              <w:t>C</w:t>
            </w:r>
            <w:r w:rsidRPr="006666FE">
              <w:rPr>
                <w:rFonts w:ascii="Verdana" w:hAnsi="Verdana" w:cs="Times New Roman"/>
                <w:b/>
                <w:bCs/>
                <w:color w:val="000000"/>
                <w:spacing w:val="1"/>
                <w:position w:val="1"/>
              </w:rPr>
              <w:t>onfid</w:t>
            </w:r>
            <w:r w:rsidRPr="006666FE">
              <w:rPr>
                <w:rFonts w:ascii="Verdana" w:hAnsi="Verdana" w:cs="Times New Roman"/>
                <w:b/>
                <w:bCs/>
                <w:color w:val="000000"/>
                <w:spacing w:val="-1"/>
                <w:position w:val="1"/>
              </w:rPr>
              <w:t>e</w:t>
            </w:r>
            <w:r w:rsidRPr="006666FE">
              <w:rPr>
                <w:rFonts w:ascii="Verdana" w:hAnsi="Verdana" w:cs="Times New Roman"/>
                <w:b/>
                <w:bCs/>
                <w:color w:val="000000"/>
                <w:spacing w:val="1"/>
                <w:position w:val="1"/>
              </w:rPr>
              <w:t>ntial</w:t>
            </w:r>
            <w:r w:rsidRPr="006666FE">
              <w:rPr>
                <w:rFonts w:ascii="Verdana" w:hAnsi="Verdana" w:cs="Times New Roman"/>
                <w:b/>
                <w:bCs/>
                <w:color w:val="000000"/>
                <w:spacing w:val="-1"/>
                <w:position w:val="1"/>
              </w:rPr>
              <w:t>i</w:t>
            </w:r>
            <w:r w:rsidRPr="006666FE">
              <w:rPr>
                <w:rFonts w:ascii="Verdana" w:hAnsi="Verdana" w:cs="Times New Roman"/>
                <w:b/>
                <w:bCs/>
                <w:color w:val="000000"/>
                <w:spacing w:val="1"/>
                <w:position w:val="1"/>
              </w:rPr>
              <w:t>t</w:t>
            </w:r>
            <w:r w:rsidRPr="006666FE">
              <w:rPr>
                <w:rFonts w:ascii="Verdana" w:hAnsi="Verdana" w:cs="Times New Roman"/>
                <w:b/>
                <w:bCs/>
                <w:color w:val="000000"/>
                <w:position w:val="1"/>
              </w:rPr>
              <w:t>y</w:t>
            </w:r>
            <w:proofErr w:type="gramStart"/>
            <w:r w:rsidRPr="006666FE">
              <w:rPr>
                <w:rFonts w:ascii="Verdana" w:hAnsi="Verdana" w:cs="Times New Roman"/>
                <w:color w:val="000000"/>
                <w:spacing w:val="1"/>
                <w:position w:val="1"/>
              </w:rPr>
              <w:t>:</w:t>
            </w:r>
            <w:r w:rsidRPr="006666FE">
              <w:rPr>
                <w:rFonts w:ascii="Verdana" w:hAnsi="Verdana" w:cs="Times New Roman"/>
                <w:color w:val="000000"/>
                <w:position w:val="1"/>
              </w:rPr>
              <w:t>-</w:t>
            </w:r>
            <w:proofErr w:type="gramEnd"/>
            <w:r w:rsidRPr="006666FE">
              <w:rPr>
                <w:rFonts w:ascii="Verdana" w:hAnsi="Verdana" w:cs="Times New Roman"/>
                <w:color w:val="000000"/>
                <w:spacing w:val="28"/>
                <w:position w:val="1"/>
              </w:rPr>
              <w:t xml:space="preserve"> </w:t>
            </w:r>
            <w:r w:rsidRPr="006666FE">
              <w:rPr>
                <w:rFonts w:ascii="Verdana" w:hAnsi="Verdana" w:cs="Times New Roman"/>
                <w:color w:val="000000"/>
                <w:spacing w:val="-1"/>
                <w:position w:val="1"/>
              </w:rPr>
              <w:t>C</w:t>
            </w:r>
            <w:r w:rsidRPr="006666FE">
              <w:rPr>
                <w:rFonts w:ascii="Verdana" w:hAnsi="Verdana" w:cs="Times New Roman"/>
                <w:color w:val="000000"/>
                <w:spacing w:val="-2"/>
                <w:position w:val="1"/>
              </w:rPr>
              <w:t>o</w:t>
            </w:r>
            <w:r w:rsidRPr="006666FE">
              <w:rPr>
                <w:rFonts w:ascii="Verdana" w:hAnsi="Verdana" w:cs="Times New Roman"/>
                <w:color w:val="000000"/>
                <w:spacing w:val="1"/>
                <w:position w:val="1"/>
              </w:rPr>
              <w:t>nfide</w:t>
            </w:r>
            <w:r w:rsidRPr="006666FE">
              <w:rPr>
                <w:rFonts w:ascii="Verdana" w:hAnsi="Verdana" w:cs="Times New Roman"/>
                <w:color w:val="000000"/>
                <w:spacing w:val="-1"/>
                <w:position w:val="1"/>
              </w:rPr>
              <w:t>n</w:t>
            </w:r>
            <w:r w:rsidRPr="006666FE">
              <w:rPr>
                <w:rFonts w:ascii="Verdana" w:hAnsi="Verdana" w:cs="Times New Roman"/>
                <w:color w:val="000000"/>
                <w:spacing w:val="1"/>
                <w:position w:val="1"/>
              </w:rPr>
              <w:t>t</w:t>
            </w:r>
            <w:r w:rsidRPr="006666FE">
              <w:rPr>
                <w:rFonts w:ascii="Verdana" w:hAnsi="Verdana" w:cs="Times New Roman"/>
                <w:color w:val="000000"/>
                <w:position w:val="1"/>
              </w:rPr>
              <w:t>ial</w:t>
            </w:r>
            <w:r w:rsidRPr="006666FE">
              <w:rPr>
                <w:rFonts w:ascii="Verdana" w:hAnsi="Verdana" w:cs="Times New Roman"/>
                <w:color w:val="000000"/>
                <w:spacing w:val="-2"/>
                <w:position w:val="1"/>
              </w:rPr>
              <w:t>i</w:t>
            </w:r>
            <w:r w:rsidRPr="006666FE">
              <w:rPr>
                <w:rFonts w:ascii="Verdana" w:hAnsi="Verdana" w:cs="Times New Roman"/>
                <w:color w:val="000000"/>
                <w:spacing w:val="1"/>
                <w:position w:val="1"/>
              </w:rPr>
              <w:t>t</w:t>
            </w:r>
            <w:r w:rsidRPr="006666FE">
              <w:rPr>
                <w:rFonts w:ascii="Verdana" w:hAnsi="Verdana" w:cs="Times New Roman"/>
                <w:color w:val="000000"/>
                <w:position w:val="1"/>
              </w:rPr>
              <w:t>y</w:t>
            </w:r>
            <w:r w:rsidRPr="006666FE">
              <w:rPr>
                <w:rFonts w:ascii="Verdana" w:hAnsi="Verdana" w:cs="Times New Roman"/>
                <w:color w:val="000000"/>
                <w:spacing w:val="30"/>
                <w:position w:val="1"/>
              </w:rPr>
              <w:t xml:space="preserve"> </w:t>
            </w:r>
            <w:r w:rsidRPr="006666FE">
              <w:rPr>
                <w:rFonts w:ascii="Verdana" w:hAnsi="Verdana" w:cs="Times New Roman"/>
                <w:color w:val="000000"/>
                <w:spacing w:val="-2"/>
                <w:position w:val="1"/>
              </w:rPr>
              <w:t>o</w:t>
            </w:r>
            <w:r w:rsidRPr="006666FE">
              <w:rPr>
                <w:rFonts w:ascii="Verdana" w:hAnsi="Verdana" w:cs="Times New Roman"/>
                <w:color w:val="000000"/>
                <w:position w:val="1"/>
              </w:rPr>
              <w:t>n</w:t>
            </w:r>
            <w:r w:rsidRPr="006666FE">
              <w:rPr>
                <w:rFonts w:ascii="Verdana" w:hAnsi="Verdana" w:cs="Times New Roman"/>
                <w:color w:val="000000"/>
                <w:spacing w:val="28"/>
                <w:position w:val="1"/>
              </w:rPr>
              <w:t xml:space="preserve"> </w:t>
            </w:r>
            <w:r w:rsidRPr="006666FE">
              <w:rPr>
                <w:rFonts w:ascii="Verdana" w:hAnsi="Verdana" w:cs="Times New Roman"/>
                <w:color w:val="000000"/>
                <w:spacing w:val="1"/>
                <w:position w:val="1"/>
              </w:rPr>
              <w:t>th</w:t>
            </w:r>
            <w:r w:rsidRPr="006666FE">
              <w:rPr>
                <w:rFonts w:ascii="Verdana" w:hAnsi="Verdana" w:cs="Times New Roman"/>
                <w:color w:val="000000"/>
                <w:position w:val="1"/>
              </w:rPr>
              <w:t>e</w:t>
            </w:r>
            <w:r w:rsidRPr="006666FE">
              <w:rPr>
                <w:rFonts w:ascii="Verdana" w:hAnsi="Verdana" w:cs="Times New Roman"/>
                <w:color w:val="000000"/>
                <w:spacing w:val="29"/>
                <w:position w:val="1"/>
              </w:rPr>
              <w:t xml:space="preserve"> </w:t>
            </w:r>
            <w:r w:rsidRPr="006666FE">
              <w:rPr>
                <w:rFonts w:ascii="Verdana" w:hAnsi="Verdana" w:cs="Times New Roman"/>
                <w:color w:val="000000"/>
                <w:spacing w:val="1"/>
                <w:position w:val="1"/>
              </w:rPr>
              <w:t>d</w:t>
            </w:r>
            <w:r w:rsidRPr="006666FE">
              <w:rPr>
                <w:rFonts w:ascii="Verdana" w:hAnsi="Verdana" w:cs="Times New Roman"/>
                <w:color w:val="000000"/>
                <w:position w:val="1"/>
              </w:rPr>
              <w:t>a</w:t>
            </w:r>
            <w:r w:rsidRPr="006666FE">
              <w:rPr>
                <w:rFonts w:ascii="Verdana" w:hAnsi="Verdana" w:cs="Times New Roman"/>
                <w:color w:val="000000"/>
                <w:spacing w:val="-1"/>
                <w:position w:val="1"/>
              </w:rPr>
              <w:t>t</w:t>
            </w:r>
            <w:r w:rsidRPr="006666FE">
              <w:rPr>
                <w:rFonts w:ascii="Verdana" w:hAnsi="Verdana" w:cs="Times New Roman"/>
                <w:color w:val="000000"/>
                <w:position w:val="1"/>
              </w:rPr>
              <w:t>a</w:t>
            </w:r>
            <w:r w:rsidRPr="006666FE">
              <w:rPr>
                <w:rFonts w:ascii="Verdana" w:hAnsi="Verdana" w:cs="Times New Roman"/>
                <w:color w:val="000000"/>
                <w:spacing w:val="25"/>
                <w:position w:val="1"/>
              </w:rPr>
              <w:t xml:space="preserve"> </w:t>
            </w:r>
            <w:r w:rsidRPr="006666FE">
              <w:rPr>
                <w:rFonts w:ascii="Verdana" w:hAnsi="Verdana" w:cs="Times New Roman"/>
                <w:color w:val="000000"/>
                <w:spacing w:val="1"/>
                <w:position w:val="1"/>
              </w:rPr>
              <w:t>pa</w:t>
            </w:r>
            <w:r w:rsidRPr="006666FE">
              <w:rPr>
                <w:rFonts w:ascii="Verdana" w:hAnsi="Verdana" w:cs="Times New Roman"/>
                <w:color w:val="000000"/>
                <w:position w:val="1"/>
              </w:rPr>
              <w:t>c</w:t>
            </w:r>
            <w:r w:rsidRPr="006666FE">
              <w:rPr>
                <w:rFonts w:ascii="Verdana" w:hAnsi="Verdana" w:cs="Times New Roman"/>
                <w:color w:val="000000"/>
                <w:spacing w:val="-1"/>
                <w:position w:val="1"/>
              </w:rPr>
              <w:t>k</w:t>
            </w:r>
            <w:r w:rsidRPr="006666FE">
              <w:rPr>
                <w:rFonts w:ascii="Verdana" w:hAnsi="Verdana" w:cs="Times New Roman"/>
                <w:color w:val="000000"/>
                <w:spacing w:val="1"/>
                <w:position w:val="1"/>
              </w:rPr>
              <w:t>e</w:t>
            </w:r>
            <w:r w:rsidRPr="006666FE">
              <w:rPr>
                <w:rFonts w:ascii="Verdana" w:hAnsi="Verdana" w:cs="Times New Roman"/>
                <w:color w:val="000000"/>
                <w:position w:val="1"/>
              </w:rPr>
              <w:t>t</w:t>
            </w:r>
            <w:r w:rsidRPr="006666FE">
              <w:rPr>
                <w:rFonts w:ascii="Verdana" w:hAnsi="Verdana" w:cs="Times New Roman"/>
                <w:color w:val="000000"/>
                <w:spacing w:val="28"/>
                <w:position w:val="1"/>
              </w:rPr>
              <w:t xml:space="preserve"> </w:t>
            </w:r>
            <w:r w:rsidRPr="006666FE">
              <w:rPr>
                <w:rFonts w:ascii="Verdana" w:hAnsi="Verdana" w:cs="Times New Roman"/>
                <w:color w:val="000000"/>
                <w:position w:val="1"/>
              </w:rPr>
              <w:t>is</w:t>
            </w:r>
            <w:r w:rsidRPr="006666FE">
              <w:rPr>
                <w:rFonts w:ascii="Verdana" w:hAnsi="Verdana" w:cs="Times New Roman"/>
                <w:color w:val="000000"/>
                <w:spacing w:val="30"/>
                <w:position w:val="1"/>
              </w:rPr>
              <w:t xml:space="preserve"> </w:t>
            </w:r>
            <w:r w:rsidRPr="006666FE">
              <w:rPr>
                <w:rFonts w:ascii="Verdana" w:hAnsi="Verdana" w:cs="Times New Roman"/>
                <w:color w:val="000000"/>
                <w:spacing w:val="1"/>
                <w:position w:val="1"/>
              </w:rPr>
              <w:t>obt</w:t>
            </w:r>
            <w:r w:rsidRPr="006666FE">
              <w:rPr>
                <w:rFonts w:ascii="Verdana" w:hAnsi="Verdana" w:cs="Times New Roman"/>
                <w:color w:val="000000"/>
                <w:position w:val="1"/>
              </w:rPr>
              <w:t>a</w:t>
            </w:r>
            <w:r w:rsidRPr="006666FE">
              <w:rPr>
                <w:rFonts w:ascii="Verdana" w:hAnsi="Verdana" w:cs="Times New Roman"/>
                <w:color w:val="000000"/>
                <w:spacing w:val="-2"/>
                <w:position w:val="1"/>
              </w:rPr>
              <w:t>i</w:t>
            </w:r>
            <w:r w:rsidRPr="006666FE">
              <w:rPr>
                <w:rFonts w:ascii="Verdana" w:hAnsi="Verdana" w:cs="Times New Roman"/>
                <w:color w:val="000000"/>
                <w:spacing w:val="1"/>
                <w:position w:val="1"/>
              </w:rPr>
              <w:t>n</w:t>
            </w:r>
            <w:r w:rsidRPr="006666FE">
              <w:rPr>
                <w:rFonts w:ascii="Verdana" w:hAnsi="Verdana" w:cs="Times New Roman"/>
                <w:color w:val="000000"/>
                <w:position w:val="1"/>
              </w:rPr>
              <w:t>ed</w:t>
            </w:r>
            <w:r w:rsidRPr="006666FE">
              <w:rPr>
                <w:rFonts w:ascii="Verdana" w:hAnsi="Verdana" w:cs="Times New Roman"/>
                <w:color w:val="000000"/>
                <w:spacing w:val="28"/>
                <w:position w:val="1"/>
              </w:rPr>
              <w:t xml:space="preserve"> </w:t>
            </w:r>
            <w:r w:rsidRPr="006666FE">
              <w:rPr>
                <w:rFonts w:ascii="Verdana" w:hAnsi="Verdana" w:cs="Times New Roman"/>
                <w:color w:val="000000"/>
                <w:spacing w:val="1"/>
                <w:position w:val="1"/>
              </w:rPr>
              <w:t>b</w:t>
            </w:r>
            <w:r w:rsidRPr="006666FE">
              <w:rPr>
                <w:rFonts w:ascii="Verdana" w:hAnsi="Verdana" w:cs="Times New Roman"/>
                <w:color w:val="000000"/>
                <w:position w:val="1"/>
              </w:rPr>
              <w:t>y</w:t>
            </w:r>
            <w:r w:rsidRPr="006666FE">
              <w:rPr>
                <w:rFonts w:ascii="Verdana" w:hAnsi="Verdana" w:cs="Times New Roman"/>
                <w:color w:val="000000"/>
                <w:spacing w:val="29"/>
                <w:position w:val="1"/>
              </w:rPr>
              <w:t xml:space="preserve"> </w:t>
            </w:r>
            <w:r w:rsidRPr="006666FE">
              <w:rPr>
                <w:rFonts w:ascii="Verdana" w:hAnsi="Verdana" w:cs="Times New Roman"/>
                <w:color w:val="000000"/>
                <w:spacing w:val="-1"/>
                <w:position w:val="1"/>
              </w:rPr>
              <w:t>u</w:t>
            </w:r>
            <w:r w:rsidRPr="006666FE">
              <w:rPr>
                <w:rFonts w:ascii="Verdana" w:hAnsi="Verdana" w:cs="Times New Roman"/>
                <w:color w:val="000000"/>
                <w:position w:val="1"/>
              </w:rPr>
              <w:t>si</w:t>
            </w:r>
            <w:r w:rsidRPr="006666FE">
              <w:rPr>
                <w:rFonts w:ascii="Verdana" w:hAnsi="Verdana" w:cs="Times New Roman"/>
                <w:color w:val="000000"/>
                <w:spacing w:val="1"/>
                <w:position w:val="1"/>
              </w:rPr>
              <w:t>n</w:t>
            </w:r>
            <w:r w:rsidRPr="006666FE">
              <w:rPr>
                <w:rFonts w:ascii="Verdana" w:hAnsi="Verdana" w:cs="Times New Roman"/>
                <w:color w:val="000000"/>
                <w:position w:val="1"/>
              </w:rPr>
              <w:t>g</w:t>
            </w:r>
            <w:r w:rsidRPr="006666FE">
              <w:rPr>
                <w:rFonts w:ascii="Verdana" w:hAnsi="Verdana" w:cs="Times New Roman"/>
                <w:color w:val="000000"/>
                <w:spacing w:val="27"/>
                <w:position w:val="1"/>
              </w:rPr>
              <w:t xml:space="preserve"> </w:t>
            </w:r>
            <w:r w:rsidRPr="006666FE">
              <w:rPr>
                <w:rFonts w:ascii="Verdana" w:hAnsi="Verdana" w:cs="Times New Roman"/>
                <w:color w:val="000000"/>
                <w:position w:val="1"/>
              </w:rPr>
              <w:t>an</w:t>
            </w:r>
            <w:r w:rsidRPr="006666FE">
              <w:rPr>
                <w:rFonts w:ascii="Verdana" w:hAnsi="Verdana" w:cs="Times New Roman"/>
                <w:color w:val="000000"/>
                <w:spacing w:val="29"/>
                <w:position w:val="1"/>
              </w:rPr>
              <w:t xml:space="preserve"> </w:t>
            </w:r>
            <w:r w:rsidRPr="006666FE">
              <w:rPr>
                <w:rFonts w:ascii="Verdana" w:hAnsi="Verdana" w:cs="Times New Roman"/>
                <w:color w:val="000000"/>
                <w:spacing w:val="1"/>
                <w:position w:val="1"/>
              </w:rPr>
              <w:t>en</w:t>
            </w:r>
            <w:r w:rsidRPr="006666FE">
              <w:rPr>
                <w:rFonts w:ascii="Verdana" w:hAnsi="Verdana" w:cs="Times New Roman"/>
                <w:color w:val="000000"/>
                <w:position w:val="1"/>
              </w:rPr>
              <w:t>c</w:t>
            </w:r>
            <w:r w:rsidRPr="006666FE">
              <w:rPr>
                <w:rFonts w:ascii="Verdana" w:hAnsi="Verdana" w:cs="Times New Roman"/>
                <w:color w:val="000000"/>
                <w:spacing w:val="1"/>
                <w:position w:val="1"/>
              </w:rPr>
              <w:t>r</w:t>
            </w:r>
            <w:r w:rsidRPr="006666FE">
              <w:rPr>
                <w:rFonts w:ascii="Verdana" w:hAnsi="Verdana" w:cs="Times New Roman"/>
                <w:color w:val="000000"/>
                <w:position w:val="1"/>
              </w:rPr>
              <w:t>y</w:t>
            </w:r>
            <w:r w:rsidRPr="006666FE">
              <w:rPr>
                <w:rFonts w:ascii="Verdana" w:hAnsi="Verdana" w:cs="Times New Roman"/>
                <w:color w:val="000000"/>
                <w:spacing w:val="1"/>
                <w:position w:val="1"/>
              </w:rPr>
              <w:t>ptio</w:t>
            </w:r>
            <w:r w:rsidRPr="006666FE">
              <w:rPr>
                <w:rFonts w:ascii="Verdana" w:hAnsi="Verdana" w:cs="Times New Roman"/>
                <w:color w:val="000000"/>
                <w:position w:val="1"/>
              </w:rPr>
              <w:t xml:space="preserve">n </w:t>
            </w:r>
            <w:r w:rsidRPr="006666FE">
              <w:rPr>
                <w:rFonts w:ascii="Verdana" w:hAnsi="Verdana" w:cs="Times New Roman"/>
                <w:color w:val="000000"/>
                <w:spacing w:val="1"/>
              </w:rPr>
              <w:t>t</w:t>
            </w:r>
            <w:r w:rsidRPr="006666FE">
              <w:rPr>
                <w:rFonts w:ascii="Verdana" w:hAnsi="Verdana" w:cs="Times New Roman"/>
                <w:color w:val="000000"/>
              </w:rPr>
              <w:t>ec</w:t>
            </w:r>
            <w:r w:rsidRPr="006666FE">
              <w:rPr>
                <w:rFonts w:ascii="Verdana" w:hAnsi="Verdana" w:cs="Times New Roman"/>
                <w:color w:val="000000"/>
                <w:spacing w:val="1"/>
              </w:rPr>
              <w:t>hn</w:t>
            </w:r>
            <w:r w:rsidRPr="006666FE">
              <w:rPr>
                <w:rFonts w:ascii="Verdana" w:hAnsi="Verdana" w:cs="Times New Roman"/>
                <w:color w:val="000000"/>
              </w:rPr>
              <w:t>i</w:t>
            </w:r>
            <w:r w:rsidRPr="006666FE">
              <w:rPr>
                <w:rFonts w:ascii="Verdana" w:hAnsi="Verdana" w:cs="Times New Roman"/>
                <w:color w:val="000000"/>
                <w:spacing w:val="1"/>
              </w:rPr>
              <w:t>q</w:t>
            </w:r>
            <w:r w:rsidRPr="006666FE">
              <w:rPr>
                <w:rFonts w:ascii="Verdana" w:hAnsi="Verdana" w:cs="Times New Roman"/>
                <w:color w:val="000000"/>
                <w:spacing w:val="-1"/>
              </w:rPr>
              <w:t>u</w:t>
            </w:r>
            <w:r w:rsidRPr="006666FE">
              <w:rPr>
                <w:rFonts w:ascii="Verdana" w:hAnsi="Verdana" w:cs="Times New Roman"/>
                <w:color w:val="000000"/>
              </w:rPr>
              <w:t>e</w:t>
            </w:r>
            <w:r w:rsidRPr="006666FE">
              <w:rPr>
                <w:rFonts w:ascii="Verdana" w:hAnsi="Verdana" w:cs="Times New Roman"/>
                <w:color w:val="000000"/>
                <w:spacing w:val="29"/>
              </w:rPr>
              <w:t xml:space="preserve"> </w:t>
            </w:r>
            <w:r w:rsidRPr="006666FE">
              <w:rPr>
                <w:rFonts w:ascii="Verdana" w:hAnsi="Verdana" w:cs="Times New Roman"/>
                <w:color w:val="000000"/>
              </w:rPr>
              <w:t>in</w:t>
            </w:r>
            <w:r w:rsidRPr="006666FE">
              <w:rPr>
                <w:rFonts w:ascii="Verdana" w:hAnsi="Verdana" w:cs="Times New Roman"/>
                <w:color w:val="000000"/>
                <w:spacing w:val="31"/>
              </w:rPr>
              <w:t xml:space="preserve"> </w:t>
            </w:r>
            <w:r w:rsidRPr="006666FE">
              <w:rPr>
                <w:rFonts w:ascii="Verdana" w:hAnsi="Verdana" w:cs="Times New Roman"/>
                <w:color w:val="000000"/>
                <w:spacing w:val="-1"/>
              </w:rPr>
              <w:t>w</w:t>
            </w:r>
            <w:r w:rsidRPr="006666FE">
              <w:rPr>
                <w:rFonts w:ascii="Verdana" w:hAnsi="Verdana" w:cs="Times New Roman"/>
                <w:color w:val="000000"/>
                <w:spacing w:val="1"/>
              </w:rPr>
              <w:t>h</w:t>
            </w:r>
            <w:r w:rsidRPr="006666FE">
              <w:rPr>
                <w:rFonts w:ascii="Verdana" w:hAnsi="Verdana" w:cs="Times New Roman"/>
                <w:color w:val="000000"/>
              </w:rPr>
              <w:t>ich</w:t>
            </w:r>
            <w:r w:rsidRPr="006666FE">
              <w:rPr>
                <w:rFonts w:ascii="Verdana" w:hAnsi="Verdana" w:cs="Times New Roman"/>
                <w:color w:val="000000"/>
                <w:spacing w:val="28"/>
              </w:rPr>
              <w:t xml:space="preserve"> </w:t>
            </w:r>
            <w:r w:rsidRPr="006666FE">
              <w:rPr>
                <w:rFonts w:ascii="Verdana" w:hAnsi="Verdana" w:cs="Times New Roman"/>
                <w:color w:val="000000"/>
              </w:rPr>
              <w:t>all</w:t>
            </w:r>
            <w:r w:rsidRPr="006666FE">
              <w:rPr>
                <w:rFonts w:ascii="Verdana" w:hAnsi="Verdana" w:cs="Times New Roman"/>
                <w:color w:val="000000"/>
                <w:spacing w:val="30"/>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28"/>
              </w:rPr>
              <w:t xml:space="preserve"> </w:t>
            </w:r>
            <w:r w:rsidRPr="006666FE">
              <w:rPr>
                <w:rFonts w:ascii="Verdana" w:hAnsi="Verdana" w:cs="Times New Roman"/>
                <w:color w:val="000000"/>
                <w:spacing w:val="1"/>
              </w:rPr>
              <w:t>d</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28"/>
              </w:rPr>
              <w:t xml:space="preserve"> </w:t>
            </w:r>
            <w:r w:rsidRPr="006666FE">
              <w:rPr>
                <w:rFonts w:ascii="Verdana" w:hAnsi="Verdana" w:cs="Times New Roman"/>
                <w:color w:val="000000"/>
                <w:spacing w:val="1"/>
              </w:rPr>
              <w:t>p</w:t>
            </w:r>
            <w:r w:rsidRPr="006666FE">
              <w:rPr>
                <w:rFonts w:ascii="Verdana" w:hAnsi="Verdana" w:cs="Times New Roman"/>
                <w:color w:val="000000"/>
              </w:rPr>
              <w:t>ac</w:t>
            </w:r>
            <w:r w:rsidRPr="006666FE">
              <w:rPr>
                <w:rFonts w:ascii="Verdana" w:hAnsi="Verdana" w:cs="Times New Roman"/>
                <w:color w:val="000000"/>
                <w:spacing w:val="-1"/>
              </w:rPr>
              <w:t>k</w:t>
            </w:r>
            <w:r w:rsidRPr="006666FE">
              <w:rPr>
                <w:rFonts w:ascii="Verdana" w:hAnsi="Verdana" w:cs="Times New Roman"/>
                <w:color w:val="000000"/>
                <w:spacing w:val="1"/>
              </w:rPr>
              <w:t>et</w:t>
            </w:r>
            <w:r w:rsidRPr="006666FE">
              <w:rPr>
                <w:rFonts w:ascii="Verdana" w:hAnsi="Verdana" w:cs="Times New Roman"/>
                <w:color w:val="000000"/>
              </w:rPr>
              <w:t>s</w:t>
            </w:r>
            <w:r w:rsidRPr="006666FE">
              <w:rPr>
                <w:rFonts w:ascii="Verdana" w:hAnsi="Verdana" w:cs="Times New Roman"/>
                <w:color w:val="000000"/>
                <w:spacing w:val="30"/>
              </w:rPr>
              <w:t xml:space="preserve"> </w:t>
            </w:r>
            <w:r w:rsidRPr="006666FE">
              <w:rPr>
                <w:rFonts w:ascii="Verdana" w:hAnsi="Verdana" w:cs="Times New Roman"/>
                <w:color w:val="000000"/>
              </w:rPr>
              <w:t>are</w:t>
            </w:r>
            <w:r w:rsidRPr="006666FE">
              <w:rPr>
                <w:rFonts w:ascii="Verdana" w:hAnsi="Verdana" w:cs="Times New Roman"/>
                <w:color w:val="000000"/>
                <w:spacing w:val="28"/>
              </w:rPr>
              <w:t xml:space="preserve"> </w:t>
            </w:r>
            <w:r w:rsidRPr="006666FE">
              <w:rPr>
                <w:rFonts w:ascii="Verdana" w:hAnsi="Verdana" w:cs="Times New Roman"/>
                <w:color w:val="000000"/>
                <w:spacing w:val="-1"/>
              </w:rPr>
              <w:t>t</w:t>
            </w:r>
            <w:r w:rsidRPr="006666FE">
              <w:rPr>
                <w:rFonts w:ascii="Verdana" w:hAnsi="Verdana" w:cs="Times New Roman"/>
                <w:color w:val="000000"/>
              </w:rPr>
              <w:t>r</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1"/>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me</w:t>
            </w:r>
            <w:r w:rsidRPr="006666FE">
              <w:rPr>
                <w:rFonts w:ascii="Verdana" w:hAnsi="Verdana" w:cs="Times New Roman"/>
                <w:color w:val="000000"/>
              </w:rPr>
              <w:t>d</w:t>
            </w:r>
            <w:r w:rsidRPr="006666FE">
              <w:rPr>
                <w:rFonts w:ascii="Verdana" w:hAnsi="Verdana" w:cs="Times New Roman"/>
                <w:color w:val="000000"/>
                <w:spacing w:val="31"/>
              </w:rPr>
              <w:t xml:space="preserve"> </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28"/>
              </w:rPr>
              <w:t xml:space="preserve"> </w:t>
            </w:r>
            <w:r w:rsidRPr="006666FE">
              <w:rPr>
                <w:rFonts w:ascii="Verdana" w:hAnsi="Verdana" w:cs="Times New Roman"/>
                <w:color w:val="000000"/>
              </w:rPr>
              <w:t>ci</w:t>
            </w:r>
            <w:r w:rsidRPr="006666FE">
              <w:rPr>
                <w:rFonts w:ascii="Verdana" w:hAnsi="Verdana" w:cs="Times New Roman"/>
                <w:color w:val="000000"/>
                <w:spacing w:val="1"/>
              </w:rPr>
              <w:t>ph</w:t>
            </w:r>
            <w:r w:rsidRPr="006666FE">
              <w:rPr>
                <w:rFonts w:ascii="Verdana" w:hAnsi="Verdana" w:cs="Times New Roman"/>
                <w:color w:val="000000"/>
              </w:rPr>
              <w:t>e</w:t>
            </w:r>
            <w:r w:rsidRPr="006666FE">
              <w:rPr>
                <w:rFonts w:ascii="Verdana" w:hAnsi="Verdana" w:cs="Times New Roman"/>
                <w:color w:val="000000"/>
                <w:spacing w:val="-2"/>
              </w:rPr>
              <w:t>r-</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spacing w:val="-3"/>
              </w:rPr>
              <w:t>x</w:t>
            </w:r>
            <w:r w:rsidRPr="006666FE">
              <w:rPr>
                <w:rFonts w:ascii="Verdana" w:hAnsi="Verdana" w:cs="Times New Roman"/>
                <w:color w:val="000000"/>
              </w:rPr>
              <w:t>t</w:t>
            </w:r>
            <w:r w:rsidRPr="006666FE">
              <w:rPr>
                <w:rFonts w:ascii="Verdana" w:hAnsi="Verdana" w:cs="Times New Roman"/>
                <w:color w:val="000000"/>
                <w:spacing w:val="31"/>
              </w:rPr>
              <w:t xml:space="preserve"> </w:t>
            </w:r>
            <w:r w:rsidRPr="006666FE">
              <w:rPr>
                <w:rFonts w:ascii="Verdana" w:hAnsi="Verdana" w:cs="Times New Roman"/>
                <w:color w:val="000000"/>
                <w:spacing w:val="1"/>
              </w:rPr>
              <w:t>p</w:t>
            </w:r>
            <w:r w:rsidRPr="006666FE">
              <w:rPr>
                <w:rFonts w:ascii="Verdana" w:hAnsi="Verdana" w:cs="Times New Roman"/>
                <w:color w:val="000000"/>
              </w:rPr>
              <w:t>ac</w:t>
            </w:r>
            <w:r w:rsidRPr="006666FE">
              <w:rPr>
                <w:rFonts w:ascii="Verdana" w:hAnsi="Verdana" w:cs="Times New Roman"/>
                <w:color w:val="000000"/>
                <w:spacing w:val="-1"/>
              </w:rPr>
              <w:t>k</w:t>
            </w:r>
            <w:r w:rsidRPr="006666FE">
              <w:rPr>
                <w:rFonts w:ascii="Verdana" w:hAnsi="Verdana" w:cs="Times New Roman"/>
                <w:color w:val="000000"/>
                <w:spacing w:val="1"/>
              </w:rPr>
              <w:t>et</w:t>
            </w:r>
            <w:r w:rsidRPr="006666FE">
              <w:rPr>
                <w:rFonts w:ascii="Verdana" w:hAnsi="Verdana" w:cs="Times New Roman"/>
                <w:color w:val="000000"/>
              </w:rPr>
              <w:t>s</w:t>
            </w:r>
            <w:r w:rsidRPr="006666FE">
              <w:rPr>
                <w:rFonts w:ascii="Verdana" w:hAnsi="Verdana" w:cs="Times New Roman"/>
                <w:color w:val="000000"/>
                <w:spacing w:val="30"/>
              </w:rPr>
              <w:t xml:space="preserve"> </w:t>
            </w:r>
            <w:r w:rsidRPr="006666FE">
              <w:rPr>
                <w:rFonts w:ascii="Verdana" w:hAnsi="Verdana" w:cs="Times New Roman"/>
                <w:color w:val="000000"/>
                <w:spacing w:val="-1"/>
              </w:rPr>
              <w:t>w</w:t>
            </w:r>
            <w:r w:rsidRPr="006666FE">
              <w:rPr>
                <w:rFonts w:ascii="Verdana" w:hAnsi="Verdana" w:cs="Times New Roman"/>
                <w:color w:val="000000"/>
                <w:spacing w:val="1"/>
              </w:rPr>
              <w:t>h</w:t>
            </w:r>
            <w:r w:rsidRPr="006666FE">
              <w:rPr>
                <w:rFonts w:ascii="Verdana" w:hAnsi="Verdana" w:cs="Times New Roman"/>
                <w:color w:val="000000"/>
              </w:rPr>
              <w:t>ich are</w:t>
            </w:r>
            <w:r w:rsidRPr="006666FE">
              <w:rPr>
                <w:rFonts w:ascii="Verdana" w:hAnsi="Verdana" w:cs="Times New Roman"/>
                <w:color w:val="000000"/>
                <w:spacing w:val="1"/>
              </w:rPr>
              <w:t xml:space="preserve"> </w:t>
            </w:r>
            <w:r w:rsidRPr="006666FE">
              <w:rPr>
                <w:rFonts w:ascii="Verdana" w:hAnsi="Verdana" w:cs="Times New Roman"/>
                <w:color w:val="000000"/>
                <w:spacing w:val="-1"/>
              </w:rPr>
              <w:t>u</w:t>
            </w:r>
            <w:r w:rsidRPr="006666FE">
              <w:rPr>
                <w:rFonts w:ascii="Verdana" w:hAnsi="Verdana" w:cs="Times New Roman"/>
                <w:color w:val="000000"/>
                <w:spacing w:val="1"/>
              </w:rPr>
              <w:t>n</w:t>
            </w:r>
            <w:r w:rsidRPr="006666FE">
              <w:rPr>
                <w:rFonts w:ascii="Verdana" w:hAnsi="Verdana" w:cs="Times New Roman"/>
                <w:color w:val="000000"/>
                <w:spacing w:val="-1"/>
              </w:rPr>
              <w:t>r</w:t>
            </w:r>
            <w:r w:rsidRPr="006666FE">
              <w:rPr>
                <w:rFonts w:ascii="Verdana" w:hAnsi="Verdana" w:cs="Times New Roman"/>
                <w:color w:val="000000"/>
                <w:spacing w:val="1"/>
              </w:rPr>
              <w:t>e</w:t>
            </w:r>
            <w:r w:rsidRPr="006666FE">
              <w:rPr>
                <w:rFonts w:ascii="Verdana" w:hAnsi="Verdana" w:cs="Times New Roman"/>
                <w:color w:val="000000"/>
              </w:rPr>
              <w:t>a</w:t>
            </w:r>
            <w:r w:rsidRPr="006666FE">
              <w:rPr>
                <w:rFonts w:ascii="Verdana" w:hAnsi="Verdana" w:cs="Times New Roman"/>
                <w:color w:val="000000"/>
                <w:spacing w:val="-1"/>
              </w:rPr>
              <w:t>d</w:t>
            </w:r>
            <w:r w:rsidRPr="006666FE">
              <w:rPr>
                <w:rFonts w:ascii="Verdana" w:hAnsi="Verdana" w:cs="Times New Roman"/>
                <w:color w:val="000000"/>
              </w:rPr>
              <w:t>a</w:t>
            </w:r>
            <w:r w:rsidRPr="006666FE">
              <w:rPr>
                <w:rFonts w:ascii="Verdana" w:hAnsi="Verdana" w:cs="Times New Roman"/>
                <w:color w:val="000000"/>
                <w:spacing w:val="1"/>
              </w:rPr>
              <w:t>b</w:t>
            </w:r>
            <w:r w:rsidRPr="006666FE">
              <w:rPr>
                <w:rFonts w:ascii="Verdana" w:hAnsi="Verdana" w:cs="Times New Roman"/>
                <w:color w:val="000000"/>
              </w:rPr>
              <w:t>le</w:t>
            </w:r>
            <w:r w:rsidRPr="006666FE">
              <w:rPr>
                <w:rFonts w:ascii="Verdana" w:hAnsi="Verdana" w:cs="Times New Roman"/>
                <w:color w:val="000000"/>
                <w:spacing w:val="-1"/>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 xml:space="preserve">d </w:t>
            </w:r>
            <w:r w:rsidRPr="006666FE">
              <w:rPr>
                <w:rFonts w:ascii="Verdana" w:hAnsi="Verdana" w:cs="Times New Roman"/>
                <w:color w:val="000000"/>
                <w:spacing w:val="1"/>
              </w:rPr>
              <w:t>d</w:t>
            </w:r>
            <w:r w:rsidRPr="006666FE">
              <w:rPr>
                <w:rFonts w:ascii="Verdana" w:hAnsi="Verdana" w:cs="Times New Roman"/>
                <w:color w:val="000000"/>
              </w:rPr>
              <w:t>i</w:t>
            </w:r>
            <w:r w:rsidRPr="006666FE">
              <w:rPr>
                <w:rFonts w:ascii="Verdana" w:hAnsi="Verdana" w:cs="Times New Roman"/>
                <w:color w:val="000000"/>
                <w:spacing w:val="-1"/>
              </w:rPr>
              <w:t>f</w:t>
            </w:r>
            <w:r w:rsidRPr="006666FE">
              <w:rPr>
                <w:rFonts w:ascii="Verdana" w:hAnsi="Verdana" w:cs="Times New Roman"/>
                <w:color w:val="000000"/>
                <w:spacing w:val="1"/>
              </w:rPr>
              <w:t>f</w:t>
            </w:r>
            <w:r w:rsidRPr="006666FE">
              <w:rPr>
                <w:rFonts w:ascii="Verdana" w:hAnsi="Verdana" w:cs="Times New Roman"/>
                <w:color w:val="000000"/>
                <w:spacing w:val="2"/>
              </w:rPr>
              <w:t>i</w:t>
            </w:r>
            <w:r w:rsidRPr="006666FE">
              <w:rPr>
                <w:rFonts w:ascii="Verdana" w:hAnsi="Verdana" w:cs="Times New Roman"/>
                <w:color w:val="000000"/>
              </w:rPr>
              <w:t>c</w:t>
            </w:r>
            <w:r w:rsidRPr="006666FE">
              <w:rPr>
                <w:rFonts w:ascii="Verdana" w:hAnsi="Verdana" w:cs="Times New Roman"/>
                <w:color w:val="000000"/>
                <w:spacing w:val="1"/>
              </w:rPr>
              <w:t>u</w:t>
            </w:r>
            <w:r w:rsidRPr="006666FE">
              <w:rPr>
                <w:rFonts w:ascii="Verdana" w:hAnsi="Verdana" w:cs="Times New Roman"/>
                <w:color w:val="000000"/>
              </w:rPr>
              <w:t xml:space="preserve">lt </w:t>
            </w:r>
            <w:r w:rsidRPr="006666FE">
              <w:rPr>
                <w:rFonts w:ascii="Verdana" w:hAnsi="Verdana" w:cs="Times New Roman"/>
                <w:color w:val="000000"/>
                <w:spacing w:val="1"/>
              </w:rPr>
              <w:t>t</w:t>
            </w:r>
            <w:r w:rsidRPr="006666FE">
              <w:rPr>
                <w:rFonts w:ascii="Verdana" w:hAnsi="Verdana" w:cs="Times New Roman"/>
                <w:color w:val="000000"/>
              </w:rPr>
              <w:t xml:space="preserve">o </w:t>
            </w:r>
            <w:r w:rsidRPr="006666FE">
              <w:rPr>
                <w:rFonts w:ascii="Verdana" w:hAnsi="Verdana" w:cs="Times New Roman"/>
                <w:color w:val="000000"/>
                <w:spacing w:val="-1"/>
              </w:rPr>
              <w:t>u</w:t>
            </w:r>
            <w:r w:rsidRPr="006666FE">
              <w:rPr>
                <w:rFonts w:ascii="Verdana" w:hAnsi="Verdana" w:cs="Times New Roman"/>
                <w:color w:val="000000"/>
                <w:spacing w:val="1"/>
              </w:rPr>
              <w:t>n</w:t>
            </w:r>
            <w:r w:rsidRPr="006666FE">
              <w:rPr>
                <w:rFonts w:ascii="Verdana" w:hAnsi="Verdana" w:cs="Times New Roman"/>
                <w:color w:val="000000"/>
                <w:spacing w:val="-1"/>
              </w:rPr>
              <w:t>d</w:t>
            </w:r>
            <w:r w:rsidRPr="006666FE">
              <w:rPr>
                <w:rFonts w:ascii="Verdana" w:hAnsi="Verdana" w:cs="Times New Roman"/>
                <w:color w:val="000000"/>
              </w:rPr>
              <w:t>ers</w:t>
            </w:r>
            <w:r w:rsidRPr="006666FE">
              <w:rPr>
                <w:rFonts w:ascii="Verdana" w:hAnsi="Verdana" w:cs="Times New Roman"/>
                <w:color w:val="000000"/>
                <w:spacing w:val="1"/>
              </w:rPr>
              <w:t>t</w:t>
            </w:r>
            <w:r w:rsidRPr="006666FE">
              <w:rPr>
                <w:rFonts w:ascii="Verdana" w:hAnsi="Verdana" w:cs="Times New Roman"/>
                <w:color w:val="000000"/>
                <w:spacing w:val="-2"/>
              </w:rPr>
              <w:t>a</w:t>
            </w:r>
            <w:r w:rsidRPr="006666FE">
              <w:rPr>
                <w:rFonts w:ascii="Verdana" w:hAnsi="Verdana" w:cs="Times New Roman"/>
                <w:color w:val="000000"/>
                <w:spacing w:val="1"/>
              </w:rPr>
              <w:t>nd</w:t>
            </w:r>
            <w:r w:rsidRPr="006666FE">
              <w:rPr>
                <w:rFonts w:ascii="Verdana" w:hAnsi="Verdana" w:cs="Times New Roman"/>
                <w:color w:val="000000"/>
              </w:rPr>
              <w:t>.</w:t>
            </w:r>
          </w:p>
          <w:p w:rsidR="0006418F" w:rsidRPr="006666FE" w:rsidRDefault="0006418F" w:rsidP="0006418F">
            <w:pPr>
              <w:widowControl w:val="0"/>
              <w:numPr>
                <w:ilvl w:val="0"/>
                <w:numId w:val="81"/>
              </w:numPr>
              <w:autoSpaceDE w:val="0"/>
              <w:autoSpaceDN w:val="0"/>
              <w:adjustRightInd w:val="0"/>
              <w:spacing w:before="43" w:line="276" w:lineRule="auto"/>
              <w:ind w:left="460" w:right="138"/>
              <w:jc w:val="both"/>
              <w:rPr>
                <w:rFonts w:ascii="Verdana" w:hAnsi="Verdana" w:cs="Times New Roman"/>
                <w:color w:val="000000"/>
              </w:rPr>
            </w:pPr>
            <w:r w:rsidRPr="006666FE">
              <w:rPr>
                <w:rFonts w:ascii="Verdana" w:hAnsi="Verdana" w:cs="Times New Roman"/>
                <w:b/>
                <w:bCs/>
                <w:color w:val="000000"/>
              </w:rPr>
              <w:t>L</w:t>
            </w:r>
            <w:r w:rsidRPr="006666FE">
              <w:rPr>
                <w:rFonts w:ascii="Verdana" w:hAnsi="Verdana" w:cs="Times New Roman"/>
                <w:b/>
                <w:bCs/>
                <w:color w:val="000000"/>
                <w:spacing w:val="1"/>
              </w:rPr>
              <w:t>i</w:t>
            </w:r>
            <w:r w:rsidRPr="006666FE">
              <w:rPr>
                <w:rFonts w:ascii="Verdana" w:hAnsi="Verdana" w:cs="Times New Roman"/>
                <w:b/>
                <w:bCs/>
                <w:color w:val="000000"/>
                <w:spacing w:val="-1"/>
              </w:rPr>
              <w:t>m</w:t>
            </w:r>
            <w:r w:rsidRPr="006666FE">
              <w:rPr>
                <w:rFonts w:ascii="Verdana" w:hAnsi="Verdana" w:cs="Times New Roman"/>
                <w:b/>
                <w:bCs/>
                <w:color w:val="000000"/>
                <w:spacing w:val="1"/>
              </w:rPr>
              <w:t>it</w:t>
            </w:r>
            <w:r w:rsidRPr="006666FE">
              <w:rPr>
                <w:rFonts w:ascii="Verdana" w:hAnsi="Verdana" w:cs="Times New Roman"/>
                <w:b/>
                <w:bCs/>
                <w:color w:val="000000"/>
                <w:spacing w:val="-1"/>
              </w:rPr>
              <w:t>e</w:t>
            </w:r>
            <w:r w:rsidRPr="006666FE">
              <w:rPr>
                <w:rFonts w:ascii="Verdana" w:hAnsi="Verdana" w:cs="Times New Roman"/>
                <w:b/>
                <w:bCs/>
                <w:color w:val="000000"/>
              </w:rPr>
              <w:t>d</w:t>
            </w:r>
            <w:r w:rsidRPr="006666FE">
              <w:rPr>
                <w:rFonts w:ascii="Verdana" w:hAnsi="Verdana" w:cs="Times New Roman"/>
                <w:b/>
                <w:bCs/>
                <w:color w:val="000000"/>
                <w:spacing w:val="15"/>
              </w:rPr>
              <w:t xml:space="preserve"> </w:t>
            </w:r>
            <w:r w:rsidRPr="006666FE">
              <w:rPr>
                <w:rFonts w:ascii="Verdana" w:hAnsi="Verdana" w:cs="Times New Roman"/>
                <w:b/>
                <w:bCs/>
                <w:color w:val="000000"/>
                <w:spacing w:val="1"/>
              </w:rPr>
              <w:t>Tr</w:t>
            </w:r>
            <w:r w:rsidRPr="006666FE">
              <w:rPr>
                <w:rFonts w:ascii="Verdana" w:hAnsi="Verdana" w:cs="Times New Roman"/>
                <w:b/>
                <w:bCs/>
                <w:color w:val="000000"/>
                <w:spacing w:val="-1"/>
              </w:rPr>
              <w:t>a</w:t>
            </w:r>
            <w:r w:rsidRPr="006666FE">
              <w:rPr>
                <w:rFonts w:ascii="Verdana" w:hAnsi="Verdana" w:cs="Times New Roman"/>
                <w:b/>
                <w:bCs/>
                <w:color w:val="000000"/>
                <w:spacing w:val="1"/>
              </w:rPr>
              <w:t>ffi</w:t>
            </w:r>
            <w:r w:rsidRPr="006666FE">
              <w:rPr>
                <w:rFonts w:ascii="Verdana" w:hAnsi="Verdana" w:cs="Times New Roman"/>
                <w:b/>
                <w:bCs/>
                <w:color w:val="000000"/>
              </w:rPr>
              <w:t>c</w:t>
            </w:r>
            <w:r w:rsidRPr="006666FE">
              <w:rPr>
                <w:rFonts w:ascii="Verdana" w:hAnsi="Verdana" w:cs="Times New Roman"/>
                <w:b/>
                <w:bCs/>
                <w:color w:val="000000"/>
                <w:spacing w:val="15"/>
              </w:rPr>
              <w:t xml:space="preserve"> </w:t>
            </w:r>
            <w:r w:rsidRPr="006666FE">
              <w:rPr>
                <w:rFonts w:ascii="Verdana" w:hAnsi="Verdana" w:cs="Times New Roman"/>
                <w:b/>
                <w:bCs/>
                <w:color w:val="000000"/>
              </w:rPr>
              <w:t>F</w:t>
            </w:r>
            <w:r w:rsidRPr="006666FE">
              <w:rPr>
                <w:rFonts w:ascii="Verdana" w:hAnsi="Verdana" w:cs="Times New Roman"/>
                <w:b/>
                <w:bCs/>
                <w:color w:val="000000"/>
                <w:spacing w:val="2"/>
              </w:rPr>
              <w:t>l</w:t>
            </w:r>
            <w:r w:rsidRPr="006666FE">
              <w:rPr>
                <w:rFonts w:ascii="Verdana" w:hAnsi="Verdana" w:cs="Times New Roman"/>
                <w:b/>
                <w:bCs/>
                <w:color w:val="000000"/>
                <w:spacing w:val="1"/>
              </w:rPr>
              <w:t>o</w:t>
            </w:r>
            <w:r w:rsidRPr="006666FE">
              <w:rPr>
                <w:rFonts w:ascii="Verdana" w:hAnsi="Verdana" w:cs="Times New Roman"/>
                <w:b/>
                <w:bCs/>
                <w:color w:val="000000"/>
              </w:rPr>
              <w:t>w</w:t>
            </w:r>
            <w:r w:rsidRPr="006666FE">
              <w:rPr>
                <w:rFonts w:ascii="Verdana" w:hAnsi="Verdana" w:cs="Times New Roman"/>
                <w:b/>
                <w:bCs/>
                <w:color w:val="000000"/>
                <w:spacing w:val="12"/>
              </w:rPr>
              <w:t xml:space="preserve"> </w:t>
            </w:r>
            <w:r w:rsidRPr="006666FE">
              <w:rPr>
                <w:rFonts w:ascii="Verdana" w:hAnsi="Verdana" w:cs="Times New Roman"/>
                <w:b/>
                <w:bCs/>
                <w:color w:val="000000"/>
              </w:rPr>
              <w:t>C</w:t>
            </w:r>
            <w:r w:rsidRPr="006666FE">
              <w:rPr>
                <w:rFonts w:ascii="Verdana" w:hAnsi="Verdana" w:cs="Times New Roman"/>
                <w:b/>
                <w:bCs/>
                <w:color w:val="000000"/>
                <w:spacing w:val="1"/>
              </w:rPr>
              <w:t>onfid</w:t>
            </w:r>
            <w:r w:rsidRPr="006666FE">
              <w:rPr>
                <w:rFonts w:ascii="Verdana" w:hAnsi="Verdana" w:cs="Times New Roman"/>
                <w:b/>
                <w:bCs/>
                <w:color w:val="000000"/>
                <w:spacing w:val="-1"/>
              </w:rPr>
              <w:t>en</w:t>
            </w:r>
            <w:r w:rsidRPr="006666FE">
              <w:rPr>
                <w:rFonts w:ascii="Verdana" w:hAnsi="Verdana" w:cs="Times New Roman"/>
                <w:b/>
                <w:bCs/>
                <w:color w:val="000000"/>
                <w:spacing w:val="1"/>
              </w:rPr>
              <w:t>ti</w:t>
            </w:r>
            <w:r w:rsidRPr="006666FE">
              <w:rPr>
                <w:rFonts w:ascii="Verdana" w:hAnsi="Verdana" w:cs="Times New Roman"/>
                <w:b/>
                <w:bCs/>
                <w:color w:val="000000"/>
                <w:spacing w:val="-1"/>
              </w:rPr>
              <w:t>a</w:t>
            </w:r>
            <w:r w:rsidRPr="006666FE">
              <w:rPr>
                <w:rFonts w:ascii="Verdana" w:hAnsi="Verdana" w:cs="Times New Roman"/>
                <w:b/>
                <w:bCs/>
                <w:color w:val="000000"/>
                <w:spacing w:val="3"/>
              </w:rPr>
              <w:t>l</w:t>
            </w:r>
            <w:r w:rsidRPr="006666FE">
              <w:rPr>
                <w:rFonts w:ascii="Verdana" w:hAnsi="Verdana" w:cs="Times New Roman"/>
                <w:b/>
                <w:bCs/>
                <w:color w:val="000000"/>
                <w:spacing w:val="1"/>
              </w:rPr>
              <w:t>it</w:t>
            </w:r>
            <w:r w:rsidRPr="006666FE">
              <w:rPr>
                <w:rFonts w:ascii="Verdana" w:hAnsi="Verdana" w:cs="Times New Roman"/>
                <w:b/>
                <w:bCs/>
                <w:color w:val="000000"/>
                <w:spacing w:val="2"/>
              </w:rPr>
              <w:t>y</w:t>
            </w:r>
            <w:proofErr w:type="gramStart"/>
            <w:r w:rsidRPr="006666FE">
              <w:rPr>
                <w:rFonts w:ascii="Verdana" w:hAnsi="Verdana" w:cs="Times New Roman"/>
                <w:color w:val="000000"/>
                <w:spacing w:val="1"/>
              </w:rPr>
              <w:t>:</w:t>
            </w:r>
            <w:r w:rsidRPr="006666FE">
              <w:rPr>
                <w:rFonts w:ascii="Verdana" w:hAnsi="Verdana" w:cs="Times New Roman"/>
                <w:color w:val="000000"/>
              </w:rPr>
              <w:t>-</w:t>
            </w:r>
            <w:proofErr w:type="gramEnd"/>
            <w:r w:rsidRPr="006666FE">
              <w:rPr>
                <w:rFonts w:ascii="Verdana" w:hAnsi="Verdana" w:cs="Times New Roman"/>
                <w:color w:val="000000"/>
                <w:spacing w:val="10"/>
              </w:rPr>
              <w:t xml:space="preserve"> </w:t>
            </w:r>
            <w:r w:rsidRPr="006666FE">
              <w:rPr>
                <w:rFonts w:ascii="Verdana" w:hAnsi="Verdana" w:cs="Times New Roman"/>
                <w:color w:val="000000"/>
                <w:spacing w:val="-2"/>
              </w:rPr>
              <w:t>T</w:t>
            </w:r>
            <w:r w:rsidRPr="006666FE">
              <w:rPr>
                <w:rFonts w:ascii="Verdana" w:hAnsi="Verdana" w:cs="Times New Roman"/>
                <w:color w:val="000000"/>
                <w:spacing w:val="1"/>
              </w:rPr>
              <w:t>h</w:t>
            </w:r>
            <w:r w:rsidRPr="006666FE">
              <w:rPr>
                <w:rFonts w:ascii="Verdana" w:hAnsi="Verdana" w:cs="Times New Roman"/>
                <w:color w:val="000000"/>
              </w:rPr>
              <w:t>is</w:t>
            </w:r>
            <w:r w:rsidRPr="006666FE">
              <w:rPr>
                <w:rFonts w:ascii="Verdana" w:hAnsi="Verdana" w:cs="Times New Roman"/>
                <w:color w:val="000000"/>
                <w:spacing w:val="11"/>
              </w:rPr>
              <w:t xml:space="preserve"> </w:t>
            </w:r>
            <w:r w:rsidRPr="006666FE">
              <w:rPr>
                <w:rFonts w:ascii="Verdana" w:hAnsi="Verdana" w:cs="Times New Roman"/>
                <w:color w:val="000000"/>
                <w:spacing w:val="1"/>
              </w:rPr>
              <w:t>f</w:t>
            </w:r>
            <w:r w:rsidRPr="006666FE">
              <w:rPr>
                <w:rFonts w:ascii="Verdana" w:hAnsi="Verdana" w:cs="Times New Roman"/>
                <w:color w:val="000000"/>
                <w:spacing w:val="-2"/>
              </w:rPr>
              <w:t>a</w:t>
            </w:r>
            <w:r w:rsidRPr="006666FE">
              <w:rPr>
                <w:rFonts w:ascii="Verdana" w:hAnsi="Verdana" w:cs="Times New Roman"/>
                <w:color w:val="000000"/>
              </w:rPr>
              <w:t>cili</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12"/>
              </w:rPr>
              <w:t xml:space="preserve">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2"/>
              </w:rPr>
              <w:t xml:space="preserve"> </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rvice</w:t>
            </w:r>
            <w:r w:rsidRPr="006666FE">
              <w:rPr>
                <w:rFonts w:ascii="Verdana" w:hAnsi="Verdana" w:cs="Times New Roman"/>
                <w:color w:val="000000"/>
                <w:spacing w:val="9"/>
              </w:rPr>
              <w:t xml:space="preserve"> </w:t>
            </w:r>
            <w:r w:rsidRPr="006666FE">
              <w:rPr>
                <w:rFonts w:ascii="Verdana" w:hAnsi="Verdana" w:cs="Times New Roman"/>
                <w:color w:val="000000"/>
                <w:spacing w:val="1"/>
              </w:rPr>
              <w:t>p</w:t>
            </w:r>
            <w:r w:rsidRPr="006666FE">
              <w:rPr>
                <w:rFonts w:ascii="Verdana" w:hAnsi="Verdana" w:cs="Times New Roman"/>
                <w:color w:val="000000"/>
              </w:rPr>
              <w:t>rovi</w:t>
            </w:r>
            <w:r w:rsidRPr="006666FE">
              <w:rPr>
                <w:rFonts w:ascii="Verdana" w:hAnsi="Verdana" w:cs="Times New Roman"/>
                <w:color w:val="000000"/>
                <w:spacing w:val="3"/>
              </w:rPr>
              <w:t>d</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12"/>
              </w:rPr>
              <w:t xml:space="preserve"> </w:t>
            </w:r>
            <w:r w:rsidRPr="006666FE">
              <w:rPr>
                <w:rFonts w:ascii="Verdana" w:hAnsi="Verdana" w:cs="Times New Roman"/>
                <w:color w:val="000000"/>
                <w:spacing w:val="1"/>
              </w:rPr>
              <w:t>b</w:t>
            </w:r>
            <w:r w:rsidRPr="006666FE">
              <w:rPr>
                <w:rFonts w:ascii="Verdana" w:hAnsi="Verdana" w:cs="Times New Roman"/>
                <w:color w:val="000000"/>
              </w:rPr>
              <w:t>y</w:t>
            </w:r>
            <w:r w:rsidRPr="006666FE">
              <w:rPr>
                <w:rFonts w:ascii="Verdana" w:hAnsi="Verdana" w:cs="Times New Roman"/>
                <w:color w:val="000000"/>
                <w:spacing w:val="11"/>
              </w:rPr>
              <w:t xml:space="preserve"> </w:t>
            </w:r>
            <w:r w:rsidRPr="006666FE">
              <w:rPr>
                <w:rFonts w:ascii="Verdana" w:hAnsi="Verdana" w:cs="Times New Roman"/>
                <w:color w:val="000000"/>
              </w:rPr>
              <w:t>I</w:t>
            </w:r>
            <w:r w:rsidRPr="006666FE">
              <w:rPr>
                <w:rFonts w:ascii="Verdana" w:hAnsi="Verdana" w:cs="Times New Roman"/>
                <w:color w:val="000000"/>
                <w:spacing w:val="1"/>
              </w:rPr>
              <w:t>P</w:t>
            </w:r>
            <w:r w:rsidRPr="006666FE">
              <w:rPr>
                <w:rFonts w:ascii="Verdana" w:hAnsi="Verdana" w:cs="Times New Roman"/>
                <w:color w:val="000000"/>
              </w:rPr>
              <w:t>Sec</w:t>
            </w:r>
            <w:r w:rsidRPr="006666FE">
              <w:rPr>
                <w:rFonts w:ascii="Verdana" w:hAnsi="Verdana" w:cs="Times New Roman"/>
                <w:color w:val="000000"/>
                <w:spacing w:val="11"/>
              </w:rPr>
              <w:t xml:space="preserve"> </w:t>
            </w:r>
            <w:r w:rsidRPr="006666FE">
              <w:rPr>
                <w:rFonts w:ascii="Verdana" w:hAnsi="Verdana" w:cs="Times New Roman"/>
                <w:color w:val="000000"/>
                <w:spacing w:val="1"/>
              </w:rPr>
              <w:t>en</w:t>
            </w:r>
            <w:r w:rsidRPr="006666FE">
              <w:rPr>
                <w:rFonts w:ascii="Verdana" w:hAnsi="Verdana" w:cs="Times New Roman"/>
                <w:color w:val="000000"/>
              </w:rPr>
              <w:t>s</w:t>
            </w:r>
            <w:r w:rsidRPr="006666FE">
              <w:rPr>
                <w:rFonts w:ascii="Verdana" w:hAnsi="Verdana" w:cs="Times New Roman"/>
                <w:color w:val="000000"/>
                <w:spacing w:val="1"/>
              </w:rPr>
              <w:t>u</w:t>
            </w:r>
            <w:r w:rsidRPr="006666FE">
              <w:rPr>
                <w:rFonts w:ascii="Verdana" w:hAnsi="Verdana" w:cs="Times New Roman"/>
                <w:color w:val="000000"/>
                <w:spacing w:val="-2"/>
              </w:rPr>
              <w:t>re</w:t>
            </w:r>
            <w:r w:rsidRPr="006666FE">
              <w:rPr>
                <w:rFonts w:ascii="Verdana" w:hAnsi="Verdana" w:cs="Times New Roman"/>
                <w:color w:val="000000"/>
              </w:rPr>
              <w:t xml:space="preserve">s </w:t>
            </w:r>
            <w:r w:rsidRPr="006666FE">
              <w:rPr>
                <w:rFonts w:ascii="Verdana" w:hAnsi="Verdana" w:cs="Times New Roman"/>
                <w:color w:val="000000"/>
                <w:spacing w:val="1"/>
              </w:rPr>
              <w:t>th</w:t>
            </w:r>
            <w:r w:rsidRPr="006666FE">
              <w:rPr>
                <w:rFonts w:ascii="Verdana" w:hAnsi="Verdana" w:cs="Times New Roman"/>
                <w:color w:val="000000"/>
                <w:spacing w:val="-2"/>
              </w:rPr>
              <w:t>a</w:t>
            </w:r>
            <w:r w:rsidRPr="006666FE">
              <w:rPr>
                <w:rFonts w:ascii="Verdana" w:hAnsi="Verdana" w:cs="Times New Roman"/>
                <w:color w:val="000000"/>
              </w:rPr>
              <w:t xml:space="preserve">t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3"/>
              </w:rPr>
              <w:t xml:space="preserve"> </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spacing w:val="1"/>
              </w:rPr>
              <w:t>f</w:t>
            </w:r>
            <w:r w:rsidRPr="006666FE">
              <w:rPr>
                <w:rFonts w:ascii="Verdana" w:hAnsi="Verdana" w:cs="Times New Roman"/>
                <w:color w:val="000000"/>
              </w:rPr>
              <w:t>i</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iali</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3"/>
              </w:rPr>
              <w:t xml:space="preserve"> </w:t>
            </w:r>
            <w:r w:rsidRPr="006666FE">
              <w:rPr>
                <w:rFonts w:ascii="Verdana" w:hAnsi="Verdana" w:cs="Times New Roman"/>
                <w:color w:val="000000"/>
                <w:spacing w:val="-2"/>
              </w:rPr>
              <w:t>i</w:t>
            </w:r>
            <w:r w:rsidRPr="006666FE">
              <w:rPr>
                <w:rFonts w:ascii="Verdana" w:hAnsi="Verdana" w:cs="Times New Roman"/>
                <w:color w:val="000000"/>
              </w:rPr>
              <w:t>s</w:t>
            </w:r>
            <w:r w:rsidRPr="006666FE">
              <w:rPr>
                <w:rFonts w:ascii="Verdana" w:hAnsi="Verdana" w:cs="Times New Roman"/>
                <w:color w:val="000000"/>
                <w:spacing w:val="1"/>
              </w:rPr>
              <w:t xml:space="preserve"> </w:t>
            </w:r>
            <w:r w:rsidRPr="006666FE">
              <w:rPr>
                <w:rFonts w:ascii="Verdana" w:hAnsi="Verdana" w:cs="Times New Roman"/>
                <w:color w:val="000000"/>
              </w:rPr>
              <w:t>mai</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ai</w:t>
            </w:r>
            <w:r w:rsidRPr="006666FE">
              <w:rPr>
                <w:rFonts w:ascii="Verdana" w:hAnsi="Verdana" w:cs="Times New Roman"/>
                <w:color w:val="000000"/>
                <w:spacing w:val="1"/>
              </w:rPr>
              <w:t>n</w:t>
            </w:r>
            <w:r w:rsidRPr="006666FE">
              <w:rPr>
                <w:rFonts w:ascii="Verdana" w:hAnsi="Verdana" w:cs="Times New Roman"/>
                <w:color w:val="000000"/>
                <w:spacing w:val="-2"/>
              </w:rPr>
              <w:t>e</w:t>
            </w:r>
            <w:r w:rsidRPr="006666FE">
              <w:rPr>
                <w:rFonts w:ascii="Verdana" w:hAnsi="Verdana" w:cs="Times New Roman"/>
                <w:color w:val="000000"/>
              </w:rPr>
              <w:t>d</w:t>
            </w:r>
            <w:r w:rsidRPr="006666FE">
              <w:rPr>
                <w:rFonts w:ascii="Verdana" w:hAnsi="Verdana" w:cs="Times New Roman"/>
                <w:color w:val="000000"/>
                <w:spacing w:val="2"/>
              </w:rPr>
              <w:t xml:space="preserve"> </w:t>
            </w:r>
            <w:r w:rsidRPr="006666FE">
              <w:rPr>
                <w:rFonts w:ascii="Verdana" w:hAnsi="Verdana" w:cs="Times New Roman"/>
                <w:color w:val="000000"/>
                <w:spacing w:val="1"/>
              </w:rPr>
              <w:t>o</w:t>
            </w:r>
            <w:r w:rsidRPr="006666FE">
              <w:rPr>
                <w:rFonts w:ascii="Verdana" w:hAnsi="Verdana" w:cs="Times New Roman"/>
                <w:color w:val="000000"/>
              </w:rPr>
              <w:t xml:space="preserve">n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2"/>
              </w:rPr>
              <w:t xml:space="preserve"> </w:t>
            </w:r>
            <w:r w:rsidRPr="006666FE">
              <w:rPr>
                <w:rFonts w:ascii="Verdana" w:hAnsi="Verdana" w:cs="Times New Roman"/>
                <w:color w:val="000000"/>
                <w:spacing w:val="1"/>
              </w:rPr>
              <w:t>n</w:t>
            </w:r>
            <w:r w:rsidRPr="006666FE">
              <w:rPr>
                <w:rFonts w:ascii="Verdana" w:hAnsi="Verdana" w:cs="Times New Roman"/>
                <w:color w:val="000000"/>
                <w:spacing w:val="-1"/>
              </w:rPr>
              <w:t>u</w:t>
            </w:r>
            <w:r w:rsidRPr="006666FE">
              <w:rPr>
                <w:rFonts w:ascii="Verdana" w:hAnsi="Verdana" w:cs="Times New Roman"/>
                <w:color w:val="000000"/>
              </w:rPr>
              <w:t>m</w:t>
            </w:r>
            <w:r w:rsidRPr="006666FE">
              <w:rPr>
                <w:rFonts w:ascii="Verdana" w:hAnsi="Verdana" w:cs="Times New Roman"/>
                <w:color w:val="000000"/>
                <w:spacing w:val="1"/>
              </w:rPr>
              <w:t>b</w:t>
            </w:r>
            <w:r w:rsidRPr="006666FE">
              <w:rPr>
                <w:rFonts w:ascii="Verdana" w:hAnsi="Verdana" w:cs="Times New Roman"/>
                <w:color w:val="000000"/>
              </w:rPr>
              <w:t xml:space="preserve">er </w:t>
            </w:r>
            <w:r w:rsidRPr="006666FE">
              <w:rPr>
                <w:rFonts w:ascii="Verdana" w:hAnsi="Verdana" w:cs="Times New Roman"/>
                <w:color w:val="000000"/>
                <w:spacing w:val="1"/>
              </w:rPr>
              <w:t>o</w:t>
            </w:r>
            <w:r w:rsidRPr="006666FE">
              <w:rPr>
                <w:rFonts w:ascii="Verdana" w:hAnsi="Verdana" w:cs="Times New Roman"/>
                <w:color w:val="000000"/>
              </w:rPr>
              <w:t xml:space="preserve">f </w:t>
            </w:r>
            <w:r w:rsidRPr="006666FE">
              <w:rPr>
                <w:rFonts w:ascii="Verdana" w:hAnsi="Verdana" w:cs="Times New Roman"/>
                <w:color w:val="000000"/>
                <w:spacing w:val="1"/>
              </w:rPr>
              <w:t>pa</w:t>
            </w:r>
            <w:r w:rsidRPr="006666FE">
              <w:rPr>
                <w:rFonts w:ascii="Verdana" w:hAnsi="Verdana" w:cs="Times New Roman"/>
                <w:color w:val="000000"/>
              </w:rPr>
              <w:t>c</w:t>
            </w:r>
            <w:r w:rsidRPr="006666FE">
              <w:rPr>
                <w:rFonts w:ascii="Verdana" w:hAnsi="Verdana" w:cs="Times New Roman"/>
                <w:color w:val="000000"/>
                <w:spacing w:val="-1"/>
              </w:rPr>
              <w:t>k</w:t>
            </w:r>
            <w:r w:rsidRPr="006666FE">
              <w:rPr>
                <w:rFonts w:ascii="Verdana" w:hAnsi="Verdana" w:cs="Times New Roman"/>
                <w:color w:val="000000"/>
                <w:spacing w:val="1"/>
              </w:rPr>
              <w:t>et</w:t>
            </w:r>
            <w:r w:rsidRPr="006666FE">
              <w:rPr>
                <w:rFonts w:ascii="Verdana" w:hAnsi="Verdana" w:cs="Times New Roman"/>
                <w:color w:val="000000"/>
              </w:rPr>
              <w:t>s</w:t>
            </w:r>
            <w:r w:rsidRPr="006666FE">
              <w:rPr>
                <w:rFonts w:ascii="Verdana" w:hAnsi="Verdana" w:cs="Times New Roman"/>
                <w:color w:val="000000"/>
                <w:spacing w:val="1"/>
              </w:rPr>
              <w:t xml:space="preserve"> t</w:t>
            </w:r>
            <w:r w:rsidRPr="006666FE">
              <w:rPr>
                <w:rFonts w:ascii="Verdana" w:hAnsi="Verdana" w:cs="Times New Roman"/>
                <w:color w:val="000000"/>
              </w:rPr>
              <w:t>r</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sf</w:t>
            </w:r>
            <w:r w:rsidRPr="006666FE">
              <w:rPr>
                <w:rFonts w:ascii="Verdana" w:hAnsi="Verdana" w:cs="Times New Roman"/>
                <w:color w:val="000000"/>
                <w:spacing w:val="1"/>
              </w:rPr>
              <w:t>e</w:t>
            </w:r>
            <w:r w:rsidRPr="006666FE">
              <w:rPr>
                <w:rFonts w:ascii="Verdana" w:hAnsi="Verdana" w:cs="Times New Roman"/>
                <w:color w:val="000000"/>
                <w:spacing w:val="-2"/>
              </w:rPr>
              <w:t>r</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 xml:space="preserve">d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rPr>
              <w:t>rec</w:t>
            </w:r>
            <w:r w:rsidRPr="006666FE">
              <w:rPr>
                <w:rFonts w:ascii="Verdana" w:hAnsi="Verdana" w:cs="Times New Roman"/>
                <w:color w:val="000000"/>
                <w:spacing w:val="1"/>
              </w:rPr>
              <w:t>e</w:t>
            </w:r>
            <w:r w:rsidRPr="006666FE">
              <w:rPr>
                <w:rFonts w:ascii="Verdana" w:hAnsi="Verdana" w:cs="Times New Roman"/>
                <w:color w:val="000000"/>
              </w:rPr>
              <w:t>iv</w:t>
            </w:r>
            <w:r w:rsidRPr="006666FE">
              <w:rPr>
                <w:rFonts w:ascii="Verdana" w:hAnsi="Verdana" w:cs="Times New Roman"/>
                <w:color w:val="000000"/>
                <w:spacing w:val="1"/>
              </w:rPr>
              <w:t>e</w:t>
            </w:r>
            <w:r w:rsidRPr="006666FE">
              <w:rPr>
                <w:rFonts w:ascii="Verdana" w:hAnsi="Verdana" w:cs="Times New Roman"/>
                <w:color w:val="000000"/>
                <w:spacing w:val="-1"/>
              </w:rPr>
              <w:t>d</w:t>
            </w:r>
            <w:r w:rsidRPr="006666FE">
              <w:rPr>
                <w:rFonts w:ascii="Verdana" w:hAnsi="Verdana" w:cs="Times New Roman"/>
                <w:color w:val="000000"/>
              </w:rPr>
              <w:t xml:space="preserve">. </w:t>
            </w:r>
            <w:r w:rsidRPr="006666FE">
              <w:rPr>
                <w:rFonts w:ascii="Verdana" w:hAnsi="Verdana" w:cs="Times New Roman"/>
                <w:color w:val="000000"/>
                <w:spacing w:val="1"/>
              </w:rPr>
              <w:t>Th</w:t>
            </w:r>
            <w:r w:rsidRPr="006666FE">
              <w:rPr>
                <w:rFonts w:ascii="Verdana" w:hAnsi="Verdana" w:cs="Times New Roman"/>
                <w:color w:val="000000"/>
              </w:rPr>
              <w:t>is</w:t>
            </w:r>
            <w:r w:rsidRPr="006666FE">
              <w:rPr>
                <w:rFonts w:ascii="Verdana" w:hAnsi="Verdana" w:cs="Times New Roman"/>
                <w:color w:val="000000"/>
                <w:spacing w:val="1"/>
              </w:rPr>
              <w:t xml:space="preserve"> </w:t>
            </w:r>
            <w:r w:rsidRPr="006666FE">
              <w:rPr>
                <w:rFonts w:ascii="Verdana" w:hAnsi="Verdana" w:cs="Times New Roman"/>
                <w:color w:val="000000"/>
              </w:rPr>
              <w:t xml:space="preserve">can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rPr>
              <w:t>d</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rPr>
              <w:t>e</w:t>
            </w:r>
            <w:r w:rsidRPr="006666FE">
              <w:rPr>
                <w:rFonts w:ascii="Verdana" w:hAnsi="Verdana" w:cs="Times New Roman"/>
                <w:color w:val="000000"/>
                <w:spacing w:val="1"/>
              </w:rPr>
              <w:t xml:space="preserve"> u</w:t>
            </w:r>
            <w:r w:rsidRPr="006666FE">
              <w:rPr>
                <w:rFonts w:ascii="Verdana" w:hAnsi="Verdana" w:cs="Times New Roman"/>
                <w:color w:val="000000"/>
              </w:rPr>
              <w:t>s</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2"/>
              </w:rPr>
              <w:t xml:space="preserve"> </w:t>
            </w:r>
            <w:r w:rsidRPr="006666FE">
              <w:rPr>
                <w:rFonts w:ascii="Verdana" w:hAnsi="Verdana" w:cs="Times New Roman"/>
                <w:color w:val="000000"/>
                <w:spacing w:val="-1"/>
              </w:rPr>
              <w:t>p</w:t>
            </w:r>
            <w:r w:rsidRPr="006666FE">
              <w:rPr>
                <w:rFonts w:ascii="Verdana" w:hAnsi="Verdana" w:cs="Times New Roman"/>
                <w:color w:val="000000"/>
              </w:rPr>
              <w:t>a</w:t>
            </w:r>
            <w:r w:rsidRPr="006666FE">
              <w:rPr>
                <w:rFonts w:ascii="Verdana" w:hAnsi="Verdana" w:cs="Times New Roman"/>
                <w:color w:val="000000"/>
                <w:spacing w:val="1"/>
              </w:rPr>
              <w:t>dd</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 xml:space="preserve"> </w:t>
            </w:r>
            <w:r w:rsidRPr="006666FE">
              <w:rPr>
                <w:rFonts w:ascii="Verdana" w:hAnsi="Verdana" w:cs="Times New Roman"/>
                <w:color w:val="000000"/>
              </w:rPr>
              <w:t>in ES</w:t>
            </w:r>
            <w:r w:rsidRPr="006666FE">
              <w:rPr>
                <w:rFonts w:ascii="Verdana" w:hAnsi="Verdana" w:cs="Times New Roman"/>
                <w:color w:val="000000"/>
                <w:spacing w:val="1"/>
              </w:rPr>
              <w:t>P</w:t>
            </w:r>
            <w:r w:rsidRPr="006666FE">
              <w:rPr>
                <w:rFonts w:ascii="Verdana" w:hAnsi="Verdana" w:cs="Times New Roman"/>
                <w:color w:val="000000"/>
              </w:rPr>
              <w:t>.</w:t>
            </w:r>
          </w:p>
          <w:p w:rsidR="0006418F" w:rsidRPr="006666FE" w:rsidRDefault="0006418F" w:rsidP="0006418F">
            <w:pPr>
              <w:widowControl w:val="0"/>
              <w:numPr>
                <w:ilvl w:val="0"/>
                <w:numId w:val="81"/>
              </w:numPr>
              <w:autoSpaceDE w:val="0"/>
              <w:autoSpaceDN w:val="0"/>
              <w:adjustRightInd w:val="0"/>
              <w:spacing w:before="43" w:line="276" w:lineRule="auto"/>
              <w:ind w:left="460" w:right="138"/>
              <w:jc w:val="both"/>
              <w:rPr>
                <w:rFonts w:ascii="Verdana" w:hAnsi="Verdana" w:cs="Times New Roman"/>
                <w:color w:val="000000"/>
              </w:rPr>
            </w:pPr>
            <w:r w:rsidRPr="006666FE">
              <w:rPr>
                <w:rFonts w:ascii="Verdana" w:hAnsi="Verdana" w:cs="Times New Roman"/>
                <w:b/>
                <w:bCs/>
                <w:color w:val="000000"/>
                <w:spacing w:val="-1"/>
              </w:rPr>
              <w:t>Re</w:t>
            </w:r>
            <w:r w:rsidRPr="006666FE">
              <w:rPr>
                <w:rFonts w:ascii="Verdana" w:hAnsi="Verdana" w:cs="Times New Roman"/>
                <w:b/>
                <w:bCs/>
                <w:color w:val="000000"/>
                <w:spacing w:val="1"/>
              </w:rPr>
              <w:t>pl</w:t>
            </w:r>
            <w:r w:rsidRPr="006666FE">
              <w:rPr>
                <w:rFonts w:ascii="Verdana" w:hAnsi="Verdana" w:cs="Times New Roman"/>
                <w:b/>
                <w:bCs/>
                <w:color w:val="000000"/>
                <w:spacing w:val="-1"/>
              </w:rPr>
              <w:t>a</w:t>
            </w:r>
            <w:r w:rsidRPr="006666FE">
              <w:rPr>
                <w:rFonts w:ascii="Verdana" w:hAnsi="Verdana" w:cs="Times New Roman"/>
                <w:b/>
                <w:bCs/>
                <w:color w:val="000000"/>
              </w:rPr>
              <w:t>y</w:t>
            </w:r>
            <w:r w:rsidRPr="006666FE">
              <w:rPr>
                <w:rFonts w:ascii="Verdana" w:hAnsi="Verdana" w:cs="Times New Roman"/>
                <w:b/>
                <w:bCs/>
                <w:color w:val="000000"/>
                <w:spacing w:val="11"/>
              </w:rPr>
              <w:t xml:space="preserve"> </w:t>
            </w:r>
            <w:r w:rsidRPr="006666FE">
              <w:rPr>
                <w:rFonts w:ascii="Verdana" w:hAnsi="Verdana" w:cs="Times New Roman"/>
                <w:b/>
                <w:bCs/>
                <w:color w:val="000000"/>
                <w:spacing w:val="1"/>
              </w:rPr>
              <w:t>p</w:t>
            </w:r>
            <w:r w:rsidRPr="006666FE">
              <w:rPr>
                <w:rFonts w:ascii="Verdana" w:hAnsi="Verdana" w:cs="Times New Roman"/>
                <w:b/>
                <w:bCs/>
                <w:color w:val="000000"/>
                <w:spacing w:val="-1"/>
              </w:rPr>
              <w:t>a</w:t>
            </w:r>
            <w:r w:rsidRPr="006666FE">
              <w:rPr>
                <w:rFonts w:ascii="Verdana" w:hAnsi="Verdana" w:cs="Times New Roman"/>
                <w:b/>
                <w:bCs/>
                <w:color w:val="000000"/>
                <w:spacing w:val="1"/>
              </w:rPr>
              <w:t>c</w:t>
            </w:r>
            <w:r w:rsidRPr="006666FE">
              <w:rPr>
                <w:rFonts w:ascii="Verdana" w:hAnsi="Verdana" w:cs="Times New Roman"/>
                <w:b/>
                <w:bCs/>
                <w:color w:val="000000"/>
              </w:rPr>
              <w:t>k</w:t>
            </w:r>
            <w:r w:rsidRPr="006666FE">
              <w:rPr>
                <w:rFonts w:ascii="Verdana" w:hAnsi="Verdana" w:cs="Times New Roman"/>
                <w:b/>
                <w:bCs/>
                <w:color w:val="000000"/>
                <w:spacing w:val="-1"/>
              </w:rPr>
              <w:t>e</w:t>
            </w:r>
            <w:r w:rsidRPr="006666FE">
              <w:rPr>
                <w:rFonts w:ascii="Verdana" w:hAnsi="Verdana" w:cs="Times New Roman"/>
                <w:b/>
                <w:bCs/>
                <w:color w:val="000000"/>
                <w:spacing w:val="1"/>
              </w:rPr>
              <w:t>t</w:t>
            </w:r>
            <w:r w:rsidRPr="006666FE">
              <w:rPr>
                <w:rFonts w:ascii="Verdana" w:hAnsi="Verdana" w:cs="Times New Roman"/>
                <w:b/>
                <w:bCs/>
                <w:color w:val="000000"/>
              </w:rPr>
              <w:t>s</w:t>
            </w:r>
            <w:r w:rsidRPr="006666FE">
              <w:rPr>
                <w:rFonts w:ascii="Verdana" w:hAnsi="Verdana" w:cs="Times New Roman"/>
                <w:b/>
                <w:bCs/>
                <w:color w:val="000000"/>
                <w:spacing w:val="12"/>
              </w:rPr>
              <w:t xml:space="preserve"> </w:t>
            </w:r>
            <w:r w:rsidRPr="006666FE">
              <w:rPr>
                <w:rFonts w:ascii="Verdana" w:hAnsi="Verdana" w:cs="Times New Roman"/>
                <w:b/>
                <w:bCs/>
                <w:color w:val="000000"/>
                <w:spacing w:val="-1"/>
              </w:rPr>
              <w:t>Re</w:t>
            </w:r>
            <w:r w:rsidRPr="006666FE">
              <w:rPr>
                <w:rFonts w:ascii="Verdana" w:hAnsi="Verdana" w:cs="Times New Roman"/>
                <w:b/>
                <w:bCs/>
                <w:color w:val="000000"/>
                <w:spacing w:val="1"/>
              </w:rPr>
              <w:t>ject</w:t>
            </w:r>
            <w:r w:rsidRPr="006666FE">
              <w:rPr>
                <w:rFonts w:ascii="Verdana" w:hAnsi="Verdana" w:cs="Times New Roman"/>
                <w:b/>
                <w:bCs/>
                <w:color w:val="000000"/>
                <w:spacing w:val="-1"/>
              </w:rPr>
              <w:t>i</w:t>
            </w:r>
            <w:r w:rsidRPr="006666FE">
              <w:rPr>
                <w:rFonts w:ascii="Verdana" w:hAnsi="Verdana" w:cs="Times New Roman"/>
                <w:b/>
                <w:bCs/>
                <w:color w:val="000000"/>
                <w:spacing w:val="1"/>
              </w:rPr>
              <w:t>on</w:t>
            </w:r>
            <w:proofErr w:type="gramStart"/>
            <w:r w:rsidRPr="006666FE">
              <w:rPr>
                <w:rFonts w:ascii="Verdana" w:hAnsi="Verdana" w:cs="Times New Roman"/>
                <w:color w:val="000000"/>
                <w:spacing w:val="-2"/>
              </w:rPr>
              <w:t>:</w:t>
            </w:r>
            <w:r w:rsidRPr="006666FE">
              <w:rPr>
                <w:rFonts w:ascii="Verdana" w:hAnsi="Verdana" w:cs="Times New Roman"/>
                <w:color w:val="000000"/>
              </w:rPr>
              <w:t>-</w:t>
            </w:r>
            <w:proofErr w:type="gramEnd"/>
            <w:r w:rsidRPr="006666FE">
              <w:rPr>
                <w:rFonts w:ascii="Verdana" w:hAnsi="Verdana" w:cs="Times New Roman"/>
                <w:color w:val="000000"/>
                <w:spacing w:val="7"/>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7"/>
              </w:rPr>
              <w:t xml:space="preserve"> </w:t>
            </w:r>
            <w:r w:rsidRPr="006666FE">
              <w:rPr>
                <w:rFonts w:ascii="Verdana" w:hAnsi="Verdana" w:cs="Times New Roman"/>
                <w:color w:val="000000"/>
                <w:spacing w:val="-1"/>
              </w:rPr>
              <w:t>d</w:t>
            </w:r>
            <w:r w:rsidRPr="006666FE">
              <w:rPr>
                <w:rFonts w:ascii="Verdana" w:hAnsi="Verdana" w:cs="Times New Roman"/>
                <w:color w:val="000000"/>
                <w:spacing w:val="1"/>
              </w:rPr>
              <w:t>up</w:t>
            </w:r>
            <w:r w:rsidRPr="006666FE">
              <w:rPr>
                <w:rFonts w:ascii="Verdana" w:hAnsi="Verdana" w:cs="Times New Roman"/>
                <w:color w:val="000000"/>
              </w:rPr>
              <w:t>lica</w:t>
            </w:r>
            <w:r w:rsidRPr="006666FE">
              <w:rPr>
                <w:rFonts w:ascii="Verdana" w:hAnsi="Verdana" w:cs="Times New Roman"/>
                <w:color w:val="000000"/>
                <w:spacing w:val="1"/>
              </w:rPr>
              <w:t>t</w:t>
            </w:r>
            <w:r w:rsidRPr="006666FE">
              <w:rPr>
                <w:rFonts w:ascii="Verdana" w:hAnsi="Verdana" w:cs="Times New Roman"/>
                <w:color w:val="000000"/>
              </w:rPr>
              <w:t>e</w:t>
            </w:r>
            <w:r w:rsidRPr="006666FE">
              <w:rPr>
                <w:rFonts w:ascii="Verdana" w:hAnsi="Verdana" w:cs="Times New Roman"/>
                <w:color w:val="000000"/>
                <w:spacing w:val="8"/>
              </w:rPr>
              <w:t xml:space="preserve">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7"/>
              </w:rPr>
              <w:t xml:space="preserve"> </w:t>
            </w:r>
            <w:r w:rsidRPr="006666FE">
              <w:rPr>
                <w:rFonts w:ascii="Verdana" w:hAnsi="Verdana" w:cs="Times New Roman"/>
                <w:color w:val="000000"/>
              </w:rPr>
              <w:t>r</w:t>
            </w:r>
            <w:r w:rsidRPr="006666FE">
              <w:rPr>
                <w:rFonts w:ascii="Verdana" w:hAnsi="Verdana" w:cs="Times New Roman"/>
                <w:color w:val="000000"/>
                <w:spacing w:val="1"/>
              </w:rPr>
              <w:t>ep</w:t>
            </w:r>
            <w:r w:rsidRPr="006666FE">
              <w:rPr>
                <w:rFonts w:ascii="Verdana" w:hAnsi="Verdana" w:cs="Times New Roman"/>
                <w:color w:val="000000"/>
              </w:rPr>
              <w:t>lay</w:t>
            </w:r>
            <w:r w:rsidRPr="006666FE">
              <w:rPr>
                <w:rFonts w:ascii="Verdana" w:hAnsi="Verdana" w:cs="Times New Roman"/>
                <w:color w:val="000000"/>
                <w:spacing w:val="9"/>
              </w:rPr>
              <w:t xml:space="preserve"> </w:t>
            </w:r>
            <w:r w:rsidRPr="006666FE">
              <w:rPr>
                <w:rFonts w:ascii="Verdana" w:hAnsi="Verdana" w:cs="Times New Roman"/>
                <w:color w:val="000000"/>
                <w:spacing w:val="1"/>
              </w:rPr>
              <w:t>p</w:t>
            </w:r>
            <w:r w:rsidRPr="006666FE">
              <w:rPr>
                <w:rFonts w:ascii="Verdana" w:hAnsi="Verdana" w:cs="Times New Roman"/>
                <w:color w:val="000000"/>
              </w:rPr>
              <w:t>ac</w:t>
            </w:r>
            <w:r w:rsidRPr="006666FE">
              <w:rPr>
                <w:rFonts w:ascii="Verdana" w:hAnsi="Verdana" w:cs="Times New Roman"/>
                <w:color w:val="000000"/>
                <w:spacing w:val="-1"/>
              </w:rPr>
              <w:t>k</w:t>
            </w:r>
            <w:r w:rsidRPr="006666FE">
              <w:rPr>
                <w:rFonts w:ascii="Verdana" w:hAnsi="Verdana" w:cs="Times New Roman"/>
                <w:color w:val="000000"/>
                <w:spacing w:val="1"/>
              </w:rPr>
              <w:t>et</w:t>
            </w:r>
            <w:r w:rsidRPr="006666FE">
              <w:rPr>
                <w:rFonts w:ascii="Verdana" w:hAnsi="Verdana" w:cs="Times New Roman"/>
                <w:color w:val="000000"/>
              </w:rPr>
              <w:t>s</w:t>
            </w:r>
            <w:r w:rsidRPr="006666FE">
              <w:rPr>
                <w:rFonts w:ascii="Verdana" w:hAnsi="Verdana" w:cs="Times New Roman"/>
                <w:color w:val="000000"/>
                <w:spacing w:val="9"/>
              </w:rPr>
              <w:t xml:space="preserve"> </w:t>
            </w:r>
            <w:r w:rsidRPr="006666FE">
              <w:rPr>
                <w:rFonts w:ascii="Verdana" w:hAnsi="Verdana" w:cs="Times New Roman"/>
                <w:color w:val="000000"/>
              </w:rPr>
              <w:t>a</w:t>
            </w:r>
            <w:r w:rsidRPr="006666FE">
              <w:rPr>
                <w:rFonts w:ascii="Verdana" w:hAnsi="Verdana" w:cs="Times New Roman"/>
                <w:color w:val="000000"/>
                <w:spacing w:val="-2"/>
              </w:rPr>
              <w:t>r</w:t>
            </w:r>
            <w:r w:rsidRPr="006666FE">
              <w:rPr>
                <w:rFonts w:ascii="Verdana" w:hAnsi="Verdana" w:cs="Times New Roman"/>
                <w:color w:val="000000"/>
              </w:rPr>
              <w:t>e</w:t>
            </w:r>
            <w:r w:rsidRPr="006666FE">
              <w:rPr>
                <w:rFonts w:ascii="Verdana" w:hAnsi="Verdana" w:cs="Times New Roman"/>
                <w:color w:val="000000"/>
                <w:spacing w:val="9"/>
              </w:rPr>
              <w:t xml:space="preserve"> </w:t>
            </w:r>
            <w:r w:rsidRPr="006666FE">
              <w:rPr>
                <w:rFonts w:ascii="Verdana" w:hAnsi="Verdana" w:cs="Times New Roman"/>
                <w:color w:val="000000"/>
              </w:rPr>
              <w:t>i</w:t>
            </w:r>
            <w:r w:rsidRPr="006666FE">
              <w:rPr>
                <w:rFonts w:ascii="Verdana" w:hAnsi="Verdana" w:cs="Times New Roman"/>
                <w:color w:val="000000"/>
                <w:spacing w:val="1"/>
              </w:rPr>
              <w:t>d</w:t>
            </w:r>
            <w:r w:rsidRPr="006666FE">
              <w:rPr>
                <w:rFonts w:ascii="Verdana" w:hAnsi="Verdana" w:cs="Times New Roman"/>
                <w:color w:val="000000"/>
                <w:spacing w:val="-2"/>
              </w:rPr>
              <w:t>e</w:t>
            </w:r>
            <w:r w:rsidRPr="006666FE">
              <w:rPr>
                <w:rFonts w:ascii="Verdana" w:hAnsi="Verdana" w:cs="Times New Roman"/>
                <w:color w:val="000000"/>
                <w:spacing w:val="1"/>
              </w:rPr>
              <w:t>nt</w:t>
            </w:r>
            <w:r w:rsidRPr="006666FE">
              <w:rPr>
                <w:rFonts w:ascii="Verdana" w:hAnsi="Verdana" w:cs="Times New Roman"/>
                <w:color w:val="000000"/>
                <w:spacing w:val="-2"/>
              </w:rPr>
              <w:t>i</w:t>
            </w:r>
            <w:r w:rsidRPr="006666FE">
              <w:rPr>
                <w:rFonts w:ascii="Verdana" w:hAnsi="Verdana" w:cs="Times New Roman"/>
                <w:color w:val="000000"/>
                <w:spacing w:val="1"/>
              </w:rPr>
              <w:t>fie</w:t>
            </w:r>
            <w:r w:rsidRPr="006666FE">
              <w:rPr>
                <w:rFonts w:ascii="Verdana" w:hAnsi="Verdana" w:cs="Times New Roman"/>
                <w:color w:val="000000"/>
              </w:rPr>
              <w:t>d</w:t>
            </w:r>
            <w:r w:rsidRPr="006666FE">
              <w:rPr>
                <w:rFonts w:ascii="Verdana" w:hAnsi="Verdana" w:cs="Times New Roman"/>
                <w:color w:val="000000"/>
                <w:spacing w:val="7"/>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8"/>
              </w:rPr>
              <w:t xml:space="preserve"> </w:t>
            </w:r>
            <w:r w:rsidRPr="006666FE">
              <w:rPr>
                <w:rFonts w:ascii="Verdana" w:hAnsi="Verdana" w:cs="Times New Roman"/>
                <w:color w:val="000000"/>
                <w:spacing w:val="1"/>
              </w:rPr>
              <w:t>d</w:t>
            </w:r>
            <w:r w:rsidRPr="006666FE">
              <w:rPr>
                <w:rFonts w:ascii="Verdana" w:hAnsi="Verdana" w:cs="Times New Roman"/>
                <w:color w:val="000000"/>
              </w:rPr>
              <w:t>iscar</w:t>
            </w:r>
            <w:r w:rsidRPr="006666FE">
              <w:rPr>
                <w:rFonts w:ascii="Verdana" w:hAnsi="Verdana" w:cs="Times New Roman"/>
                <w:color w:val="000000"/>
                <w:spacing w:val="1"/>
              </w:rPr>
              <w:t>d</w:t>
            </w:r>
            <w:r w:rsidRPr="006666FE">
              <w:rPr>
                <w:rFonts w:ascii="Verdana" w:hAnsi="Verdana" w:cs="Times New Roman"/>
                <w:color w:val="000000"/>
                <w:spacing w:val="-2"/>
              </w:rPr>
              <w:t>e</w:t>
            </w:r>
            <w:r w:rsidRPr="006666FE">
              <w:rPr>
                <w:rFonts w:ascii="Verdana" w:hAnsi="Verdana" w:cs="Times New Roman"/>
                <w:color w:val="000000"/>
              </w:rPr>
              <w:t xml:space="preserve">d </w:t>
            </w:r>
            <w:r w:rsidRPr="006666FE">
              <w:rPr>
                <w:rFonts w:ascii="Verdana" w:hAnsi="Verdana" w:cs="Times New Roman"/>
                <w:color w:val="000000"/>
                <w:spacing w:val="1"/>
              </w:rPr>
              <w:t>u</w:t>
            </w:r>
            <w:r w:rsidRPr="006666FE">
              <w:rPr>
                <w:rFonts w:ascii="Verdana" w:hAnsi="Verdana" w:cs="Times New Roman"/>
                <w:color w:val="000000"/>
              </w:rPr>
              <w:t>si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rPr>
              <w:t>s</w:t>
            </w:r>
            <w:r w:rsidRPr="006666FE">
              <w:rPr>
                <w:rFonts w:ascii="Verdana" w:hAnsi="Verdana" w:cs="Times New Roman"/>
                <w:color w:val="000000"/>
                <w:spacing w:val="1"/>
              </w:rPr>
              <w:t>eq</w:t>
            </w:r>
            <w:r w:rsidRPr="006666FE">
              <w:rPr>
                <w:rFonts w:ascii="Verdana" w:hAnsi="Verdana" w:cs="Times New Roman"/>
                <w:color w:val="000000"/>
                <w:spacing w:val="-1"/>
              </w:rPr>
              <w:t>u</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rPr>
              <w:t>ce</w:t>
            </w:r>
            <w:r w:rsidRPr="006666FE">
              <w:rPr>
                <w:rFonts w:ascii="Verdana" w:hAnsi="Verdana" w:cs="Times New Roman"/>
                <w:color w:val="000000"/>
                <w:spacing w:val="-1"/>
              </w:rPr>
              <w:t xml:space="preserve"> </w:t>
            </w:r>
            <w:r w:rsidRPr="006666FE">
              <w:rPr>
                <w:rFonts w:ascii="Verdana" w:hAnsi="Verdana" w:cs="Times New Roman"/>
                <w:color w:val="000000"/>
                <w:spacing w:val="1"/>
              </w:rPr>
              <w:t>n</w:t>
            </w:r>
            <w:r w:rsidRPr="006666FE">
              <w:rPr>
                <w:rFonts w:ascii="Verdana" w:hAnsi="Verdana" w:cs="Times New Roman"/>
                <w:color w:val="000000"/>
              </w:rPr>
              <w:t>u</w:t>
            </w:r>
            <w:r w:rsidRPr="006666FE">
              <w:rPr>
                <w:rFonts w:ascii="Verdana" w:hAnsi="Verdana" w:cs="Times New Roman"/>
                <w:color w:val="000000"/>
                <w:spacing w:val="-2"/>
              </w:rPr>
              <w:t>m</w:t>
            </w:r>
            <w:r w:rsidRPr="006666FE">
              <w:rPr>
                <w:rFonts w:ascii="Verdana" w:hAnsi="Verdana" w:cs="Times New Roman"/>
                <w:color w:val="000000"/>
                <w:spacing w:val="1"/>
              </w:rPr>
              <w:t>b</w:t>
            </w:r>
            <w:r w:rsidRPr="006666FE">
              <w:rPr>
                <w:rFonts w:ascii="Verdana" w:hAnsi="Verdana" w:cs="Times New Roman"/>
                <w:color w:val="000000"/>
              </w:rPr>
              <w:t>er</w:t>
            </w:r>
            <w:r w:rsidRPr="006666FE">
              <w:rPr>
                <w:rFonts w:ascii="Verdana" w:hAnsi="Verdana" w:cs="Times New Roman"/>
                <w:color w:val="000000"/>
                <w:spacing w:val="-1"/>
              </w:rPr>
              <w:t xml:space="preserve"> </w:t>
            </w:r>
            <w:r w:rsidRPr="006666FE">
              <w:rPr>
                <w:rFonts w:ascii="Verdana" w:hAnsi="Verdana" w:cs="Times New Roman"/>
                <w:color w:val="000000"/>
                <w:spacing w:val="1"/>
              </w:rPr>
              <w:t>fie</w:t>
            </w:r>
            <w:r w:rsidRPr="006666FE">
              <w:rPr>
                <w:rFonts w:ascii="Verdana" w:hAnsi="Verdana" w:cs="Times New Roman"/>
                <w:color w:val="000000"/>
              </w:rPr>
              <w:t xml:space="preserve">ld in </w:t>
            </w:r>
            <w:r w:rsidRPr="006666FE">
              <w:rPr>
                <w:rFonts w:ascii="Verdana" w:hAnsi="Verdana" w:cs="Times New Roman"/>
                <w:color w:val="000000"/>
                <w:spacing w:val="-1"/>
              </w:rPr>
              <w:t>b</w:t>
            </w:r>
            <w:r w:rsidRPr="006666FE">
              <w:rPr>
                <w:rFonts w:ascii="Verdana" w:hAnsi="Verdana" w:cs="Times New Roman"/>
                <w:color w:val="000000"/>
                <w:spacing w:val="1"/>
              </w:rPr>
              <w:t>o</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2"/>
              </w:rPr>
              <w:t xml:space="preserve"> </w:t>
            </w:r>
            <w:r w:rsidRPr="006666FE">
              <w:rPr>
                <w:rFonts w:ascii="Verdana" w:hAnsi="Verdana" w:cs="Times New Roman"/>
                <w:color w:val="000000"/>
              </w:rPr>
              <w:t>AH</w:t>
            </w:r>
            <w:r w:rsidRPr="006666FE">
              <w:rPr>
                <w:rFonts w:ascii="Verdana" w:hAnsi="Verdana" w:cs="Times New Roman"/>
                <w:color w:val="000000"/>
                <w:spacing w:val="-2"/>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3"/>
              </w:rPr>
              <w:t xml:space="preserve"> </w:t>
            </w:r>
            <w:r w:rsidRPr="006666FE">
              <w:rPr>
                <w:rFonts w:ascii="Verdana" w:hAnsi="Verdana" w:cs="Times New Roman"/>
                <w:color w:val="000000"/>
              </w:rPr>
              <w:t>ES</w:t>
            </w:r>
            <w:r w:rsidRPr="006666FE">
              <w:rPr>
                <w:rFonts w:ascii="Verdana" w:hAnsi="Verdana" w:cs="Times New Roman"/>
                <w:color w:val="000000"/>
                <w:spacing w:val="1"/>
              </w:rPr>
              <w:t>P</w:t>
            </w:r>
            <w:r w:rsidRPr="006666FE">
              <w:rPr>
                <w:rFonts w:ascii="Verdana" w:hAnsi="Verdana" w:cs="Times New Roman"/>
                <w:color w:val="000000"/>
              </w:rPr>
              <w:t>.</w:t>
            </w:r>
          </w:p>
          <w:p w:rsidR="0006418F" w:rsidRPr="006666FE" w:rsidRDefault="0006418F" w:rsidP="00AA0CD9">
            <w:pPr>
              <w:ind w:right="-630"/>
              <w:rPr>
                <w:rFonts w:ascii="Verdana" w:hAnsi="Verdana"/>
                <w:b/>
              </w:rPr>
            </w:pPr>
          </w:p>
        </w:tc>
      </w:tr>
      <w:tr w:rsidR="0006418F" w:rsidRPr="006666FE" w:rsidTr="006666FE">
        <w:tc>
          <w:tcPr>
            <w:tcW w:w="2262" w:type="dxa"/>
          </w:tcPr>
          <w:p w:rsidR="0006418F" w:rsidRPr="006666FE" w:rsidRDefault="0006418F" w:rsidP="0006418F">
            <w:pPr>
              <w:widowControl w:val="0"/>
              <w:autoSpaceDE w:val="0"/>
              <w:autoSpaceDN w:val="0"/>
              <w:adjustRightInd w:val="0"/>
              <w:spacing w:line="276" w:lineRule="auto"/>
              <w:ind w:left="100"/>
              <w:jc w:val="both"/>
              <w:rPr>
                <w:rFonts w:ascii="Verdana" w:hAnsi="Verdana" w:cs="Times New Roman"/>
                <w:color w:val="000000"/>
                <w:u w:val="single"/>
              </w:rPr>
            </w:pPr>
            <w:r w:rsidRPr="006666FE">
              <w:rPr>
                <w:rFonts w:ascii="Verdana" w:hAnsi="Verdana" w:cs="Times New Roman"/>
                <w:b/>
                <w:bCs/>
                <w:color w:val="000000"/>
                <w:position w:val="-1"/>
                <w:u w:val="single"/>
              </w:rPr>
              <w:t>Sec</w:t>
            </w:r>
            <w:r w:rsidRPr="006666FE">
              <w:rPr>
                <w:rFonts w:ascii="Verdana" w:hAnsi="Verdana" w:cs="Times New Roman"/>
                <w:b/>
                <w:bCs/>
                <w:color w:val="000000"/>
                <w:spacing w:val="1"/>
                <w:position w:val="-1"/>
                <w:u w:val="single"/>
              </w:rPr>
              <w:t>u</w:t>
            </w:r>
            <w:r w:rsidRPr="006666FE">
              <w:rPr>
                <w:rFonts w:ascii="Verdana" w:hAnsi="Verdana" w:cs="Times New Roman"/>
                <w:b/>
                <w:bCs/>
                <w:color w:val="000000"/>
                <w:position w:val="-1"/>
                <w:u w:val="single"/>
              </w:rPr>
              <w:t>ri</w:t>
            </w:r>
            <w:r w:rsidRPr="006666FE">
              <w:rPr>
                <w:rFonts w:ascii="Verdana" w:hAnsi="Verdana" w:cs="Times New Roman"/>
                <w:b/>
                <w:bCs/>
                <w:color w:val="000000"/>
                <w:spacing w:val="1"/>
                <w:position w:val="-1"/>
                <w:u w:val="single"/>
              </w:rPr>
              <w:t>t</w:t>
            </w:r>
            <w:r w:rsidRPr="006666FE">
              <w:rPr>
                <w:rFonts w:ascii="Verdana" w:hAnsi="Verdana" w:cs="Times New Roman"/>
                <w:b/>
                <w:bCs/>
                <w:color w:val="000000"/>
                <w:position w:val="-1"/>
                <w:u w:val="single"/>
              </w:rPr>
              <w:t>y</w:t>
            </w:r>
            <w:r w:rsidRPr="006666FE">
              <w:rPr>
                <w:rFonts w:ascii="Verdana" w:hAnsi="Verdana" w:cs="Times New Roman"/>
                <w:b/>
                <w:bCs/>
                <w:color w:val="000000"/>
                <w:spacing w:val="-6"/>
                <w:position w:val="-1"/>
                <w:u w:val="single"/>
              </w:rPr>
              <w:t xml:space="preserve"> </w:t>
            </w:r>
            <w:r w:rsidRPr="006666FE">
              <w:rPr>
                <w:rFonts w:ascii="Verdana" w:hAnsi="Verdana" w:cs="Times New Roman"/>
                <w:b/>
                <w:bCs/>
                <w:color w:val="000000"/>
                <w:spacing w:val="-3"/>
                <w:position w:val="-1"/>
                <w:u w:val="single"/>
              </w:rPr>
              <w:t>A</w:t>
            </w:r>
            <w:r w:rsidRPr="006666FE">
              <w:rPr>
                <w:rFonts w:ascii="Verdana" w:hAnsi="Verdana" w:cs="Times New Roman"/>
                <w:b/>
                <w:bCs/>
                <w:color w:val="000000"/>
                <w:spacing w:val="1"/>
                <w:position w:val="-1"/>
                <w:u w:val="single"/>
              </w:rPr>
              <w:t>s</w:t>
            </w:r>
            <w:r w:rsidRPr="006666FE">
              <w:rPr>
                <w:rFonts w:ascii="Verdana" w:hAnsi="Verdana" w:cs="Times New Roman"/>
                <w:b/>
                <w:bCs/>
                <w:color w:val="000000"/>
                <w:spacing w:val="-2"/>
                <w:position w:val="-1"/>
                <w:u w:val="single"/>
              </w:rPr>
              <w:t>s</w:t>
            </w:r>
            <w:r w:rsidRPr="006666FE">
              <w:rPr>
                <w:rFonts w:ascii="Verdana" w:hAnsi="Verdana" w:cs="Times New Roman"/>
                <w:b/>
                <w:bCs/>
                <w:color w:val="000000"/>
                <w:spacing w:val="1"/>
                <w:position w:val="-1"/>
                <w:u w:val="single"/>
              </w:rPr>
              <w:t>o</w:t>
            </w:r>
            <w:r w:rsidRPr="006666FE">
              <w:rPr>
                <w:rFonts w:ascii="Verdana" w:hAnsi="Verdana" w:cs="Times New Roman"/>
                <w:b/>
                <w:bCs/>
                <w:color w:val="000000"/>
                <w:position w:val="-1"/>
                <w:u w:val="single"/>
              </w:rPr>
              <w:t>c</w:t>
            </w:r>
            <w:r w:rsidRPr="006666FE">
              <w:rPr>
                <w:rFonts w:ascii="Verdana" w:hAnsi="Verdana" w:cs="Times New Roman"/>
                <w:b/>
                <w:bCs/>
                <w:color w:val="000000"/>
                <w:spacing w:val="-2"/>
                <w:position w:val="-1"/>
                <w:u w:val="single"/>
              </w:rPr>
              <w:t>i</w:t>
            </w:r>
            <w:r w:rsidRPr="006666FE">
              <w:rPr>
                <w:rFonts w:ascii="Verdana" w:hAnsi="Verdana" w:cs="Times New Roman"/>
                <w:b/>
                <w:bCs/>
                <w:color w:val="000000"/>
                <w:spacing w:val="1"/>
                <w:position w:val="-1"/>
                <w:u w:val="single"/>
              </w:rPr>
              <w:t>a</w:t>
            </w:r>
            <w:r w:rsidRPr="006666FE">
              <w:rPr>
                <w:rFonts w:ascii="Verdana" w:hAnsi="Verdana" w:cs="Times New Roman"/>
                <w:b/>
                <w:bCs/>
                <w:color w:val="000000"/>
                <w:spacing w:val="2"/>
                <w:position w:val="-1"/>
                <w:u w:val="single"/>
              </w:rPr>
              <w:t>t</w:t>
            </w:r>
            <w:r w:rsidRPr="006666FE">
              <w:rPr>
                <w:rFonts w:ascii="Verdana" w:hAnsi="Verdana" w:cs="Times New Roman"/>
                <w:b/>
                <w:bCs/>
                <w:color w:val="000000"/>
                <w:spacing w:val="-2"/>
                <w:position w:val="-1"/>
                <w:u w:val="single"/>
              </w:rPr>
              <w:t>i</w:t>
            </w:r>
            <w:r w:rsidRPr="006666FE">
              <w:rPr>
                <w:rFonts w:ascii="Verdana" w:hAnsi="Verdana" w:cs="Times New Roman"/>
                <w:b/>
                <w:bCs/>
                <w:color w:val="000000"/>
                <w:spacing w:val="-1"/>
                <w:position w:val="-1"/>
                <w:u w:val="single"/>
              </w:rPr>
              <w:t>o</w:t>
            </w:r>
            <w:r w:rsidRPr="006666FE">
              <w:rPr>
                <w:rFonts w:ascii="Verdana" w:hAnsi="Verdana" w:cs="Times New Roman"/>
                <w:b/>
                <w:bCs/>
                <w:color w:val="000000"/>
                <w:spacing w:val="1"/>
                <w:position w:val="-1"/>
                <w:u w:val="single"/>
              </w:rPr>
              <w:t>n</w:t>
            </w:r>
            <w:r w:rsidRPr="006666FE">
              <w:rPr>
                <w:rFonts w:ascii="Verdana" w:hAnsi="Verdana" w:cs="Times New Roman"/>
                <w:b/>
                <w:bCs/>
                <w:color w:val="000000"/>
                <w:position w:val="-1"/>
                <w:u w:val="single"/>
              </w:rPr>
              <w:t>s</w:t>
            </w:r>
          </w:p>
          <w:p w:rsidR="0006418F" w:rsidRPr="006666FE" w:rsidRDefault="0006418F" w:rsidP="00AA0CD9">
            <w:pPr>
              <w:ind w:right="-630"/>
              <w:rPr>
                <w:rFonts w:ascii="Verdana" w:hAnsi="Verdana"/>
                <w:b/>
              </w:rPr>
            </w:pPr>
          </w:p>
        </w:tc>
        <w:tc>
          <w:tcPr>
            <w:tcW w:w="9366" w:type="dxa"/>
          </w:tcPr>
          <w:p w:rsidR="0006418F" w:rsidRPr="006666FE" w:rsidRDefault="0006418F" w:rsidP="0006418F">
            <w:pPr>
              <w:widowControl w:val="0"/>
              <w:autoSpaceDE w:val="0"/>
              <w:autoSpaceDN w:val="0"/>
              <w:adjustRightInd w:val="0"/>
              <w:spacing w:before="11" w:line="276" w:lineRule="auto"/>
              <w:ind w:left="100" w:right="136"/>
              <w:jc w:val="both"/>
              <w:rPr>
                <w:rFonts w:ascii="Verdana" w:hAnsi="Verdana" w:cs="Times New Roman"/>
                <w:color w:val="000000"/>
              </w:rPr>
            </w:pPr>
            <w:r w:rsidRPr="006666FE">
              <w:rPr>
                <w:rFonts w:ascii="Verdana" w:hAnsi="Verdana" w:cs="Times New Roman"/>
                <w:color w:val="000000"/>
              </w:rPr>
              <w:t>Si</w:t>
            </w:r>
            <w:r w:rsidRPr="006666FE">
              <w:rPr>
                <w:rFonts w:ascii="Verdana" w:hAnsi="Verdana" w:cs="Times New Roman"/>
                <w:color w:val="000000"/>
                <w:spacing w:val="2"/>
              </w:rPr>
              <w:t>n</w:t>
            </w:r>
            <w:r w:rsidRPr="006666FE">
              <w:rPr>
                <w:rFonts w:ascii="Verdana" w:hAnsi="Verdana" w:cs="Times New Roman"/>
                <w:color w:val="000000"/>
              </w:rPr>
              <w:t>ce</w:t>
            </w:r>
            <w:r w:rsidRPr="006666FE">
              <w:rPr>
                <w:rFonts w:ascii="Verdana" w:hAnsi="Verdana" w:cs="Times New Roman"/>
                <w:color w:val="000000"/>
                <w:spacing w:val="5"/>
              </w:rPr>
              <w:t xml:space="preserve"> </w:t>
            </w:r>
            <w:r w:rsidRPr="006666FE">
              <w:rPr>
                <w:rFonts w:ascii="Verdana" w:hAnsi="Verdana" w:cs="Times New Roman"/>
                <w:color w:val="000000"/>
              </w:rPr>
              <w:t>I</w:t>
            </w:r>
            <w:r w:rsidRPr="006666FE">
              <w:rPr>
                <w:rFonts w:ascii="Verdana" w:hAnsi="Verdana" w:cs="Times New Roman"/>
                <w:color w:val="000000"/>
                <w:spacing w:val="1"/>
              </w:rPr>
              <w:t>P</w:t>
            </w:r>
            <w:r w:rsidRPr="006666FE">
              <w:rPr>
                <w:rFonts w:ascii="Verdana" w:hAnsi="Verdana" w:cs="Times New Roman"/>
                <w:color w:val="000000"/>
              </w:rPr>
              <w:t>SEC</w:t>
            </w:r>
            <w:r w:rsidRPr="006666FE">
              <w:rPr>
                <w:rFonts w:ascii="Verdana" w:hAnsi="Verdana" w:cs="Times New Roman"/>
                <w:color w:val="000000"/>
                <w:spacing w:val="1"/>
              </w:rPr>
              <w:t xml:space="preserve"> </w:t>
            </w:r>
            <w:r w:rsidRPr="006666FE">
              <w:rPr>
                <w:rFonts w:ascii="Verdana" w:hAnsi="Verdana" w:cs="Times New Roman"/>
                <w:color w:val="000000"/>
              </w:rPr>
              <w:t>is</w:t>
            </w:r>
            <w:r w:rsidRPr="006666FE">
              <w:rPr>
                <w:rFonts w:ascii="Verdana" w:hAnsi="Verdana" w:cs="Times New Roman"/>
                <w:color w:val="000000"/>
                <w:spacing w:val="6"/>
              </w:rPr>
              <w:t xml:space="preserve"> </w:t>
            </w:r>
            <w:r w:rsidRPr="006666FE">
              <w:rPr>
                <w:rFonts w:ascii="Verdana" w:hAnsi="Verdana" w:cs="Times New Roman"/>
                <w:color w:val="000000"/>
                <w:spacing w:val="1"/>
              </w:rPr>
              <w:t>de</w:t>
            </w:r>
            <w:r w:rsidRPr="006666FE">
              <w:rPr>
                <w:rFonts w:ascii="Verdana" w:hAnsi="Verdana" w:cs="Times New Roman"/>
                <w:color w:val="000000"/>
              </w:rPr>
              <w:t>sig</w:t>
            </w:r>
            <w:r w:rsidRPr="006666FE">
              <w:rPr>
                <w:rFonts w:ascii="Verdana" w:hAnsi="Verdana" w:cs="Times New Roman"/>
                <w:color w:val="000000"/>
                <w:spacing w:val="1"/>
              </w:rPr>
              <w:t>ne</w:t>
            </w:r>
            <w:r w:rsidRPr="006666FE">
              <w:rPr>
                <w:rFonts w:ascii="Verdana" w:hAnsi="Verdana" w:cs="Times New Roman"/>
                <w:color w:val="000000"/>
              </w:rPr>
              <w:t>d</w:t>
            </w:r>
            <w:r w:rsidRPr="006666FE">
              <w:rPr>
                <w:rFonts w:ascii="Verdana" w:hAnsi="Verdana" w:cs="Times New Roman"/>
                <w:color w:val="000000"/>
                <w:spacing w:val="6"/>
              </w:rPr>
              <w:t xml:space="preserve"> </w:t>
            </w:r>
            <w:r w:rsidRPr="006666FE">
              <w:rPr>
                <w:rFonts w:ascii="Verdana" w:hAnsi="Verdana" w:cs="Times New Roman"/>
                <w:color w:val="000000"/>
                <w:spacing w:val="1"/>
              </w:rPr>
              <w:t>t</w:t>
            </w:r>
            <w:r w:rsidRPr="006666FE">
              <w:rPr>
                <w:rFonts w:ascii="Verdana" w:hAnsi="Verdana" w:cs="Times New Roman"/>
                <w:color w:val="000000"/>
              </w:rPr>
              <w:t xml:space="preserve">o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6"/>
              </w:rPr>
              <w:t xml:space="preserve"> </w:t>
            </w:r>
            <w:r w:rsidRPr="006666FE">
              <w:rPr>
                <w:rFonts w:ascii="Verdana" w:hAnsi="Verdana" w:cs="Times New Roman"/>
                <w:color w:val="000000"/>
              </w:rPr>
              <w:t>a</w:t>
            </w:r>
            <w:r w:rsidRPr="006666FE">
              <w:rPr>
                <w:rFonts w:ascii="Verdana" w:hAnsi="Verdana" w:cs="Times New Roman"/>
                <w:color w:val="000000"/>
                <w:spacing w:val="1"/>
              </w:rPr>
              <w:t>b</w:t>
            </w:r>
            <w:r w:rsidRPr="006666FE">
              <w:rPr>
                <w:rFonts w:ascii="Verdana" w:hAnsi="Verdana" w:cs="Times New Roman"/>
                <w:color w:val="000000"/>
              </w:rPr>
              <w:t>le</w:t>
            </w:r>
            <w:r w:rsidRPr="006666FE">
              <w:rPr>
                <w:rFonts w:ascii="Verdana" w:hAnsi="Verdana" w:cs="Times New Roman"/>
                <w:color w:val="000000"/>
                <w:spacing w:val="3"/>
              </w:rPr>
              <w:t xml:space="preserve">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3"/>
              </w:rPr>
              <w:t xml:space="preserve"> </w:t>
            </w:r>
            <w:r w:rsidRPr="006666FE">
              <w:rPr>
                <w:rFonts w:ascii="Verdana" w:hAnsi="Verdana" w:cs="Times New Roman"/>
                <w:color w:val="000000"/>
                <w:spacing w:val="1"/>
              </w:rPr>
              <w:t>u</w:t>
            </w:r>
            <w:r w:rsidRPr="006666FE">
              <w:rPr>
                <w:rFonts w:ascii="Verdana" w:hAnsi="Verdana" w:cs="Times New Roman"/>
                <w:color w:val="000000"/>
              </w:rPr>
              <w:t>se</w:t>
            </w:r>
            <w:r w:rsidRPr="006666FE">
              <w:rPr>
                <w:rFonts w:ascii="Verdana" w:hAnsi="Verdana" w:cs="Times New Roman"/>
                <w:color w:val="000000"/>
                <w:spacing w:val="6"/>
              </w:rPr>
              <w:t xml:space="preserve"> </w:t>
            </w:r>
            <w:r w:rsidRPr="006666FE">
              <w:rPr>
                <w:rFonts w:ascii="Verdana" w:hAnsi="Verdana" w:cs="Times New Roman"/>
                <w:color w:val="000000"/>
                <w:spacing w:val="-3"/>
              </w:rPr>
              <w:t>v</w:t>
            </w:r>
            <w:r w:rsidRPr="006666FE">
              <w:rPr>
                <w:rFonts w:ascii="Verdana" w:hAnsi="Verdana" w:cs="Times New Roman"/>
                <w:color w:val="000000"/>
              </w:rPr>
              <w:t>ar</w:t>
            </w:r>
            <w:r w:rsidRPr="006666FE">
              <w:rPr>
                <w:rFonts w:ascii="Verdana" w:hAnsi="Verdana" w:cs="Times New Roman"/>
                <w:color w:val="000000"/>
                <w:spacing w:val="1"/>
              </w:rPr>
              <w:t>iou</w:t>
            </w:r>
            <w:r w:rsidRPr="006666FE">
              <w:rPr>
                <w:rFonts w:ascii="Verdana" w:hAnsi="Verdana" w:cs="Times New Roman"/>
                <w:color w:val="000000"/>
              </w:rPr>
              <w:t>s</w:t>
            </w:r>
            <w:r w:rsidRPr="006666FE">
              <w:rPr>
                <w:rFonts w:ascii="Verdana" w:hAnsi="Verdana" w:cs="Times New Roman"/>
                <w:color w:val="000000"/>
                <w:spacing w:val="2"/>
              </w:rPr>
              <w:t xml:space="preserve"> </w:t>
            </w:r>
            <w:r w:rsidRPr="006666FE">
              <w:rPr>
                <w:rFonts w:ascii="Verdana" w:hAnsi="Verdana" w:cs="Times New Roman"/>
                <w:color w:val="000000"/>
              </w:rPr>
              <w:t>sec</w:t>
            </w:r>
            <w:r w:rsidRPr="006666FE">
              <w:rPr>
                <w:rFonts w:ascii="Verdana" w:hAnsi="Verdana" w:cs="Times New Roman"/>
                <w:color w:val="000000"/>
                <w:spacing w:val="1"/>
              </w:rPr>
              <w:t>u</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5"/>
              </w:rPr>
              <w:t xml:space="preserve"> </w:t>
            </w:r>
            <w:r w:rsidRPr="006666FE">
              <w:rPr>
                <w:rFonts w:ascii="Verdana" w:hAnsi="Verdana" w:cs="Times New Roman"/>
                <w:color w:val="000000"/>
                <w:spacing w:val="1"/>
              </w:rPr>
              <w:t>p</w:t>
            </w:r>
            <w:r w:rsidRPr="006666FE">
              <w:rPr>
                <w:rFonts w:ascii="Verdana" w:hAnsi="Verdana" w:cs="Times New Roman"/>
                <w:color w:val="000000"/>
                <w:spacing w:val="-2"/>
              </w:rPr>
              <w:t>r</w:t>
            </w:r>
            <w:r w:rsidRPr="006666FE">
              <w:rPr>
                <w:rFonts w:ascii="Verdana" w:hAnsi="Verdana" w:cs="Times New Roman"/>
                <w:color w:val="000000"/>
              </w:rPr>
              <w:t>ot</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2"/>
              </w:rPr>
              <w:t>l</w:t>
            </w:r>
            <w:r w:rsidRPr="006666FE">
              <w:rPr>
                <w:rFonts w:ascii="Verdana" w:hAnsi="Verdana" w:cs="Times New Roman"/>
                <w:color w:val="000000"/>
              </w:rPr>
              <w:t>s,</w:t>
            </w:r>
            <w:r w:rsidRPr="006666FE">
              <w:rPr>
                <w:rFonts w:ascii="Verdana" w:hAnsi="Verdana" w:cs="Times New Roman"/>
                <w:color w:val="000000"/>
                <w:spacing w:val="5"/>
              </w:rPr>
              <w:t xml:space="preserve"> </w:t>
            </w:r>
            <w:r w:rsidRPr="006666FE">
              <w:rPr>
                <w:rFonts w:ascii="Verdana" w:hAnsi="Verdana" w:cs="Times New Roman"/>
                <w:color w:val="000000"/>
              </w:rPr>
              <w:t>it</w:t>
            </w:r>
            <w:r w:rsidRPr="006666FE">
              <w:rPr>
                <w:rFonts w:ascii="Verdana" w:hAnsi="Verdana" w:cs="Times New Roman"/>
                <w:color w:val="000000"/>
                <w:spacing w:val="6"/>
              </w:rPr>
              <w:t xml:space="preserve"> </w:t>
            </w:r>
            <w:r w:rsidRPr="006666FE">
              <w:rPr>
                <w:rFonts w:ascii="Verdana" w:hAnsi="Verdana" w:cs="Times New Roman"/>
                <w:color w:val="000000"/>
                <w:spacing w:val="1"/>
              </w:rPr>
              <w:t>u</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s</w:t>
            </w:r>
            <w:r w:rsidRPr="006666FE">
              <w:rPr>
                <w:rFonts w:ascii="Verdana" w:hAnsi="Verdana" w:cs="Times New Roman"/>
                <w:color w:val="000000"/>
                <w:spacing w:val="4"/>
              </w:rPr>
              <w:t xml:space="preserve"> </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c</w:t>
            </w:r>
            <w:r w:rsidRPr="006666FE">
              <w:rPr>
                <w:rFonts w:ascii="Verdana" w:hAnsi="Verdana" w:cs="Times New Roman"/>
                <w:color w:val="000000"/>
                <w:spacing w:val="1"/>
              </w:rPr>
              <w:t>u</w:t>
            </w:r>
            <w:r w:rsidRPr="006666FE">
              <w:rPr>
                <w:rFonts w:ascii="Verdana" w:hAnsi="Verdana" w:cs="Times New Roman"/>
                <w:color w:val="000000"/>
              </w:rPr>
              <w:t>r</w:t>
            </w:r>
            <w:r w:rsidRPr="006666FE">
              <w:rPr>
                <w:rFonts w:ascii="Verdana" w:hAnsi="Verdana" w:cs="Times New Roman"/>
                <w:color w:val="000000"/>
                <w:spacing w:val="-2"/>
              </w:rPr>
              <w:t>i</w:t>
            </w:r>
            <w:r w:rsidRPr="006666FE">
              <w:rPr>
                <w:rFonts w:ascii="Verdana" w:hAnsi="Verdana" w:cs="Times New Roman"/>
                <w:color w:val="000000"/>
                <w:spacing w:val="1"/>
              </w:rPr>
              <w:t>t</w:t>
            </w:r>
            <w:r w:rsidRPr="006666FE">
              <w:rPr>
                <w:rFonts w:ascii="Verdana" w:hAnsi="Verdana" w:cs="Times New Roman"/>
                <w:color w:val="000000"/>
              </w:rPr>
              <w:t>y Ass</w:t>
            </w:r>
            <w:r w:rsidRPr="006666FE">
              <w:rPr>
                <w:rFonts w:ascii="Verdana" w:hAnsi="Verdana" w:cs="Times New Roman"/>
                <w:color w:val="000000"/>
                <w:spacing w:val="1"/>
              </w:rPr>
              <w:t>o</w:t>
            </w:r>
            <w:r w:rsidRPr="006666FE">
              <w:rPr>
                <w:rFonts w:ascii="Verdana" w:hAnsi="Verdana" w:cs="Times New Roman"/>
                <w:color w:val="000000"/>
              </w:rPr>
              <w:t>cia</w:t>
            </w:r>
            <w:r w:rsidRPr="006666FE">
              <w:rPr>
                <w:rFonts w:ascii="Verdana" w:hAnsi="Verdana" w:cs="Times New Roman"/>
                <w:color w:val="000000"/>
                <w:spacing w:val="1"/>
              </w:rPr>
              <w:t>ti</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4"/>
              </w:rPr>
              <w:t xml:space="preserve"> </w:t>
            </w:r>
            <w:r w:rsidRPr="006666FE">
              <w:rPr>
                <w:rFonts w:ascii="Verdana" w:hAnsi="Verdana" w:cs="Times New Roman"/>
                <w:color w:val="000000"/>
              </w:rPr>
              <w:t>(SA)</w:t>
            </w:r>
            <w:r w:rsidRPr="006666FE">
              <w:rPr>
                <w:rFonts w:ascii="Verdana" w:hAnsi="Verdana" w:cs="Times New Roman"/>
                <w:color w:val="000000"/>
                <w:spacing w:val="1"/>
              </w:rPr>
              <w:t xml:space="preserve"> t</w:t>
            </w:r>
            <w:r w:rsidRPr="006666FE">
              <w:rPr>
                <w:rFonts w:ascii="Verdana" w:hAnsi="Verdana" w:cs="Times New Roman"/>
                <w:color w:val="000000"/>
              </w:rPr>
              <w:t>o</w:t>
            </w:r>
            <w:r w:rsidRPr="006666FE">
              <w:rPr>
                <w:rFonts w:ascii="Verdana" w:hAnsi="Verdana" w:cs="Times New Roman"/>
                <w:color w:val="000000"/>
                <w:spacing w:val="3"/>
              </w:rPr>
              <w:t xml:space="preserve"> </w:t>
            </w:r>
            <w:r w:rsidRPr="006666FE">
              <w:rPr>
                <w:rFonts w:ascii="Verdana" w:hAnsi="Verdana" w:cs="Times New Roman"/>
                <w:color w:val="000000"/>
              </w:rPr>
              <w:t>s</w:t>
            </w:r>
            <w:r w:rsidRPr="006666FE">
              <w:rPr>
                <w:rFonts w:ascii="Verdana" w:hAnsi="Verdana" w:cs="Times New Roman"/>
                <w:color w:val="000000"/>
                <w:spacing w:val="1"/>
              </w:rPr>
              <w:t>pe</w:t>
            </w:r>
            <w:r w:rsidRPr="006666FE">
              <w:rPr>
                <w:rFonts w:ascii="Verdana" w:hAnsi="Verdana" w:cs="Times New Roman"/>
                <w:color w:val="000000"/>
                <w:spacing w:val="-3"/>
              </w:rPr>
              <w:t>c</w:t>
            </w:r>
            <w:r w:rsidRPr="006666FE">
              <w:rPr>
                <w:rFonts w:ascii="Verdana" w:hAnsi="Verdana" w:cs="Times New Roman"/>
                <w:color w:val="000000"/>
              </w:rPr>
              <w:t>i</w:t>
            </w:r>
            <w:r w:rsidRPr="006666FE">
              <w:rPr>
                <w:rFonts w:ascii="Verdana" w:hAnsi="Verdana" w:cs="Times New Roman"/>
                <w:color w:val="000000"/>
                <w:spacing w:val="1"/>
              </w:rPr>
              <w:t>f</w:t>
            </w:r>
            <w:r w:rsidRPr="006666FE">
              <w:rPr>
                <w:rFonts w:ascii="Verdana" w:hAnsi="Verdana" w:cs="Times New Roman"/>
                <w:color w:val="000000"/>
              </w:rPr>
              <w:t>y</w:t>
            </w:r>
            <w:r w:rsidRPr="006666FE">
              <w:rPr>
                <w:rFonts w:ascii="Verdana" w:hAnsi="Verdana" w:cs="Times New Roman"/>
                <w:color w:val="000000"/>
                <w:spacing w:val="4"/>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3"/>
              </w:rPr>
              <w:t xml:space="preserve"> </w:t>
            </w:r>
            <w:r w:rsidRPr="006666FE">
              <w:rPr>
                <w:rFonts w:ascii="Verdana" w:hAnsi="Verdana" w:cs="Times New Roman"/>
                <w:color w:val="000000"/>
                <w:spacing w:val="1"/>
              </w:rPr>
              <w:t>p</w:t>
            </w:r>
            <w:r w:rsidRPr="006666FE">
              <w:rPr>
                <w:rFonts w:ascii="Verdana" w:hAnsi="Verdana" w:cs="Times New Roman"/>
                <w:color w:val="000000"/>
                <w:spacing w:val="-2"/>
              </w:rPr>
              <w:t>r</w:t>
            </w:r>
            <w:r w:rsidRPr="006666FE">
              <w:rPr>
                <w:rFonts w:ascii="Verdana" w:hAnsi="Verdana" w:cs="Times New Roman"/>
                <w:color w:val="000000"/>
                <w:spacing w:val="1"/>
              </w:rPr>
              <w:t>o</w:t>
            </w:r>
            <w:r w:rsidRPr="006666FE">
              <w:rPr>
                <w:rFonts w:ascii="Verdana" w:hAnsi="Verdana" w:cs="Times New Roman"/>
                <w:color w:val="000000"/>
                <w:spacing w:val="-1"/>
              </w:rPr>
              <w:t>t</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rPr>
              <w:t>ls</w:t>
            </w:r>
            <w:r w:rsidRPr="006666FE">
              <w:rPr>
                <w:rFonts w:ascii="Verdana" w:hAnsi="Verdana" w:cs="Times New Roman"/>
                <w:color w:val="000000"/>
                <w:spacing w:val="2"/>
              </w:rPr>
              <w:t xml:space="preserve"> </w:t>
            </w:r>
            <w:r w:rsidRPr="006666FE">
              <w:rPr>
                <w:rFonts w:ascii="Verdana" w:hAnsi="Verdana" w:cs="Times New Roman"/>
                <w:color w:val="000000"/>
                <w:spacing w:val="1"/>
              </w:rPr>
              <w:t>t</w:t>
            </w:r>
            <w:r w:rsidRPr="006666FE">
              <w:rPr>
                <w:rFonts w:ascii="Verdana" w:hAnsi="Verdana" w:cs="Times New Roman"/>
                <w:color w:val="000000"/>
              </w:rPr>
              <w:t xml:space="preserve">o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5"/>
              </w:rPr>
              <w:t xml:space="preserve"> </w:t>
            </w:r>
            <w:r w:rsidRPr="006666FE">
              <w:rPr>
                <w:rFonts w:ascii="Verdana" w:hAnsi="Verdana" w:cs="Times New Roman"/>
                <w:color w:val="000000"/>
                <w:spacing w:val="-1"/>
              </w:rPr>
              <w:t>u</w:t>
            </w:r>
            <w:r w:rsidRPr="006666FE">
              <w:rPr>
                <w:rFonts w:ascii="Verdana" w:hAnsi="Verdana" w:cs="Times New Roman"/>
                <w:color w:val="000000"/>
              </w:rPr>
              <w:t>s</w:t>
            </w:r>
            <w:r w:rsidRPr="006666FE">
              <w:rPr>
                <w:rFonts w:ascii="Verdana" w:hAnsi="Verdana" w:cs="Times New Roman"/>
                <w:color w:val="000000"/>
                <w:spacing w:val="1"/>
              </w:rPr>
              <w:t>ed</w:t>
            </w:r>
            <w:r w:rsidRPr="006666FE">
              <w:rPr>
                <w:rFonts w:ascii="Verdana" w:hAnsi="Verdana" w:cs="Times New Roman"/>
                <w:color w:val="000000"/>
              </w:rPr>
              <w:t>.</w:t>
            </w:r>
            <w:r w:rsidRPr="006666FE">
              <w:rPr>
                <w:rFonts w:ascii="Verdana" w:hAnsi="Verdana" w:cs="Times New Roman"/>
                <w:color w:val="000000"/>
                <w:spacing w:val="1"/>
              </w:rPr>
              <w:t xml:space="preserve"> </w:t>
            </w:r>
            <w:r w:rsidRPr="006666FE">
              <w:rPr>
                <w:rFonts w:ascii="Verdana" w:hAnsi="Verdana" w:cs="Times New Roman"/>
                <w:color w:val="000000"/>
              </w:rPr>
              <w:t>SA</w:t>
            </w:r>
            <w:r w:rsidRPr="006666FE">
              <w:rPr>
                <w:rFonts w:ascii="Verdana" w:hAnsi="Verdana" w:cs="Times New Roman"/>
                <w:color w:val="000000"/>
                <w:spacing w:val="3"/>
              </w:rPr>
              <w:t xml:space="preserve"> </w:t>
            </w:r>
            <w:r w:rsidRPr="006666FE">
              <w:rPr>
                <w:rFonts w:ascii="Verdana" w:hAnsi="Verdana" w:cs="Times New Roman"/>
                <w:color w:val="000000"/>
              </w:rPr>
              <w:t>is</w:t>
            </w:r>
            <w:r w:rsidRPr="006666FE">
              <w:rPr>
                <w:rFonts w:ascii="Verdana" w:hAnsi="Verdana" w:cs="Times New Roman"/>
                <w:color w:val="000000"/>
                <w:spacing w:val="2"/>
              </w:rPr>
              <w:t xml:space="preserve"> </w:t>
            </w:r>
            <w:r w:rsidRPr="006666FE">
              <w:rPr>
                <w:rFonts w:ascii="Verdana" w:hAnsi="Verdana" w:cs="Times New Roman"/>
                <w:color w:val="000000"/>
              </w:rPr>
              <w:t>a</w:t>
            </w:r>
            <w:r w:rsidRPr="006666FE">
              <w:rPr>
                <w:rFonts w:ascii="Verdana" w:hAnsi="Verdana" w:cs="Times New Roman"/>
                <w:color w:val="000000"/>
                <w:spacing w:val="2"/>
              </w:rPr>
              <w:t xml:space="preserve"> </w:t>
            </w:r>
            <w:r w:rsidRPr="006666FE">
              <w:rPr>
                <w:rFonts w:ascii="Verdana" w:hAnsi="Verdana" w:cs="Times New Roman"/>
                <w:color w:val="000000"/>
                <w:spacing w:val="1"/>
              </w:rPr>
              <w:t>d</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1"/>
              </w:rPr>
              <w:t>b</w:t>
            </w:r>
            <w:r w:rsidRPr="006666FE">
              <w:rPr>
                <w:rFonts w:ascii="Verdana" w:hAnsi="Verdana" w:cs="Times New Roman"/>
                <w:color w:val="000000"/>
              </w:rPr>
              <w:t>ase</w:t>
            </w:r>
            <w:r w:rsidRPr="006666FE">
              <w:rPr>
                <w:rFonts w:ascii="Verdana" w:hAnsi="Verdana" w:cs="Times New Roman"/>
                <w:color w:val="000000"/>
                <w:spacing w:val="4"/>
              </w:rPr>
              <w:t xml:space="preserve"> </w:t>
            </w:r>
            <w:r w:rsidRPr="006666FE">
              <w:rPr>
                <w:rFonts w:ascii="Verdana" w:hAnsi="Verdana" w:cs="Times New Roman"/>
                <w:color w:val="000000"/>
              </w:rPr>
              <w:t>re</w:t>
            </w:r>
            <w:r w:rsidRPr="006666FE">
              <w:rPr>
                <w:rFonts w:ascii="Verdana" w:hAnsi="Verdana" w:cs="Times New Roman"/>
                <w:color w:val="000000"/>
                <w:spacing w:val="-3"/>
              </w:rPr>
              <w:t>c</w:t>
            </w:r>
            <w:r w:rsidRPr="006666FE">
              <w:rPr>
                <w:rFonts w:ascii="Verdana" w:hAnsi="Verdana" w:cs="Times New Roman"/>
                <w:color w:val="000000"/>
                <w:spacing w:val="1"/>
              </w:rPr>
              <w:t>o</w:t>
            </w:r>
            <w:r w:rsidRPr="006666FE">
              <w:rPr>
                <w:rFonts w:ascii="Verdana" w:hAnsi="Verdana" w:cs="Times New Roman"/>
                <w:color w:val="000000"/>
              </w:rPr>
              <w:t>rd</w:t>
            </w:r>
            <w:r w:rsidRPr="006666FE">
              <w:rPr>
                <w:rFonts w:ascii="Verdana" w:hAnsi="Verdana" w:cs="Times New Roman"/>
                <w:color w:val="000000"/>
                <w:spacing w:val="3"/>
              </w:rPr>
              <w:t xml:space="preserve"> </w:t>
            </w:r>
            <w:r w:rsidRPr="006666FE">
              <w:rPr>
                <w:rFonts w:ascii="Verdana" w:hAnsi="Verdana" w:cs="Times New Roman"/>
                <w:color w:val="000000"/>
                <w:spacing w:val="-1"/>
              </w:rPr>
              <w:t>w</w:t>
            </w:r>
            <w:r w:rsidRPr="006666FE">
              <w:rPr>
                <w:rFonts w:ascii="Verdana" w:hAnsi="Verdana" w:cs="Times New Roman"/>
                <w:color w:val="000000"/>
                <w:spacing w:val="1"/>
              </w:rPr>
              <w:t>h</w:t>
            </w:r>
            <w:r w:rsidRPr="006666FE">
              <w:rPr>
                <w:rFonts w:ascii="Verdana" w:hAnsi="Verdana" w:cs="Times New Roman"/>
                <w:color w:val="000000"/>
              </w:rPr>
              <w:t>ich</w:t>
            </w:r>
            <w:r w:rsidRPr="006666FE">
              <w:rPr>
                <w:rFonts w:ascii="Verdana" w:hAnsi="Verdana" w:cs="Times New Roman"/>
                <w:color w:val="000000"/>
                <w:spacing w:val="3"/>
              </w:rPr>
              <w:t xml:space="preserve"> </w:t>
            </w:r>
            <w:r w:rsidRPr="006666FE">
              <w:rPr>
                <w:rFonts w:ascii="Verdana" w:hAnsi="Verdana" w:cs="Times New Roman"/>
                <w:color w:val="000000"/>
              </w:rPr>
              <w:t>s</w:t>
            </w:r>
            <w:r w:rsidRPr="006666FE">
              <w:rPr>
                <w:rFonts w:ascii="Verdana" w:hAnsi="Verdana" w:cs="Times New Roman"/>
                <w:color w:val="000000"/>
                <w:spacing w:val="1"/>
              </w:rPr>
              <w:t>pe</w:t>
            </w:r>
            <w:r w:rsidRPr="006666FE">
              <w:rPr>
                <w:rFonts w:ascii="Verdana" w:hAnsi="Verdana" w:cs="Times New Roman"/>
                <w:color w:val="000000"/>
              </w:rPr>
              <w:t>ci</w:t>
            </w:r>
            <w:r w:rsidRPr="006666FE">
              <w:rPr>
                <w:rFonts w:ascii="Verdana" w:hAnsi="Verdana" w:cs="Times New Roman"/>
                <w:color w:val="000000"/>
                <w:spacing w:val="1"/>
              </w:rPr>
              <w:t>f</w:t>
            </w:r>
            <w:r w:rsidRPr="006666FE">
              <w:rPr>
                <w:rFonts w:ascii="Verdana" w:hAnsi="Verdana" w:cs="Times New Roman"/>
                <w:color w:val="000000"/>
              </w:rPr>
              <w:t>i</w:t>
            </w:r>
            <w:r w:rsidRPr="006666FE">
              <w:rPr>
                <w:rFonts w:ascii="Verdana" w:hAnsi="Verdana" w:cs="Times New Roman"/>
                <w:color w:val="000000"/>
                <w:spacing w:val="-2"/>
              </w:rPr>
              <w:t>e</w:t>
            </w:r>
            <w:r w:rsidRPr="006666FE">
              <w:rPr>
                <w:rFonts w:ascii="Verdana" w:hAnsi="Verdana" w:cs="Times New Roman"/>
                <w:color w:val="000000"/>
              </w:rPr>
              <w:t>s sec</w:t>
            </w:r>
            <w:r w:rsidRPr="006666FE">
              <w:rPr>
                <w:rFonts w:ascii="Verdana" w:hAnsi="Verdana" w:cs="Times New Roman"/>
                <w:color w:val="000000"/>
                <w:spacing w:val="1"/>
              </w:rPr>
              <w:t>u</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rPr>
              <w:t xml:space="preserve">y parameters controlling </w:t>
            </w:r>
            <w:r w:rsidRPr="006666FE">
              <w:rPr>
                <w:rFonts w:ascii="Verdana" w:hAnsi="Verdana" w:cs="Times New Roman"/>
                <w:color w:val="000000"/>
                <w:spacing w:val="1"/>
              </w:rPr>
              <w:t>security</w:t>
            </w:r>
            <w:r w:rsidRPr="006666FE">
              <w:rPr>
                <w:rFonts w:ascii="Verdana" w:hAnsi="Verdana" w:cs="Times New Roman"/>
                <w:color w:val="000000"/>
                <w:spacing w:val="54"/>
              </w:rPr>
              <w:t xml:space="preserve"> </w:t>
            </w:r>
            <w:r w:rsidRPr="006666FE">
              <w:rPr>
                <w:rFonts w:ascii="Verdana" w:hAnsi="Verdana" w:cs="Times New Roman"/>
                <w:color w:val="000000"/>
                <w:spacing w:val="-2"/>
              </w:rPr>
              <w:t>o</w:t>
            </w:r>
            <w:r w:rsidRPr="006666FE">
              <w:rPr>
                <w:rFonts w:ascii="Verdana" w:hAnsi="Verdana" w:cs="Times New Roman"/>
                <w:color w:val="000000"/>
                <w:spacing w:val="1"/>
              </w:rPr>
              <w:t>pe</w:t>
            </w:r>
            <w:r w:rsidRPr="006666FE">
              <w:rPr>
                <w:rFonts w:ascii="Verdana" w:hAnsi="Verdana" w:cs="Times New Roman"/>
                <w:color w:val="000000"/>
                <w:spacing w:val="-2"/>
              </w:rPr>
              <w:t>ra</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53"/>
              </w:rPr>
              <w:t xml:space="preserve"> </w:t>
            </w:r>
            <w:r w:rsidRPr="006666FE">
              <w:rPr>
                <w:rFonts w:ascii="Verdana" w:hAnsi="Verdana" w:cs="Times New Roman"/>
                <w:color w:val="000000"/>
                <w:spacing w:val="-2"/>
              </w:rPr>
              <w:t>T</w:t>
            </w:r>
            <w:r w:rsidRPr="006666FE">
              <w:rPr>
                <w:rFonts w:ascii="Verdana" w:hAnsi="Verdana" w:cs="Times New Roman"/>
                <w:color w:val="000000"/>
                <w:spacing w:val="1"/>
              </w:rPr>
              <w:t>h</w:t>
            </w:r>
            <w:r w:rsidRPr="006666FE">
              <w:rPr>
                <w:rFonts w:ascii="Verdana" w:hAnsi="Verdana" w:cs="Times New Roman"/>
                <w:color w:val="000000"/>
              </w:rPr>
              <w:t>ey</w:t>
            </w:r>
            <w:r w:rsidRPr="006666FE">
              <w:rPr>
                <w:rFonts w:ascii="Verdana" w:hAnsi="Verdana" w:cs="Times New Roman"/>
                <w:color w:val="000000"/>
                <w:spacing w:val="54"/>
              </w:rPr>
              <w:t xml:space="preserve"> </w:t>
            </w:r>
            <w:r w:rsidRPr="006666FE">
              <w:rPr>
                <w:rFonts w:ascii="Verdana" w:hAnsi="Verdana" w:cs="Times New Roman"/>
                <w:color w:val="000000"/>
              </w:rPr>
              <w:t xml:space="preserve">are </w:t>
            </w:r>
            <w:r w:rsidRPr="006666FE">
              <w:rPr>
                <w:rFonts w:ascii="Verdana" w:hAnsi="Verdana" w:cs="Times New Roman"/>
                <w:color w:val="000000"/>
                <w:spacing w:val="1"/>
              </w:rPr>
              <w:t>referenced</w:t>
            </w:r>
            <w:r w:rsidRPr="006666FE">
              <w:rPr>
                <w:rFonts w:ascii="Verdana" w:hAnsi="Verdana" w:cs="Times New Roman"/>
                <w:color w:val="000000"/>
              </w:rPr>
              <w:t xml:space="preserve"> </w:t>
            </w:r>
            <w:r w:rsidRPr="006666FE">
              <w:rPr>
                <w:rFonts w:ascii="Verdana" w:hAnsi="Verdana" w:cs="Times New Roman"/>
                <w:color w:val="000000"/>
                <w:spacing w:val="1"/>
              </w:rPr>
              <w:t>by</w:t>
            </w:r>
            <w:r w:rsidRPr="006666FE">
              <w:rPr>
                <w:rFonts w:ascii="Verdana" w:hAnsi="Verdana" w:cs="Times New Roman"/>
                <w:color w:val="000000"/>
                <w:spacing w:val="53"/>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54"/>
              </w:rPr>
              <w:t xml:space="preserve"> </w:t>
            </w:r>
            <w:r w:rsidRPr="006666FE">
              <w:rPr>
                <w:rFonts w:ascii="Verdana" w:hAnsi="Verdana" w:cs="Times New Roman"/>
                <w:color w:val="000000"/>
              </w:rPr>
              <w:t>se</w:t>
            </w:r>
            <w:r w:rsidRPr="006666FE">
              <w:rPr>
                <w:rFonts w:ascii="Verdana" w:hAnsi="Verdana" w:cs="Times New Roman"/>
                <w:color w:val="000000"/>
                <w:spacing w:val="-1"/>
              </w:rPr>
              <w:t>n</w:t>
            </w:r>
            <w:r w:rsidRPr="006666FE">
              <w:rPr>
                <w:rFonts w:ascii="Verdana" w:hAnsi="Verdana" w:cs="Times New Roman"/>
                <w:color w:val="000000"/>
                <w:spacing w:val="1"/>
              </w:rPr>
              <w:t>d</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 xml:space="preserve">g </w:t>
            </w:r>
            <w:r w:rsidRPr="006666FE">
              <w:rPr>
                <w:rFonts w:ascii="Verdana" w:hAnsi="Verdana" w:cs="Times New Roman"/>
                <w:color w:val="000000"/>
                <w:spacing w:val="1"/>
              </w:rPr>
              <w:t>ho</w:t>
            </w:r>
            <w:r w:rsidRPr="006666FE">
              <w:rPr>
                <w:rFonts w:ascii="Verdana" w:hAnsi="Verdana" w:cs="Times New Roman"/>
                <w:color w:val="000000"/>
                <w:spacing w:val="-3"/>
              </w:rPr>
              <w:t>s</w:t>
            </w:r>
            <w:r w:rsidRPr="006666FE">
              <w:rPr>
                <w:rFonts w:ascii="Verdana" w:hAnsi="Verdana" w:cs="Times New Roman"/>
                <w:color w:val="000000"/>
              </w:rPr>
              <w:t>t</w:t>
            </w:r>
            <w:r w:rsidRPr="006666FE">
              <w:rPr>
                <w:rFonts w:ascii="Verdana" w:hAnsi="Verdana" w:cs="Times New Roman"/>
                <w:color w:val="000000"/>
                <w:spacing w:val="4"/>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5"/>
              </w:rPr>
              <w:t xml:space="preserve"> </w:t>
            </w:r>
            <w:r w:rsidRPr="006666FE">
              <w:rPr>
                <w:rFonts w:ascii="Verdana" w:hAnsi="Verdana" w:cs="Times New Roman"/>
                <w:color w:val="000000"/>
                <w:spacing w:val="1"/>
              </w:rPr>
              <w:t>e</w:t>
            </w:r>
            <w:r w:rsidRPr="006666FE">
              <w:rPr>
                <w:rFonts w:ascii="Verdana" w:hAnsi="Verdana" w:cs="Times New Roman"/>
                <w:color w:val="000000"/>
              </w:rPr>
              <w:t>s</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1"/>
              </w:rPr>
              <w:t>b</w:t>
            </w:r>
            <w:r w:rsidRPr="006666FE">
              <w:rPr>
                <w:rFonts w:ascii="Verdana" w:hAnsi="Verdana" w:cs="Times New Roman"/>
                <w:color w:val="000000"/>
              </w:rPr>
              <w:t>lis</w:t>
            </w:r>
            <w:r w:rsidRPr="006666FE">
              <w:rPr>
                <w:rFonts w:ascii="Verdana" w:hAnsi="Verdana" w:cs="Times New Roman"/>
                <w:color w:val="000000"/>
                <w:spacing w:val="-1"/>
              </w:rPr>
              <w:t>h</w:t>
            </w:r>
            <w:r w:rsidRPr="006666FE">
              <w:rPr>
                <w:rFonts w:ascii="Verdana" w:hAnsi="Verdana" w:cs="Times New Roman"/>
                <w:color w:val="000000"/>
              </w:rPr>
              <w:t>ed</w:t>
            </w:r>
            <w:r w:rsidRPr="006666FE">
              <w:rPr>
                <w:rFonts w:ascii="Verdana" w:hAnsi="Verdana" w:cs="Times New Roman"/>
                <w:color w:val="000000"/>
                <w:spacing w:val="2"/>
              </w:rPr>
              <w:t xml:space="preserve"> </w:t>
            </w:r>
            <w:r w:rsidRPr="006666FE">
              <w:rPr>
                <w:rFonts w:ascii="Verdana" w:hAnsi="Verdana" w:cs="Times New Roman"/>
                <w:color w:val="000000"/>
                <w:spacing w:val="1"/>
              </w:rPr>
              <w:t>b</w:t>
            </w:r>
            <w:r w:rsidRPr="006666FE">
              <w:rPr>
                <w:rFonts w:ascii="Verdana" w:hAnsi="Verdana" w:cs="Times New Roman"/>
                <w:color w:val="000000"/>
              </w:rPr>
              <w:t>y</w:t>
            </w:r>
            <w:r w:rsidRPr="006666FE">
              <w:rPr>
                <w:rFonts w:ascii="Verdana" w:hAnsi="Verdana" w:cs="Times New Roman"/>
                <w:color w:val="000000"/>
                <w:spacing w:val="5"/>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4"/>
              </w:rPr>
              <w:t xml:space="preserve"> </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c</w:t>
            </w:r>
            <w:r w:rsidRPr="006666FE">
              <w:rPr>
                <w:rFonts w:ascii="Verdana" w:hAnsi="Verdana" w:cs="Times New Roman"/>
                <w:color w:val="000000"/>
                <w:spacing w:val="1"/>
              </w:rPr>
              <w:t>e</w:t>
            </w:r>
            <w:r w:rsidRPr="006666FE">
              <w:rPr>
                <w:rFonts w:ascii="Verdana" w:hAnsi="Verdana" w:cs="Times New Roman"/>
                <w:color w:val="000000"/>
              </w:rPr>
              <w:t>ivi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3"/>
              </w:rPr>
              <w:t xml:space="preserve"> </w:t>
            </w:r>
            <w:r w:rsidRPr="006666FE">
              <w:rPr>
                <w:rFonts w:ascii="Verdana" w:hAnsi="Verdana" w:cs="Times New Roman"/>
                <w:color w:val="000000"/>
              </w:rPr>
              <w:t>h</w:t>
            </w:r>
            <w:r w:rsidRPr="006666FE">
              <w:rPr>
                <w:rFonts w:ascii="Verdana" w:hAnsi="Verdana" w:cs="Times New Roman"/>
                <w:color w:val="000000"/>
                <w:spacing w:val="1"/>
              </w:rPr>
              <w:t>o</w:t>
            </w:r>
            <w:r w:rsidRPr="006666FE">
              <w:rPr>
                <w:rFonts w:ascii="Verdana" w:hAnsi="Verdana" w:cs="Times New Roman"/>
                <w:color w:val="000000"/>
              </w:rPr>
              <w:t>s</w:t>
            </w:r>
            <w:r w:rsidRPr="006666FE">
              <w:rPr>
                <w:rFonts w:ascii="Verdana" w:hAnsi="Verdana" w:cs="Times New Roman"/>
                <w:color w:val="000000"/>
                <w:spacing w:val="1"/>
              </w:rPr>
              <w:t>t</w:t>
            </w:r>
            <w:r w:rsidRPr="006666FE">
              <w:rPr>
                <w:rFonts w:ascii="Verdana" w:hAnsi="Verdana" w:cs="Times New Roman"/>
                <w:color w:val="000000"/>
              </w:rPr>
              <w:t>. An</w:t>
            </w:r>
            <w:r w:rsidRPr="006666FE">
              <w:rPr>
                <w:rFonts w:ascii="Verdana" w:hAnsi="Verdana" w:cs="Times New Roman"/>
                <w:color w:val="000000"/>
                <w:spacing w:val="4"/>
              </w:rPr>
              <w:t xml:space="preserve"> </w:t>
            </w:r>
            <w:r w:rsidRPr="006666FE">
              <w:rPr>
                <w:rFonts w:ascii="Verdana" w:hAnsi="Verdana" w:cs="Times New Roman"/>
                <w:color w:val="000000"/>
              </w:rPr>
              <w:t>i</w:t>
            </w:r>
            <w:r w:rsidRPr="006666FE">
              <w:rPr>
                <w:rFonts w:ascii="Verdana" w:hAnsi="Verdana" w:cs="Times New Roman"/>
                <w:color w:val="000000"/>
                <w:spacing w:val="1"/>
              </w:rPr>
              <w:t>nd</w:t>
            </w:r>
            <w:r w:rsidRPr="006666FE">
              <w:rPr>
                <w:rFonts w:ascii="Verdana" w:hAnsi="Verdana" w:cs="Times New Roman"/>
                <w:color w:val="000000"/>
              </w:rPr>
              <w:t>ex</w:t>
            </w:r>
            <w:r w:rsidRPr="006666FE">
              <w:rPr>
                <w:rFonts w:ascii="Verdana" w:hAnsi="Verdana" w:cs="Times New Roman"/>
                <w:color w:val="000000"/>
                <w:spacing w:val="4"/>
              </w:rPr>
              <w:t xml:space="preserve"> </w:t>
            </w:r>
            <w:r w:rsidRPr="006666FE">
              <w:rPr>
                <w:rFonts w:ascii="Verdana" w:hAnsi="Verdana" w:cs="Times New Roman"/>
                <w:color w:val="000000"/>
                <w:spacing w:val="1"/>
              </w:rPr>
              <w:t>p</w:t>
            </w:r>
            <w:r w:rsidRPr="006666FE">
              <w:rPr>
                <w:rFonts w:ascii="Verdana" w:hAnsi="Verdana" w:cs="Times New Roman"/>
                <w:color w:val="000000"/>
              </w:rPr>
              <w:t>ara</w:t>
            </w:r>
            <w:r w:rsidRPr="006666FE">
              <w:rPr>
                <w:rFonts w:ascii="Verdana" w:hAnsi="Verdana" w:cs="Times New Roman"/>
                <w:color w:val="000000"/>
                <w:spacing w:val="1"/>
              </w:rPr>
              <w:t>m</w:t>
            </w:r>
            <w:r w:rsidRPr="006666FE">
              <w:rPr>
                <w:rFonts w:ascii="Verdana" w:hAnsi="Verdana" w:cs="Times New Roman"/>
                <w:color w:val="000000"/>
                <w:spacing w:val="-2"/>
              </w:rPr>
              <w:t>e</w:t>
            </w:r>
            <w:r w:rsidRPr="006666FE">
              <w:rPr>
                <w:rFonts w:ascii="Verdana" w:hAnsi="Verdana" w:cs="Times New Roman"/>
                <w:color w:val="000000"/>
                <w:spacing w:val="1"/>
              </w:rPr>
              <w:t>te</w:t>
            </w:r>
            <w:r w:rsidRPr="006666FE">
              <w:rPr>
                <w:rFonts w:ascii="Verdana" w:hAnsi="Verdana" w:cs="Times New Roman"/>
                <w:color w:val="000000"/>
              </w:rPr>
              <w:t>r</w:t>
            </w:r>
            <w:r w:rsidRPr="006666FE">
              <w:rPr>
                <w:rFonts w:ascii="Verdana" w:hAnsi="Verdana" w:cs="Times New Roman"/>
                <w:color w:val="000000"/>
                <w:spacing w:val="1"/>
              </w:rPr>
              <w:t xml:space="preserve"> </w:t>
            </w:r>
            <w:r w:rsidRPr="006666FE">
              <w:rPr>
                <w:rFonts w:ascii="Verdana" w:hAnsi="Verdana" w:cs="Times New Roman"/>
                <w:color w:val="000000"/>
              </w:rPr>
              <w:t>cal</w:t>
            </w:r>
            <w:r w:rsidRPr="006666FE">
              <w:rPr>
                <w:rFonts w:ascii="Verdana" w:hAnsi="Verdana" w:cs="Times New Roman"/>
                <w:color w:val="000000"/>
                <w:spacing w:val="1"/>
              </w:rPr>
              <w:t>le</w:t>
            </w:r>
            <w:r w:rsidRPr="006666FE">
              <w:rPr>
                <w:rFonts w:ascii="Verdana" w:hAnsi="Verdana" w:cs="Times New Roman"/>
                <w:color w:val="000000"/>
              </w:rPr>
              <w:t>d</w:t>
            </w:r>
            <w:r w:rsidRPr="006666FE">
              <w:rPr>
                <w:rFonts w:ascii="Verdana" w:hAnsi="Verdana" w:cs="Times New Roman"/>
                <w:color w:val="000000"/>
                <w:spacing w:val="4"/>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4"/>
              </w:rPr>
              <w:t xml:space="preserve"> </w:t>
            </w:r>
            <w:r w:rsidRPr="006666FE">
              <w:rPr>
                <w:rFonts w:ascii="Verdana" w:hAnsi="Verdana" w:cs="Times New Roman"/>
                <w:color w:val="000000"/>
                <w:spacing w:val="2"/>
              </w:rPr>
              <w:t>S</w:t>
            </w:r>
            <w:r w:rsidRPr="006666FE">
              <w:rPr>
                <w:rFonts w:ascii="Verdana" w:hAnsi="Verdana" w:cs="Times New Roman"/>
                <w:color w:val="000000"/>
              </w:rPr>
              <w:t>ec</w:t>
            </w:r>
            <w:r w:rsidRPr="006666FE">
              <w:rPr>
                <w:rFonts w:ascii="Verdana" w:hAnsi="Verdana" w:cs="Times New Roman"/>
                <w:color w:val="000000"/>
                <w:spacing w:val="1"/>
              </w:rPr>
              <w:t>u</w:t>
            </w:r>
            <w:r w:rsidRPr="006666FE">
              <w:rPr>
                <w:rFonts w:ascii="Verdana" w:hAnsi="Verdana" w:cs="Times New Roman"/>
                <w:color w:val="000000"/>
              </w:rPr>
              <w:t>r</w:t>
            </w:r>
            <w:r w:rsidRPr="006666FE">
              <w:rPr>
                <w:rFonts w:ascii="Verdana" w:hAnsi="Verdana" w:cs="Times New Roman"/>
                <w:color w:val="000000"/>
                <w:spacing w:val="-2"/>
              </w:rPr>
              <w:t>i</w:t>
            </w:r>
            <w:r w:rsidRPr="006666FE">
              <w:rPr>
                <w:rFonts w:ascii="Verdana" w:hAnsi="Verdana" w:cs="Times New Roman"/>
                <w:color w:val="000000"/>
                <w:spacing w:val="1"/>
              </w:rPr>
              <w:t>t</w:t>
            </w:r>
            <w:r w:rsidRPr="006666FE">
              <w:rPr>
                <w:rFonts w:ascii="Verdana" w:hAnsi="Verdana" w:cs="Times New Roman"/>
                <w:color w:val="000000"/>
              </w:rPr>
              <w:t xml:space="preserve">y </w:t>
            </w:r>
            <w:r w:rsidRPr="006666FE">
              <w:rPr>
                <w:rFonts w:ascii="Verdana" w:hAnsi="Verdana" w:cs="Times New Roman"/>
                <w:color w:val="000000"/>
                <w:spacing w:val="1"/>
              </w:rPr>
              <w:t>P</w:t>
            </w:r>
            <w:r w:rsidRPr="006666FE">
              <w:rPr>
                <w:rFonts w:ascii="Verdana" w:hAnsi="Verdana" w:cs="Times New Roman"/>
                <w:color w:val="000000"/>
              </w:rPr>
              <w:t>ara</w:t>
            </w:r>
            <w:r w:rsidRPr="006666FE">
              <w:rPr>
                <w:rFonts w:ascii="Verdana" w:hAnsi="Verdana" w:cs="Times New Roman"/>
                <w:color w:val="000000"/>
                <w:spacing w:val="1"/>
              </w:rPr>
              <w:t>m</w:t>
            </w:r>
            <w:r w:rsidRPr="006666FE">
              <w:rPr>
                <w:rFonts w:ascii="Verdana" w:hAnsi="Verdana" w:cs="Times New Roman"/>
                <w:color w:val="000000"/>
                <w:spacing w:val="-2"/>
              </w:rPr>
              <w:t>e</w:t>
            </w:r>
            <w:r w:rsidRPr="006666FE">
              <w:rPr>
                <w:rFonts w:ascii="Verdana" w:hAnsi="Verdana" w:cs="Times New Roman"/>
                <w:color w:val="000000"/>
                <w:spacing w:val="1"/>
              </w:rPr>
              <w:t>te</w:t>
            </w:r>
            <w:r w:rsidRPr="006666FE">
              <w:rPr>
                <w:rFonts w:ascii="Verdana" w:hAnsi="Verdana" w:cs="Times New Roman"/>
                <w:color w:val="000000"/>
              </w:rPr>
              <w:t>rs</w:t>
            </w:r>
            <w:r w:rsidRPr="006666FE">
              <w:rPr>
                <w:rFonts w:ascii="Verdana" w:hAnsi="Verdana" w:cs="Times New Roman"/>
                <w:color w:val="000000"/>
                <w:spacing w:val="4"/>
              </w:rPr>
              <w:t xml:space="preserve"> </w:t>
            </w:r>
            <w:r w:rsidRPr="006666FE">
              <w:rPr>
                <w:rFonts w:ascii="Verdana" w:hAnsi="Verdana" w:cs="Times New Roman"/>
                <w:color w:val="000000"/>
              </w:rPr>
              <w:t>I</w:t>
            </w:r>
            <w:r w:rsidRPr="006666FE">
              <w:rPr>
                <w:rFonts w:ascii="Verdana" w:hAnsi="Verdana" w:cs="Times New Roman"/>
                <w:color w:val="000000"/>
                <w:spacing w:val="1"/>
              </w:rPr>
              <w:t>nde</w:t>
            </w:r>
            <w:r w:rsidRPr="006666FE">
              <w:rPr>
                <w:rFonts w:ascii="Verdana" w:hAnsi="Verdana" w:cs="Times New Roman"/>
                <w:color w:val="000000"/>
              </w:rPr>
              <w:t>x</w:t>
            </w:r>
            <w:r w:rsidRPr="006666FE">
              <w:rPr>
                <w:rFonts w:ascii="Verdana" w:hAnsi="Verdana" w:cs="Times New Roman"/>
                <w:color w:val="000000"/>
                <w:spacing w:val="3"/>
              </w:rPr>
              <w:t xml:space="preserve"> </w:t>
            </w:r>
            <w:r w:rsidRPr="006666FE">
              <w:rPr>
                <w:rFonts w:ascii="Verdana" w:hAnsi="Verdana" w:cs="Times New Roman"/>
                <w:color w:val="000000"/>
              </w:rPr>
              <w:t>(S</w:t>
            </w:r>
            <w:r w:rsidRPr="006666FE">
              <w:rPr>
                <w:rFonts w:ascii="Verdana" w:hAnsi="Verdana" w:cs="Times New Roman"/>
                <w:color w:val="000000"/>
                <w:spacing w:val="1"/>
              </w:rPr>
              <w:t>P</w:t>
            </w:r>
            <w:r w:rsidRPr="006666FE">
              <w:rPr>
                <w:rFonts w:ascii="Verdana" w:hAnsi="Verdana" w:cs="Times New Roman"/>
                <w:color w:val="000000"/>
              </w:rPr>
              <w:t>I) is</w:t>
            </w:r>
            <w:r w:rsidRPr="006666FE">
              <w:rPr>
                <w:rFonts w:ascii="Verdana" w:hAnsi="Verdana" w:cs="Times New Roman"/>
                <w:color w:val="000000"/>
                <w:spacing w:val="4"/>
              </w:rPr>
              <w:t xml:space="preserve"> </w:t>
            </w:r>
            <w:r w:rsidRPr="006666FE">
              <w:rPr>
                <w:rFonts w:ascii="Verdana" w:hAnsi="Verdana" w:cs="Times New Roman"/>
                <w:color w:val="000000"/>
                <w:spacing w:val="1"/>
              </w:rPr>
              <w:t>u</w:t>
            </w:r>
            <w:r w:rsidRPr="006666FE">
              <w:rPr>
                <w:rFonts w:ascii="Verdana" w:hAnsi="Verdana" w:cs="Times New Roman"/>
                <w:color w:val="000000"/>
              </w:rPr>
              <w:t>s</w:t>
            </w:r>
            <w:r w:rsidRPr="006666FE">
              <w:rPr>
                <w:rFonts w:ascii="Verdana" w:hAnsi="Verdana" w:cs="Times New Roman"/>
                <w:color w:val="000000"/>
                <w:spacing w:val="1"/>
              </w:rPr>
              <w:t>ed</w:t>
            </w:r>
            <w:r w:rsidRPr="006666FE">
              <w:rPr>
                <w:rFonts w:ascii="Verdana" w:hAnsi="Verdana" w:cs="Times New Roman"/>
                <w:color w:val="000000"/>
              </w:rPr>
              <w:t>.</w:t>
            </w:r>
            <w:r w:rsidRPr="006666FE">
              <w:rPr>
                <w:rFonts w:ascii="Verdana" w:hAnsi="Verdana" w:cs="Times New Roman"/>
                <w:color w:val="000000"/>
                <w:spacing w:val="1"/>
              </w:rPr>
              <w:t xml:space="preserve"> </w:t>
            </w:r>
            <w:r w:rsidRPr="006666FE">
              <w:rPr>
                <w:rFonts w:ascii="Verdana" w:hAnsi="Verdana" w:cs="Times New Roman"/>
                <w:color w:val="000000"/>
              </w:rPr>
              <w:t>SAs</w:t>
            </w:r>
            <w:r w:rsidRPr="006666FE">
              <w:rPr>
                <w:rFonts w:ascii="Verdana" w:hAnsi="Verdana" w:cs="Times New Roman"/>
                <w:color w:val="000000"/>
                <w:spacing w:val="4"/>
              </w:rPr>
              <w:t xml:space="preserve"> </w:t>
            </w:r>
            <w:r w:rsidRPr="006666FE">
              <w:rPr>
                <w:rFonts w:ascii="Verdana" w:hAnsi="Verdana" w:cs="Times New Roman"/>
                <w:color w:val="000000"/>
              </w:rPr>
              <w:t>are</w:t>
            </w:r>
            <w:r w:rsidRPr="006666FE">
              <w:rPr>
                <w:rFonts w:ascii="Verdana" w:hAnsi="Verdana" w:cs="Times New Roman"/>
                <w:color w:val="000000"/>
                <w:spacing w:val="5"/>
              </w:rPr>
              <w:t xml:space="preserve"> </w:t>
            </w:r>
            <w:r w:rsidRPr="006666FE">
              <w:rPr>
                <w:rFonts w:ascii="Verdana" w:hAnsi="Verdana" w:cs="Times New Roman"/>
                <w:color w:val="000000"/>
                <w:spacing w:val="-2"/>
              </w:rPr>
              <w:t>i</w:t>
            </w:r>
            <w:r w:rsidRPr="006666FE">
              <w:rPr>
                <w:rFonts w:ascii="Verdana" w:hAnsi="Verdana" w:cs="Times New Roman"/>
                <w:color w:val="000000"/>
              </w:rPr>
              <w:t>n</w:t>
            </w:r>
            <w:r w:rsidRPr="006666FE">
              <w:rPr>
                <w:rFonts w:ascii="Verdana" w:hAnsi="Verdana" w:cs="Times New Roman"/>
                <w:color w:val="000000"/>
                <w:spacing w:val="3"/>
              </w:rPr>
              <w:t xml:space="preserve"> </w:t>
            </w:r>
            <w:r w:rsidRPr="006666FE">
              <w:rPr>
                <w:rFonts w:ascii="Verdana" w:hAnsi="Verdana" w:cs="Times New Roman"/>
                <w:color w:val="000000"/>
                <w:spacing w:val="1"/>
              </w:rPr>
              <w:t>on</w:t>
            </w:r>
            <w:r w:rsidRPr="006666FE">
              <w:rPr>
                <w:rFonts w:ascii="Verdana" w:hAnsi="Verdana" w:cs="Times New Roman"/>
                <w:color w:val="000000"/>
              </w:rPr>
              <w:t>e</w:t>
            </w:r>
            <w:r w:rsidRPr="006666FE">
              <w:rPr>
                <w:rFonts w:ascii="Verdana" w:hAnsi="Verdana" w:cs="Times New Roman"/>
                <w:color w:val="000000"/>
                <w:spacing w:val="2"/>
              </w:rPr>
              <w:t xml:space="preserve"> </w:t>
            </w:r>
            <w:r w:rsidRPr="006666FE">
              <w:rPr>
                <w:rFonts w:ascii="Verdana" w:hAnsi="Verdana" w:cs="Times New Roman"/>
                <w:color w:val="000000"/>
                <w:spacing w:val="1"/>
              </w:rPr>
              <w:t>d</w:t>
            </w:r>
            <w:r w:rsidRPr="006666FE">
              <w:rPr>
                <w:rFonts w:ascii="Verdana" w:hAnsi="Verdana" w:cs="Times New Roman"/>
                <w:color w:val="000000"/>
              </w:rPr>
              <w:t>i</w:t>
            </w:r>
            <w:r w:rsidRPr="006666FE">
              <w:rPr>
                <w:rFonts w:ascii="Verdana" w:hAnsi="Verdana" w:cs="Times New Roman"/>
                <w:color w:val="000000"/>
                <w:spacing w:val="1"/>
              </w:rPr>
              <w:t>r</w:t>
            </w:r>
            <w:r w:rsidRPr="006666FE">
              <w:rPr>
                <w:rFonts w:ascii="Verdana" w:hAnsi="Verdana" w:cs="Times New Roman"/>
                <w:color w:val="000000"/>
              </w:rPr>
              <w:t>ec</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1"/>
              </w:rPr>
              <w:t>o</w:t>
            </w:r>
            <w:r w:rsidRPr="006666FE">
              <w:rPr>
                <w:rFonts w:ascii="Verdana" w:hAnsi="Verdana" w:cs="Times New Roman"/>
                <w:color w:val="000000"/>
              </w:rPr>
              <w:t xml:space="preserve">n </w:t>
            </w:r>
            <w:r w:rsidRPr="006666FE">
              <w:rPr>
                <w:rFonts w:ascii="Verdana" w:hAnsi="Verdana" w:cs="Times New Roman"/>
                <w:color w:val="000000"/>
                <w:spacing w:val="1"/>
              </w:rPr>
              <w:t>on</w:t>
            </w:r>
            <w:r w:rsidRPr="006666FE">
              <w:rPr>
                <w:rFonts w:ascii="Verdana" w:hAnsi="Verdana" w:cs="Times New Roman"/>
                <w:color w:val="000000"/>
              </w:rPr>
              <w:t>ly</w:t>
            </w:r>
            <w:r w:rsidRPr="006666FE">
              <w:rPr>
                <w:rFonts w:ascii="Verdana" w:hAnsi="Verdana" w:cs="Times New Roman"/>
                <w:color w:val="000000"/>
                <w:spacing w:val="4"/>
              </w:rPr>
              <w:t xml:space="preserve"> </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3"/>
              </w:rPr>
              <w:t xml:space="preserve"> </w:t>
            </w:r>
            <w:r w:rsidRPr="006666FE">
              <w:rPr>
                <w:rFonts w:ascii="Verdana" w:hAnsi="Verdana" w:cs="Times New Roman"/>
                <w:color w:val="000000"/>
              </w:rPr>
              <w:t>a</w:t>
            </w:r>
            <w:r w:rsidRPr="006666FE">
              <w:rPr>
                <w:rFonts w:ascii="Verdana" w:hAnsi="Verdana" w:cs="Times New Roman"/>
                <w:color w:val="000000"/>
                <w:spacing w:val="4"/>
              </w:rPr>
              <w:t xml:space="preserve"> </w:t>
            </w:r>
            <w:r w:rsidRPr="006666FE">
              <w:rPr>
                <w:rFonts w:ascii="Verdana" w:hAnsi="Verdana" w:cs="Times New Roman"/>
                <w:color w:val="000000"/>
                <w:spacing w:val="-3"/>
              </w:rPr>
              <w:t>s</w:t>
            </w:r>
            <w:r w:rsidRPr="006666FE">
              <w:rPr>
                <w:rFonts w:ascii="Verdana" w:hAnsi="Verdana" w:cs="Times New Roman"/>
                <w:color w:val="000000"/>
                <w:spacing w:val="1"/>
              </w:rPr>
              <w:t>e</w:t>
            </w:r>
            <w:r w:rsidRPr="006666FE">
              <w:rPr>
                <w:rFonts w:ascii="Verdana" w:hAnsi="Verdana" w:cs="Times New Roman"/>
                <w:color w:val="000000"/>
              </w:rPr>
              <w:t>c</w:t>
            </w:r>
            <w:r w:rsidRPr="006666FE">
              <w:rPr>
                <w:rFonts w:ascii="Verdana" w:hAnsi="Verdana" w:cs="Times New Roman"/>
                <w:color w:val="000000"/>
                <w:spacing w:val="1"/>
              </w:rPr>
              <w:t>on</w:t>
            </w:r>
            <w:r w:rsidRPr="006666FE">
              <w:rPr>
                <w:rFonts w:ascii="Verdana" w:hAnsi="Verdana" w:cs="Times New Roman"/>
                <w:color w:val="000000"/>
              </w:rPr>
              <w:t>d</w:t>
            </w:r>
            <w:r w:rsidRPr="006666FE">
              <w:rPr>
                <w:rFonts w:ascii="Verdana" w:hAnsi="Verdana" w:cs="Times New Roman"/>
                <w:color w:val="000000"/>
                <w:spacing w:val="5"/>
              </w:rPr>
              <w:t xml:space="preserve"> </w:t>
            </w:r>
            <w:r w:rsidRPr="006666FE">
              <w:rPr>
                <w:rFonts w:ascii="Verdana" w:hAnsi="Verdana" w:cs="Times New Roman"/>
                <w:color w:val="000000"/>
              </w:rPr>
              <w:t>SA</w:t>
            </w:r>
            <w:r w:rsidRPr="006666FE">
              <w:rPr>
                <w:rFonts w:ascii="Verdana" w:hAnsi="Verdana" w:cs="Times New Roman"/>
                <w:color w:val="000000"/>
                <w:spacing w:val="2"/>
              </w:rPr>
              <w:t xml:space="preserve"> </w:t>
            </w:r>
            <w:r w:rsidRPr="006666FE">
              <w:rPr>
                <w:rFonts w:ascii="Verdana" w:hAnsi="Verdana" w:cs="Times New Roman"/>
                <w:color w:val="000000"/>
              </w:rPr>
              <w:t>m</w:t>
            </w:r>
            <w:r w:rsidRPr="006666FE">
              <w:rPr>
                <w:rFonts w:ascii="Verdana" w:hAnsi="Verdana" w:cs="Times New Roman"/>
                <w:color w:val="000000"/>
                <w:spacing w:val="1"/>
              </w:rPr>
              <w:t>u</w:t>
            </w:r>
            <w:r w:rsidRPr="006666FE">
              <w:rPr>
                <w:rFonts w:ascii="Verdana" w:hAnsi="Verdana" w:cs="Times New Roman"/>
                <w:color w:val="000000"/>
                <w:spacing w:val="-3"/>
              </w:rPr>
              <w:t>s</w:t>
            </w:r>
            <w:r w:rsidRPr="006666FE">
              <w:rPr>
                <w:rFonts w:ascii="Verdana" w:hAnsi="Verdana" w:cs="Times New Roman"/>
                <w:color w:val="000000"/>
              </w:rPr>
              <w:t>t</w:t>
            </w:r>
            <w:r w:rsidRPr="006666FE">
              <w:rPr>
                <w:rFonts w:ascii="Verdana" w:hAnsi="Verdana" w:cs="Times New Roman"/>
                <w:color w:val="000000"/>
                <w:spacing w:val="3"/>
              </w:rPr>
              <w:t xml:space="preserve"> </w:t>
            </w:r>
            <w:r w:rsidRPr="006666FE">
              <w:rPr>
                <w:rFonts w:ascii="Verdana" w:hAnsi="Verdana" w:cs="Times New Roman"/>
                <w:color w:val="000000"/>
                <w:spacing w:val="-1"/>
              </w:rPr>
              <w:t>b</w:t>
            </w:r>
            <w:r w:rsidRPr="006666FE">
              <w:rPr>
                <w:rFonts w:ascii="Verdana" w:hAnsi="Verdana" w:cs="Times New Roman"/>
                <w:color w:val="000000"/>
              </w:rPr>
              <w:t xml:space="preserve">e </w:t>
            </w:r>
            <w:r w:rsidRPr="006666FE">
              <w:rPr>
                <w:rFonts w:ascii="Verdana" w:hAnsi="Verdana" w:cs="Times New Roman"/>
                <w:color w:val="000000"/>
                <w:spacing w:val="1"/>
              </w:rPr>
              <w:t>e</w:t>
            </w:r>
            <w:r w:rsidRPr="006666FE">
              <w:rPr>
                <w:rFonts w:ascii="Verdana" w:hAnsi="Verdana" w:cs="Times New Roman"/>
                <w:color w:val="000000"/>
              </w:rPr>
              <w:t>s</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1"/>
              </w:rPr>
              <w:t>b</w:t>
            </w:r>
            <w:r w:rsidRPr="006666FE">
              <w:rPr>
                <w:rFonts w:ascii="Verdana" w:hAnsi="Verdana" w:cs="Times New Roman"/>
                <w:color w:val="000000"/>
              </w:rPr>
              <w:t>lis</w:t>
            </w:r>
            <w:r w:rsidRPr="006666FE">
              <w:rPr>
                <w:rFonts w:ascii="Verdana" w:hAnsi="Verdana" w:cs="Times New Roman"/>
                <w:color w:val="000000"/>
                <w:spacing w:val="1"/>
              </w:rPr>
              <w:t>h</w:t>
            </w:r>
            <w:r w:rsidRPr="006666FE">
              <w:rPr>
                <w:rFonts w:ascii="Verdana" w:hAnsi="Verdana" w:cs="Times New Roman"/>
                <w:color w:val="000000"/>
                <w:spacing w:val="-2"/>
              </w:rPr>
              <w:t>e</w:t>
            </w:r>
            <w:r w:rsidRPr="006666FE">
              <w:rPr>
                <w:rFonts w:ascii="Verdana" w:hAnsi="Verdana" w:cs="Times New Roman"/>
                <w:color w:val="000000"/>
              </w:rPr>
              <w:t xml:space="preserve">d </w:t>
            </w:r>
            <w:r w:rsidRPr="006666FE">
              <w:rPr>
                <w:rFonts w:ascii="Verdana" w:hAnsi="Verdana" w:cs="Times New Roman"/>
                <w:color w:val="000000"/>
                <w:spacing w:val="1"/>
              </w:rPr>
              <w:t>fo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spacing w:val="1"/>
              </w:rPr>
              <w:t>th</w:t>
            </w:r>
            <w:r w:rsidRPr="006666FE">
              <w:rPr>
                <w:rFonts w:ascii="Verdana" w:hAnsi="Verdana" w:cs="Times New Roman"/>
                <w:color w:val="000000"/>
              </w:rPr>
              <w:t xml:space="preserve">e </w:t>
            </w:r>
            <w:r w:rsidRPr="006666FE">
              <w:rPr>
                <w:rFonts w:ascii="Verdana" w:hAnsi="Verdana" w:cs="Times New Roman"/>
                <w:color w:val="000000"/>
                <w:spacing w:val="1"/>
              </w:rPr>
              <w:t>tr</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smiss</w:t>
            </w:r>
            <w:r w:rsidRPr="006666FE">
              <w:rPr>
                <w:rFonts w:ascii="Verdana" w:hAnsi="Verdana" w:cs="Times New Roman"/>
                <w:color w:val="000000"/>
                <w:spacing w:val="1"/>
              </w:rPr>
              <w:t>io</w:t>
            </w:r>
            <w:r w:rsidRPr="006666FE">
              <w:rPr>
                <w:rFonts w:ascii="Verdana" w:hAnsi="Verdana" w:cs="Times New Roman"/>
                <w:color w:val="000000"/>
              </w:rPr>
              <w:t>n</w:t>
            </w:r>
            <w:r w:rsidRPr="006666FE">
              <w:rPr>
                <w:rFonts w:ascii="Verdana" w:hAnsi="Verdana" w:cs="Times New Roman"/>
                <w:color w:val="000000"/>
                <w:spacing w:val="3"/>
              </w:rPr>
              <w:t xml:space="preserve"> </w:t>
            </w:r>
            <w:r w:rsidRPr="006666FE">
              <w:rPr>
                <w:rFonts w:ascii="Verdana" w:hAnsi="Verdana" w:cs="Times New Roman"/>
                <w:color w:val="000000"/>
                <w:spacing w:val="1"/>
              </w:rPr>
              <w:t>t</w:t>
            </w:r>
            <w:r w:rsidRPr="006666FE">
              <w:rPr>
                <w:rFonts w:ascii="Verdana" w:hAnsi="Verdana" w:cs="Times New Roman"/>
                <w:color w:val="000000"/>
              </w:rPr>
              <w:t xml:space="preserve">o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2"/>
              </w:rPr>
              <w:t xml:space="preserve"> </w:t>
            </w:r>
            <w:r w:rsidRPr="006666FE">
              <w:rPr>
                <w:rFonts w:ascii="Verdana" w:hAnsi="Verdana" w:cs="Times New Roman"/>
                <w:color w:val="000000"/>
                <w:spacing w:val="1"/>
              </w:rPr>
              <w:t>b</w:t>
            </w:r>
            <w:r w:rsidRPr="006666FE">
              <w:rPr>
                <w:rFonts w:ascii="Verdana" w:hAnsi="Verdana" w:cs="Times New Roman"/>
                <w:color w:val="000000"/>
                <w:spacing w:val="-2"/>
              </w:rPr>
              <w:t>i</w:t>
            </w:r>
            <w:r w:rsidRPr="006666FE">
              <w:rPr>
                <w:rFonts w:ascii="Verdana" w:hAnsi="Verdana" w:cs="Times New Roman"/>
                <w:color w:val="000000"/>
                <w:spacing w:val="1"/>
              </w:rPr>
              <w:t>-d</w:t>
            </w:r>
            <w:r w:rsidRPr="006666FE">
              <w:rPr>
                <w:rFonts w:ascii="Verdana" w:hAnsi="Verdana" w:cs="Times New Roman"/>
                <w:color w:val="000000"/>
              </w:rPr>
              <w:t>i</w:t>
            </w:r>
            <w:r w:rsidRPr="006666FE">
              <w:rPr>
                <w:rFonts w:ascii="Verdana" w:hAnsi="Verdana" w:cs="Times New Roman"/>
                <w:color w:val="000000"/>
                <w:spacing w:val="1"/>
              </w:rPr>
              <w:t>r</w:t>
            </w:r>
            <w:r w:rsidRPr="006666FE">
              <w:rPr>
                <w:rFonts w:ascii="Verdana" w:hAnsi="Verdana" w:cs="Times New Roman"/>
                <w:color w:val="000000"/>
                <w:spacing w:val="-2"/>
              </w:rPr>
              <w:t>e</w:t>
            </w:r>
            <w:r w:rsidRPr="006666FE">
              <w:rPr>
                <w:rFonts w:ascii="Verdana" w:hAnsi="Verdana" w:cs="Times New Roman"/>
                <w:color w:val="000000"/>
              </w:rPr>
              <w:t>c</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1"/>
              </w:rPr>
              <w:t>on</w:t>
            </w:r>
            <w:r w:rsidRPr="006666FE">
              <w:rPr>
                <w:rFonts w:ascii="Verdana" w:hAnsi="Verdana" w:cs="Times New Roman"/>
                <w:color w:val="000000"/>
              </w:rPr>
              <w:t>al.</w:t>
            </w:r>
            <w:r w:rsidRPr="006666FE">
              <w:rPr>
                <w:rFonts w:ascii="Verdana" w:hAnsi="Verdana" w:cs="Times New Roman"/>
                <w:color w:val="000000"/>
                <w:spacing w:val="2"/>
              </w:rPr>
              <w:t xml:space="preserve"> </w:t>
            </w:r>
            <w:r w:rsidRPr="006666FE">
              <w:rPr>
                <w:rFonts w:ascii="Verdana" w:hAnsi="Verdana" w:cs="Times New Roman"/>
                <w:color w:val="000000"/>
              </w:rPr>
              <w:t>A</w:t>
            </w:r>
            <w:r w:rsidRPr="006666FE">
              <w:rPr>
                <w:rFonts w:ascii="Verdana" w:hAnsi="Verdana" w:cs="Times New Roman"/>
                <w:color w:val="000000"/>
                <w:spacing w:val="2"/>
              </w:rPr>
              <w:t xml:space="preserve"> </w:t>
            </w:r>
            <w:r w:rsidRPr="006666FE">
              <w:rPr>
                <w:rFonts w:ascii="Verdana" w:hAnsi="Verdana" w:cs="Times New Roman"/>
                <w:color w:val="000000"/>
              </w:rPr>
              <w:t>sec</w:t>
            </w:r>
            <w:r w:rsidRPr="006666FE">
              <w:rPr>
                <w:rFonts w:ascii="Verdana" w:hAnsi="Verdana" w:cs="Times New Roman"/>
                <w:color w:val="000000"/>
                <w:spacing w:val="1"/>
              </w:rPr>
              <w:t>u</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2"/>
              </w:rPr>
              <w:t xml:space="preserve"> </w:t>
            </w:r>
            <w:r w:rsidRPr="006666FE">
              <w:rPr>
                <w:rFonts w:ascii="Verdana" w:hAnsi="Verdana" w:cs="Times New Roman"/>
                <w:color w:val="000000"/>
              </w:rPr>
              <w:t>as</w:t>
            </w:r>
            <w:r w:rsidRPr="006666FE">
              <w:rPr>
                <w:rFonts w:ascii="Verdana" w:hAnsi="Verdana" w:cs="Times New Roman"/>
                <w:color w:val="000000"/>
                <w:spacing w:val="-2"/>
              </w:rPr>
              <w:t>so</w:t>
            </w:r>
            <w:r w:rsidRPr="006666FE">
              <w:rPr>
                <w:rFonts w:ascii="Verdana" w:hAnsi="Verdana" w:cs="Times New Roman"/>
                <w:color w:val="000000"/>
              </w:rPr>
              <w:t>cia</w:t>
            </w:r>
            <w:r w:rsidRPr="006666FE">
              <w:rPr>
                <w:rFonts w:ascii="Verdana" w:hAnsi="Verdana" w:cs="Times New Roman"/>
                <w:color w:val="000000"/>
                <w:spacing w:val="1"/>
              </w:rPr>
              <w:t>tio</w:t>
            </w:r>
            <w:r w:rsidRPr="006666FE">
              <w:rPr>
                <w:rFonts w:ascii="Verdana" w:hAnsi="Verdana" w:cs="Times New Roman"/>
                <w:color w:val="000000"/>
              </w:rPr>
              <w:t>n</w:t>
            </w:r>
            <w:r w:rsidRPr="006666FE">
              <w:rPr>
                <w:rFonts w:ascii="Verdana" w:hAnsi="Verdana" w:cs="Times New Roman"/>
                <w:color w:val="000000"/>
                <w:spacing w:val="3"/>
              </w:rPr>
              <w:t xml:space="preserve"> </w:t>
            </w:r>
            <w:r w:rsidRPr="006666FE">
              <w:rPr>
                <w:rFonts w:ascii="Verdana" w:hAnsi="Verdana" w:cs="Times New Roman"/>
                <w:color w:val="000000"/>
              </w:rPr>
              <w:t>is</w:t>
            </w:r>
            <w:r w:rsidRPr="006666FE">
              <w:rPr>
                <w:rFonts w:ascii="Verdana" w:hAnsi="Verdana" w:cs="Times New Roman"/>
                <w:color w:val="000000"/>
                <w:spacing w:val="2"/>
              </w:rPr>
              <w:t xml:space="preserve"> </w:t>
            </w:r>
            <w:r w:rsidRPr="006666FE">
              <w:rPr>
                <w:rFonts w:ascii="Verdana" w:hAnsi="Verdana" w:cs="Times New Roman"/>
                <w:color w:val="000000"/>
                <w:spacing w:val="-1"/>
              </w:rPr>
              <w:t>u</w:t>
            </w:r>
            <w:r w:rsidRPr="006666FE">
              <w:rPr>
                <w:rFonts w:ascii="Verdana" w:hAnsi="Verdana" w:cs="Times New Roman"/>
                <w:color w:val="000000"/>
                <w:spacing w:val="1"/>
              </w:rPr>
              <w:t>n</w:t>
            </w:r>
            <w:r w:rsidRPr="006666FE">
              <w:rPr>
                <w:rFonts w:ascii="Verdana" w:hAnsi="Verdana" w:cs="Times New Roman"/>
                <w:color w:val="000000"/>
              </w:rPr>
              <w:t>i</w:t>
            </w:r>
            <w:r w:rsidRPr="006666FE">
              <w:rPr>
                <w:rFonts w:ascii="Verdana" w:hAnsi="Verdana" w:cs="Times New Roman"/>
                <w:color w:val="000000"/>
                <w:spacing w:val="-1"/>
              </w:rPr>
              <w:t>q</w:t>
            </w:r>
            <w:r w:rsidRPr="006666FE">
              <w:rPr>
                <w:rFonts w:ascii="Verdana" w:hAnsi="Verdana" w:cs="Times New Roman"/>
                <w:color w:val="000000"/>
                <w:spacing w:val="2"/>
              </w:rPr>
              <w:t>u</w:t>
            </w:r>
            <w:r w:rsidRPr="006666FE">
              <w:rPr>
                <w:rFonts w:ascii="Verdana" w:hAnsi="Verdana" w:cs="Times New Roman"/>
                <w:color w:val="000000"/>
                <w:spacing w:val="1"/>
              </w:rPr>
              <w:t>e</w:t>
            </w:r>
            <w:r w:rsidRPr="006666FE">
              <w:rPr>
                <w:rFonts w:ascii="Verdana" w:hAnsi="Verdana" w:cs="Times New Roman"/>
                <w:color w:val="000000"/>
              </w:rPr>
              <w:t>ly i</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1"/>
              </w:rPr>
              <w:t>f</w:t>
            </w:r>
            <w:r w:rsidRPr="006666FE">
              <w:rPr>
                <w:rFonts w:ascii="Verdana" w:hAnsi="Verdana" w:cs="Times New Roman"/>
                <w:color w:val="000000"/>
                <w:spacing w:val="2"/>
              </w:rPr>
              <w:t>i</w:t>
            </w:r>
            <w:r w:rsidRPr="006666FE">
              <w:rPr>
                <w:rFonts w:ascii="Verdana" w:hAnsi="Verdana" w:cs="Times New Roman"/>
                <w:color w:val="000000"/>
                <w:spacing w:val="-2"/>
              </w:rPr>
              <w:t>e</w:t>
            </w:r>
            <w:r w:rsidRPr="006666FE">
              <w:rPr>
                <w:rFonts w:ascii="Verdana" w:hAnsi="Verdana" w:cs="Times New Roman"/>
                <w:color w:val="000000"/>
              </w:rPr>
              <w:t>d</w:t>
            </w:r>
            <w:r w:rsidRPr="006666FE">
              <w:rPr>
                <w:rFonts w:ascii="Verdana" w:hAnsi="Verdana" w:cs="Times New Roman"/>
                <w:color w:val="000000"/>
                <w:spacing w:val="2"/>
              </w:rPr>
              <w:t xml:space="preserve"> </w:t>
            </w:r>
            <w:r w:rsidRPr="006666FE">
              <w:rPr>
                <w:rFonts w:ascii="Verdana" w:hAnsi="Verdana" w:cs="Times New Roman"/>
                <w:color w:val="000000"/>
                <w:spacing w:val="1"/>
              </w:rPr>
              <w:t>b</w:t>
            </w:r>
            <w:r w:rsidRPr="006666FE">
              <w:rPr>
                <w:rFonts w:ascii="Verdana" w:hAnsi="Verdana" w:cs="Times New Roman"/>
                <w:color w:val="000000"/>
              </w:rPr>
              <w:t>y</w:t>
            </w:r>
            <w:r w:rsidRPr="006666FE">
              <w:rPr>
                <w:rFonts w:ascii="Verdana" w:hAnsi="Verdana" w:cs="Times New Roman"/>
                <w:color w:val="000000"/>
                <w:spacing w:val="-1"/>
              </w:rPr>
              <w:t xml:space="preserve"> t</w:t>
            </w:r>
            <w:r w:rsidRPr="006666FE">
              <w:rPr>
                <w:rFonts w:ascii="Verdana" w:hAnsi="Verdana" w:cs="Times New Roman"/>
                <w:color w:val="000000"/>
                <w:spacing w:val="1"/>
              </w:rPr>
              <w:t>hre</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1"/>
              </w:rPr>
              <w:t>p</w:t>
            </w:r>
            <w:r w:rsidRPr="006666FE">
              <w:rPr>
                <w:rFonts w:ascii="Verdana" w:hAnsi="Verdana" w:cs="Times New Roman"/>
                <w:color w:val="000000"/>
              </w:rPr>
              <w:t>a</w:t>
            </w:r>
            <w:r w:rsidRPr="006666FE">
              <w:rPr>
                <w:rFonts w:ascii="Verdana" w:hAnsi="Verdana" w:cs="Times New Roman"/>
                <w:color w:val="000000"/>
                <w:spacing w:val="-1"/>
              </w:rPr>
              <w:t>r</w:t>
            </w:r>
            <w:r w:rsidRPr="006666FE">
              <w:rPr>
                <w:rFonts w:ascii="Verdana" w:hAnsi="Verdana" w:cs="Times New Roman"/>
                <w:color w:val="000000"/>
                <w:spacing w:val="-2"/>
              </w:rPr>
              <w:t>a</w:t>
            </w:r>
            <w:r w:rsidRPr="006666FE">
              <w:rPr>
                <w:rFonts w:ascii="Verdana" w:hAnsi="Verdana" w:cs="Times New Roman"/>
                <w:color w:val="000000"/>
              </w:rPr>
              <w:t>m</w:t>
            </w:r>
            <w:r w:rsidRPr="006666FE">
              <w:rPr>
                <w:rFonts w:ascii="Verdana" w:hAnsi="Verdana" w:cs="Times New Roman"/>
                <w:color w:val="000000"/>
                <w:spacing w:val="1"/>
              </w:rPr>
              <w:t>ete</w:t>
            </w:r>
            <w:r w:rsidRPr="006666FE">
              <w:rPr>
                <w:rFonts w:ascii="Verdana" w:hAnsi="Verdana" w:cs="Times New Roman"/>
                <w:color w:val="000000"/>
              </w:rPr>
              <w:t>rs:</w:t>
            </w:r>
          </w:p>
          <w:p w:rsidR="0006418F" w:rsidRPr="006666FE" w:rsidRDefault="0006418F" w:rsidP="0006418F">
            <w:pPr>
              <w:widowControl w:val="0"/>
              <w:autoSpaceDE w:val="0"/>
              <w:autoSpaceDN w:val="0"/>
              <w:adjustRightInd w:val="0"/>
              <w:spacing w:before="11" w:line="276" w:lineRule="auto"/>
              <w:ind w:left="720" w:right="136"/>
              <w:jc w:val="both"/>
              <w:rPr>
                <w:rFonts w:ascii="Verdana" w:hAnsi="Verdana" w:cs="Times New Roman"/>
                <w:color w:val="000000"/>
              </w:rPr>
            </w:pPr>
          </w:p>
          <w:p w:rsidR="0006418F" w:rsidRPr="006666FE" w:rsidRDefault="0006418F" w:rsidP="0006418F">
            <w:pPr>
              <w:widowControl w:val="0"/>
              <w:numPr>
                <w:ilvl w:val="0"/>
                <w:numId w:val="82"/>
              </w:numPr>
              <w:autoSpaceDE w:val="0"/>
              <w:autoSpaceDN w:val="0"/>
              <w:adjustRightInd w:val="0"/>
              <w:spacing w:before="11" w:line="276" w:lineRule="auto"/>
              <w:ind w:right="136"/>
              <w:jc w:val="both"/>
              <w:rPr>
                <w:rFonts w:ascii="Verdana" w:hAnsi="Verdana" w:cs="Times New Roman"/>
                <w:color w:val="000000"/>
              </w:rPr>
            </w:pPr>
            <w:r w:rsidRPr="006666FE">
              <w:rPr>
                <w:rFonts w:ascii="Verdana" w:hAnsi="Verdana" w:cs="Times New Roman"/>
                <w:b/>
                <w:bCs/>
                <w:color w:val="000000"/>
              </w:rPr>
              <w:t>S</w:t>
            </w:r>
            <w:r w:rsidRPr="006666FE">
              <w:rPr>
                <w:rFonts w:ascii="Verdana" w:hAnsi="Verdana" w:cs="Times New Roman"/>
                <w:b/>
                <w:bCs/>
                <w:color w:val="000000"/>
                <w:spacing w:val="-1"/>
              </w:rPr>
              <w:t>e</w:t>
            </w:r>
            <w:r w:rsidRPr="006666FE">
              <w:rPr>
                <w:rFonts w:ascii="Verdana" w:hAnsi="Verdana" w:cs="Times New Roman"/>
                <w:b/>
                <w:bCs/>
                <w:color w:val="000000"/>
              </w:rPr>
              <w:t>c</w:t>
            </w:r>
            <w:r w:rsidRPr="006666FE">
              <w:rPr>
                <w:rFonts w:ascii="Verdana" w:hAnsi="Verdana" w:cs="Times New Roman"/>
                <w:b/>
                <w:bCs/>
                <w:color w:val="000000"/>
                <w:spacing w:val="1"/>
              </w:rPr>
              <w:t>urit</w:t>
            </w:r>
            <w:r w:rsidRPr="006666FE">
              <w:rPr>
                <w:rFonts w:ascii="Verdana" w:hAnsi="Verdana" w:cs="Times New Roman"/>
                <w:b/>
                <w:bCs/>
                <w:color w:val="000000"/>
              </w:rPr>
              <w:t xml:space="preserve">y </w:t>
            </w:r>
            <w:r w:rsidRPr="006666FE">
              <w:rPr>
                <w:rFonts w:ascii="Verdana" w:hAnsi="Verdana" w:cs="Times New Roman"/>
                <w:b/>
                <w:bCs/>
                <w:color w:val="000000"/>
                <w:spacing w:val="19"/>
              </w:rPr>
              <w:t xml:space="preserve"> </w:t>
            </w:r>
            <w:r w:rsidRPr="006666FE">
              <w:rPr>
                <w:rFonts w:ascii="Verdana" w:hAnsi="Verdana" w:cs="Times New Roman"/>
                <w:b/>
                <w:bCs/>
                <w:color w:val="000000"/>
              </w:rPr>
              <w:t>P</w:t>
            </w:r>
            <w:r w:rsidRPr="006666FE">
              <w:rPr>
                <w:rFonts w:ascii="Verdana" w:hAnsi="Verdana" w:cs="Times New Roman"/>
                <w:b/>
                <w:bCs/>
                <w:color w:val="000000"/>
                <w:spacing w:val="-1"/>
              </w:rPr>
              <w:t>a</w:t>
            </w:r>
            <w:r w:rsidRPr="006666FE">
              <w:rPr>
                <w:rFonts w:ascii="Verdana" w:hAnsi="Verdana" w:cs="Times New Roman"/>
                <w:b/>
                <w:bCs/>
                <w:color w:val="000000"/>
                <w:spacing w:val="1"/>
              </w:rPr>
              <w:t>r</w:t>
            </w:r>
            <w:r w:rsidRPr="006666FE">
              <w:rPr>
                <w:rFonts w:ascii="Verdana" w:hAnsi="Verdana" w:cs="Times New Roman"/>
                <w:b/>
                <w:bCs/>
                <w:color w:val="000000"/>
                <w:spacing w:val="-1"/>
              </w:rPr>
              <w:t>ame</w:t>
            </w:r>
            <w:r w:rsidRPr="006666FE">
              <w:rPr>
                <w:rFonts w:ascii="Verdana" w:hAnsi="Verdana" w:cs="Times New Roman"/>
                <w:b/>
                <w:bCs/>
                <w:color w:val="000000"/>
                <w:spacing w:val="1"/>
              </w:rPr>
              <w:t>t</w:t>
            </w:r>
            <w:r w:rsidRPr="006666FE">
              <w:rPr>
                <w:rFonts w:ascii="Verdana" w:hAnsi="Verdana" w:cs="Times New Roman"/>
                <w:b/>
                <w:bCs/>
                <w:color w:val="000000"/>
                <w:spacing w:val="-1"/>
              </w:rPr>
              <w:t>e</w:t>
            </w:r>
            <w:r w:rsidRPr="006666FE">
              <w:rPr>
                <w:rFonts w:ascii="Verdana" w:hAnsi="Verdana" w:cs="Times New Roman"/>
                <w:b/>
                <w:bCs/>
                <w:color w:val="000000"/>
                <w:spacing w:val="1"/>
              </w:rPr>
              <w:t>r</w:t>
            </w:r>
            <w:r w:rsidRPr="006666FE">
              <w:rPr>
                <w:rFonts w:ascii="Verdana" w:hAnsi="Verdana" w:cs="Times New Roman"/>
                <w:b/>
                <w:bCs/>
                <w:color w:val="000000"/>
              </w:rPr>
              <w:t xml:space="preserve">s </w:t>
            </w:r>
            <w:r w:rsidRPr="006666FE">
              <w:rPr>
                <w:rFonts w:ascii="Verdana" w:hAnsi="Verdana" w:cs="Times New Roman"/>
                <w:b/>
                <w:bCs/>
                <w:color w:val="000000"/>
                <w:spacing w:val="20"/>
              </w:rPr>
              <w:t xml:space="preserve"> </w:t>
            </w:r>
            <w:r w:rsidRPr="006666FE">
              <w:rPr>
                <w:rFonts w:ascii="Verdana" w:hAnsi="Verdana" w:cs="Times New Roman"/>
                <w:b/>
                <w:bCs/>
                <w:color w:val="000000"/>
                <w:spacing w:val="1"/>
              </w:rPr>
              <w:t>Ind</w:t>
            </w:r>
            <w:r w:rsidRPr="006666FE">
              <w:rPr>
                <w:rFonts w:ascii="Verdana" w:hAnsi="Verdana" w:cs="Times New Roman"/>
                <w:b/>
                <w:bCs/>
                <w:color w:val="000000"/>
                <w:spacing w:val="-1"/>
              </w:rPr>
              <w:t>e</w:t>
            </w:r>
            <w:r w:rsidRPr="006666FE">
              <w:rPr>
                <w:rFonts w:ascii="Verdana" w:hAnsi="Verdana" w:cs="Times New Roman"/>
                <w:b/>
                <w:bCs/>
                <w:color w:val="000000"/>
              </w:rPr>
              <w:t xml:space="preserve">x </w:t>
            </w:r>
            <w:r w:rsidRPr="006666FE">
              <w:rPr>
                <w:rFonts w:ascii="Verdana" w:hAnsi="Verdana" w:cs="Times New Roman"/>
                <w:b/>
                <w:bCs/>
                <w:color w:val="000000"/>
                <w:spacing w:val="19"/>
              </w:rPr>
              <w:t xml:space="preserve"> </w:t>
            </w:r>
            <w:r w:rsidRPr="006666FE">
              <w:rPr>
                <w:rFonts w:ascii="Verdana" w:hAnsi="Verdana" w:cs="Times New Roman"/>
                <w:b/>
                <w:bCs/>
                <w:color w:val="000000"/>
              </w:rPr>
              <w:t>(SP</w:t>
            </w:r>
            <w:r w:rsidRPr="006666FE">
              <w:rPr>
                <w:rFonts w:ascii="Verdana" w:hAnsi="Verdana" w:cs="Times New Roman"/>
                <w:b/>
                <w:bCs/>
                <w:color w:val="000000"/>
                <w:spacing w:val="3"/>
              </w:rPr>
              <w:t>I</w:t>
            </w:r>
            <w:r w:rsidRPr="006666FE">
              <w:rPr>
                <w:rFonts w:ascii="Verdana" w:hAnsi="Verdana" w:cs="Times New Roman"/>
                <w:b/>
                <w:bCs/>
                <w:color w:val="000000"/>
              </w:rPr>
              <w:t xml:space="preserve">): </w:t>
            </w:r>
            <w:r w:rsidRPr="006666FE">
              <w:rPr>
                <w:rFonts w:ascii="Verdana" w:hAnsi="Verdana" w:cs="Times New Roman"/>
                <w:b/>
                <w:bCs/>
                <w:color w:val="000000"/>
                <w:spacing w:val="18"/>
              </w:rPr>
              <w:t xml:space="preserve"> </w:t>
            </w:r>
            <w:r w:rsidRPr="006666FE">
              <w:rPr>
                <w:rFonts w:ascii="Verdana" w:hAnsi="Verdana" w:cs="Times New Roman"/>
                <w:color w:val="000000"/>
              </w:rPr>
              <w:t xml:space="preserve">A </w:t>
            </w:r>
            <w:r w:rsidRPr="006666FE">
              <w:rPr>
                <w:rFonts w:ascii="Verdana" w:hAnsi="Verdana" w:cs="Times New Roman"/>
                <w:color w:val="000000"/>
                <w:spacing w:val="17"/>
              </w:rPr>
              <w:t xml:space="preserve"> </w:t>
            </w:r>
            <w:r w:rsidRPr="006666FE">
              <w:rPr>
                <w:rFonts w:ascii="Verdana" w:hAnsi="Verdana" w:cs="Times New Roman"/>
                <w:color w:val="000000"/>
                <w:spacing w:val="1"/>
              </w:rPr>
              <w:t>b</w:t>
            </w:r>
            <w:r w:rsidRPr="006666FE">
              <w:rPr>
                <w:rFonts w:ascii="Verdana" w:hAnsi="Verdana" w:cs="Times New Roman"/>
                <w:color w:val="000000"/>
              </w:rPr>
              <w:t xml:space="preserve">it </w:t>
            </w:r>
            <w:r w:rsidRPr="006666FE">
              <w:rPr>
                <w:rFonts w:ascii="Verdana" w:hAnsi="Verdana" w:cs="Times New Roman"/>
                <w:color w:val="000000"/>
                <w:spacing w:val="18"/>
              </w:rPr>
              <w:t xml:space="preserve"> </w:t>
            </w:r>
            <w:r w:rsidRPr="006666FE">
              <w:rPr>
                <w:rFonts w:ascii="Verdana" w:hAnsi="Verdana" w:cs="Times New Roman"/>
                <w:color w:val="000000"/>
                <w:spacing w:val="-3"/>
              </w:rPr>
              <w:t>s</w:t>
            </w:r>
            <w:r w:rsidRPr="006666FE">
              <w:rPr>
                <w:rFonts w:ascii="Verdana" w:hAnsi="Verdana" w:cs="Times New Roman"/>
                <w:color w:val="000000"/>
                <w:spacing w:val="1"/>
              </w:rPr>
              <w:t>t</w:t>
            </w:r>
            <w:r w:rsidRPr="006666FE">
              <w:rPr>
                <w:rFonts w:ascii="Verdana" w:hAnsi="Verdana" w:cs="Times New Roman"/>
                <w:color w:val="000000"/>
              </w:rPr>
              <w:t>ri</w:t>
            </w:r>
            <w:r w:rsidRPr="006666FE">
              <w:rPr>
                <w:rFonts w:ascii="Verdana" w:hAnsi="Verdana" w:cs="Times New Roman"/>
                <w:color w:val="000000"/>
                <w:spacing w:val="1"/>
              </w:rPr>
              <w:t>n</w:t>
            </w:r>
            <w:r w:rsidRPr="006666FE">
              <w:rPr>
                <w:rFonts w:ascii="Verdana" w:hAnsi="Verdana" w:cs="Times New Roman"/>
                <w:color w:val="000000"/>
              </w:rPr>
              <w:t xml:space="preserve">g </w:t>
            </w:r>
            <w:r w:rsidRPr="006666FE">
              <w:rPr>
                <w:rFonts w:ascii="Verdana" w:hAnsi="Verdana" w:cs="Times New Roman"/>
                <w:color w:val="000000"/>
                <w:spacing w:val="12"/>
              </w:rPr>
              <w:t xml:space="preserve"> </w:t>
            </w:r>
            <w:r w:rsidRPr="006666FE">
              <w:rPr>
                <w:rFonts w:ascii="Verdana" w:hAnsi="Verdana" w:cs="Times New Roman"/>
                <w:color w:val="000000"/>
              </w:rPr>
              <w:t>assig</w:t>
            </w:r>
            <w:r w:rsidRPr="006666FE">
              <w:rPr>
                <w:rFonts w:ascii="Verdana" w:hAnsi="Verdana" w:cs="Times New Roman"/>
                <w:color w:val="000000"/>
                <w:spacing w:val="1"/>
              </w:rPr>
              <w:t>n</w:t>
            </w:r>
            <w:r w:rsidRPr="006666FE">
              <w:rPr>
                <w:rFonts w:ascii="Verdana" w:hAnsi="Verdana" w:cs="Times New Roman"/>
                <w:color w:val="000000"/>
              </w:rPr>
              <w:t xml:space="preserve">ed </w:t>
            </w:r>
            <w:r w:rsidRPr="006666FE">
              <w:rPr>
                <w:rFonts w:ascii="Verdana" w:hAnsi="Verdana" w:cs="Times New Roman"/>
                <w:color w:val="000000"/>
                <w:spacing w:val="14"/>
              </w:rPr>
              <w:t xml:space="preserve"> </w:t>
            </w:r>
            <w:r w:rsidRPr="006666FE">
              <w:rPr>
                <w:rFonts w:ascii="Verdana" w:hAnsi="Verdana" w:cs="Times New Roman"/>
                <w:color w:val="000000"/>
                <w:spacing w:val="1"/>
              </w:rPr>
              <w:t>t</w:t>
            </w:r>
            <w:r w:rsidRPr="006666FE">
              <w:rPr>
                <w:rFonts w:ascii="Verdana" w:hAnsi="Verdana" w:cs="Times New Roman"/>
                <w:color w:val="000000"/>
              </w:rPr>
              <w:t xml:space="preserve">o </w:t>
            </w:r>
            <w:r w:rsidRPr="006666FE">
              <w:rPr>
                <w:rFonts w:ascii="Verdana" w:hAnsi="Verdana" w:cs="Times New Roman"/>
                <w:color w:val="000000"/>
                <w:spacing w:val="15"/>
              </w:rPr>
              <w:t xml:space="preserve"> </w:t>
            </w:r>
            <w:r w:rsidRPr="006666FE">
              <w:rPr>
                <w:rFonts w:ascii="Verdana" w:hAnsi="Verdana" w:cs="Times New Roman"/>
                <w:color w:val="000000"/>
                <w:spacing w:val="1"/>
              </w:rPr>
              <w:t>th</w:t>
            </w:r>
            <w:r w:rsidRPr="006666FE">
              <w:rPr>
                <w:rFonts w:ascii="Verdana" w:hAnsi="Verdana" w:cs="Times New Roman"/>
                <w:color w:val="000000"/>
              </w:rPr>
              <w:t xml:space="preserve">is </w:t>
            </w:r>
            <w:r w:rsidRPr="006666FE">
              <w:rPr>
                <w:rFonts w:ascii="Verdana" w:hAnsi="Verdana" w:cs="Times New Roman"/>
                <w:color w:val="000000"/>
                <w:spacing w:val="14"/>
              </w:rPr>
              <w:t xml:space="preserve"> </w:t>
            </w:r>
            <w:r w:rsidRPr="006666FE">
              <w:rPr>
                <w:rFonts w:ascii="Verdana" w:hAnsi="Verdana" w:cs="Times New Roman"/>
                <w:color w:val="000000"/>
              </w:rPr>
              <w:t xml:space="preserve">SA </w:t>
            </w:r>
            <w:r w:rsidRPr="006666FE">
              <w:rPr>
                <w:rFonts w:ascii="Verdana" w:hAnsi="Verdana" w:cs="Times New Roman"/>
                <w:color w:val="000000"/>
                <w:spacing w:val="17"/>
              </w:rPr>
              <w:t xml:space="preserve"> </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 xml:space="preserve">d </w:t>
            </w:r>
            <w:r w:rsidRPr="006666FE">
              <w:rPr>
                <w:rFonts w:ascii="Verdana" w:hAnsi="Verdana" w:cs="Times New Roman"/>
                <w:color w:val="000000"/>
                <w:spacing w:val="15"/>
              </w:rPr>
              <w:t xml:space="preserve"> </w:t>
            </w:r>
            <w:r w:rsidRPr="006666FE">
              <w:rPr>
                <w:rFonts w:ascii="Verdana" w:hAnsi="Verdana" w:cs="Times New Roman"/>
                <w:color w:val="000000"/>
                <w:spacing w:val="1"/>
              </w:rPr>
              <w:t>h</w:t>
            </w:r>
            <w:r w:rsidRPr="006666FE">
              <w:rPr>
                <w:rFonts w:ascii="Verdana" w:hAnsi="Verdana" w:cs="Times New Roman"/>
                <w:color w:val="000000"/>
              </w:rPr>
              <w:t>avi</w:t>
            </w:r>
            <w:r w:rsidRPr="006666FE">
              <w:rPr>
                <w:rFonts w:ascii="Verdana" w:hAnsi="Verdana" w:cs="Times New Roman"/>
                <w:color w:val="000000"/>
                <w:spacing w:val="1"/>
              </w:rPr>
              <w:t>n</w:t>
            </w:r>
            <w:r w:rsidRPr="006666FE">
              <w:rPr>
                <w:rFonts w:ascii="Verdana" w:hAnsi="Verdana" w:cs="Times New Roman"/>
                <w:color w:val="000000"/>
              </w:rPr>
              <w:t xml:space="preserve">g </w:t>
            </w:r>
            <w:r w:rsidRPr="006666FE">
              <w:rPr>
                <w:rFonts w:ascii="Verdana" w:hAnsi="Verdana" w:cs="Times New Roman"/>
                <w:color w:val="000000"/>
                <w:spacing w:val="15"/>
              </w:rPr>
              <w:t xml:space="preserve"> </w:t>
            </w:r>
            <w:r w:rsidRPr="006666FE">
              <w:rPr>
                <w:rFonts w:ascii="Verdana" w:hAnsi="Verdana" w:cs="Times New Roman"/>
                <w:color w:val="000000"/>
              </w:rPr>
              <w:t>l</w:t>
            </w:r>
            <w:r w:rsidRPr="006666FE">
              <w:rPr>
                <w:rFonts w:ascii="Verdana" w:hAnsi="Verdana" w:cs="Times New Roman"/>
                <w:color w:val="000000"/>
                <w:spacing w:val="1"/>
              </w:rPr>
              <w:t>o</w:t>
            </w:r>
            <w:r w:rsidRPr="006666FE">
              <w:rPr>
                <w:rFonts w:ascii="Verdana" w:hAnsi="Verdana" w:cs="Times New Roman"/>
                <w:color w:val="000000"/>
              </w:rPr>
              <w:t>cal sig</w:t>
            </w:r>
            <w:r w:rsidRPr="006666FE">
              <w:rPr>
                <w:rFonts w:ascii="Verdana" w:hAnsi="Verdana" w:cs="Times New Roman"/>
                <w:color w:val="000000"/>
                <w:spacing w:val="1"/>
              </w:rPr>
              <w:t>n</w:t>
            </w:r>
            <w:r w:rsidRPr="006666FE">
              <w:rPr>
                <w:rFonts w:ascii="Verdana" w:hAnsi="Verdana" w:cs="Times New Roman"/>
                <w:color w:val="000000"/>
              </w:rPr>
              <w:t>i</w:t>
            </w:r>
            <w:r w:rsidRPr="006666FE">
              <w:rPr>
                <w:rFonts w:ascii="Verdana" w:hAnsi="Verdana" w:cs="Times New Roman"/>
                <w:color w:val="000000"/>
                <w:spacing w:val="1"/>
              </w:rPr>
              <w:t>f</w:t>
            </w:r>
            <w:r w:rsidRPr="006666FE">
              <w:rPr>
                <w:rFonts w:ascii="Verdana" w:hAnsi="Verdana" w:cs="Times New Roman"/>
                <w:color w:val="000000"/>
              </w:rPr>
              <w:t>ica</w:t>
            </w:r>
            <w:r w:rsidRPr="006666FE">
              <w:rPr>
                <w:rFonts w:ascii="Verdana" w:hAnsi="Verdana" w:cs="Times New Roman"/>
                <w:color w:val="000000"/>
                <w:spacing w:val="3"/>
              </w:rPr>
              <w:t>n</w:t>
            </w:r>
            <w:r w:rsidRPr="006666FE">
              <w:rPr>
                <w:rFonts w:ascii="Verdana" w:hAnsi="Verdana" w:cs="Times New Roman"/>
                <w:color w:val="000000"/>
              </w:rPr>
              <w:t>ce</w:t>
            </w:r>
            <w:r w:rsidRPr="006666FE">
              <w:rPr>
                <w:rFonts w:ascii="Verdana" w:hAnsi="Verdana" w:cs="Times New Roman"/>
                <w:color w:val="000000"/>
                <w:spacing w:val="4"/>
              </w:rPr>
              <w:t xml:space="preserve"> </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rPr>
              <w:t>ly.</w:t>
            </w:r>
            <w:r w:rsidRPr="006666FE">
              <w:rPr>
                <w:rFonts w:ascii="Verdana" w:hAnsi="Verdana" w:cs="Times New Roman"/>
                <w:color w:val="000000"/>
                <w:spacing w:val="3"/>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7"/>
              </w:rPr>
              <w:t xml:space="preserve"> </w:t>
            </w:r>
            <w:r w:rsidRPr="006666FE">
              <w:rPr>
                <w:rFonts w:ascii="Verdana" w:hAnsi="Verdana" w:cs="Times New Roman"/>
                <w:color w:val="000000"/>
              </w:rPr>
              <w:t>S</w:t>
            </w:r>
            <w:r w:rsidRPr="006666FE">
              <w:rPr>
                <w:rFonts w:ascii="Verdana" w:hAnsi="Verdana" w:cs="Times New Roman"/>
                <w:color w:val="000000"/>
                <w:spacing w:val="1"/>
              </w:rPr>
              <w:t>P</w:t>
            </w:r>
            <w:r w:rsidRPr="006666FE">
              <w:rPr>
                <w:rFonts w:ascii="Verdana" w:hAnsi="Verdana" w:cs="Times New Roman"/>
                <w:color w:val="000000"/>
              </w:rPr>
              <w:t>I is</w:t>
            </w:r>
            <w:r w:rsidRPr="006666FE">
              <w:rPr>
                <w:rFonts w:ascii="Verdana" w:hAnsi="Verdana" w:cs="Times New Roman"/>
                <w:color w:val="000000"/>
                <w:spacing w:val="6"/>
              </w:rPr>
              <w:t xml:space="preserve"> </w:t>
            </w:r>
            <w:r w:rsidRPr="006666FE">
              <w:rPr>
                <w:rFonts w:ascii="Verdana" w:hAnsi="Verdana" w:cs="Times New Roman"/>
                <w:color w:val="000000"/>
              </w:rPr>
              <w:t>carr</w:t>
            </w:r>
            <w:r w:rsidRPr="006666FE">
              <w:rPr>
                <w:rFonts w:ascii="Verdana" w:hAnsi="Verdana" w:cs="Times New Roman"/>
                <w:color w:val="000000"/>
                <w:spacing w:val="1"/>
              </w:rPr>
              <w:t>ie</w:t>
            </w:r>
            <w:r w:rsidRPr="006666FE">
              <w:rPr>
                <w:rFonts w:ascii="Verdana" w:hAnsi="Verdana" w:cs="Times New Roman"/>
                <w:color w:val="000000"/>
              </w:rPr>
              <w:t>d</w:t>
            </w:r>
            <w:r w:rsidRPr="006666FE">
              <w:rPr>
                <w:rFonts w:ascii="Verdana" w:hAnsi="Verdana" w:cs="Times New Roman"/>
                <w:color w:val="000000"/>
                <w:spacing w:val="7"/>
              </w:rPr>
              <w:t xml:space="preserve"> </w:t>
            </w:r>
            <w:r w:rsidRPr="006666FE">
              <w:rPr>
                <w:rFonts w:ascii="Verdana" w:hAnsi="Verdana" w:cs="Times New Roman"/>
                <w:color w:val="000000"/>
              </w:rPr>
              <w:t>in</w:t>
            </w:r>
            <w:r w:rsidRPr="006666FE">
              <w:rPr>
                <w:rFonts w:ascii="Verdana" w:hAnsi="Verdana" w:cs="Times New Roman"/>
                <w:color w:val="000000"/>
                <w:spacing w:val="5"/>
              </w:rPr>
              <w:t xml:space="preserve"> </w:t>
            </w:r>
            <w:r w:rsidRPr="006666FE">
              <w:rPr>
                <w:rFonts w:ascii="Verdana" w:hAnsi="Verdana" w:cs="Times New Roman"/>
                <w:color w:val="000000"/>
              </w:rPr>
              <w:t>AH</w:t>
            </w:r>
            <w:r w:rsidRPr="006666FE">
              <w:rPr>
                <w:rFonts w:ascii="Verdana" w:hAnsi="Verdana" w:cs="Times New Roman"/>
                <w:color w:val="000000"/>
                <w:spacing w:val="5"/>
              </w:rPr>
              <w:t xml:space="preserve"> </w:t>
            </w:r>
            <w:r w:rsidRPr="006666FE">
              <w:rPr>
                <w:rFonts w:ascii="Verdana" w:hAnsi="Verdana" w:cs="Times New Roman"/>
                <w:color w:val="000000"/>
              </w:rPr>
              <w:t>a</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7"/>
              </w:rPr>
              <w:t xml:space="preserve"> </w:t>
            </w:r>
            <w:r w:rsidRPr="006666FE">
              <w:rPr>
                <w:rFonts w:ascii="Verdana" w:hAnsi="Verdana" w:cs="Times New Roman"/>
                <w:color w:val="000000"/>
                <w:spacing w:val="-2"/>
              </w:rPr>
              <w:t>E</w:t>
            </w:r>
            <w:r w:rsidRPr="006666FE">
              <w:rPr>
                <w:rFonts w:ascii="Verdana" w:hAnsi="Verdana" w:cs="Times New Roman"/>
                <w:color w:val="000000"/>
              </w:rPr>
              <w:t>SP</w:t>
            </w:r>
            <w:r w:rsidRPr="006666FE">
              <w:rPr>
                <w:rFonts w:ascii="Verdana" w:hAnsi="Verdana" w:cs="Times New Roman"/>
                <w:color w:val="000000"/>
                <w:spacing w:val="4"/>
              </w:rPr>
              <w:t xml:space="preserve"> </w:t>
            </w:r>
            <w:r w:rsidRPr="006666FE">
              <w:rPr>
                <w:rFonts w:ascii="Verdana" w:hAnsi="Verdana" w:cs="Times New Roman"/>
                <w:color w:val="000000"/>
                <w:spacing w:val="1"/>
              </w:rPr>
              <w:t>he</w:t>
            </w:r>
            <w:r w:rsidRPr="006666FE">
              <w:rPr>
                <w:rFonts w:ascii="Verdana" w:hAnsi="Verdana" w:cs="Times New Roman"/>
                <w:color w:val="000000"/>
              </w:rPr>
              <w:t>a</w:t>
            </w:r>
            <w:r w:rsidRPr="006666FE">
              <w:rPr>
                <w:rFonts w:ascii="Verdana" w:hAnsi="Verdana" w:cs="Times New Roman"/>
                <w:color w:val="000000"/>
                <w:spacing w:val="1"/>
              </w:rPr>
              <w:t>de</w:t>
            </w:r>
            <w:r w:rsidRPr="006666FE">
              <w:rPr>
                <w:rFonts w:ascii="Verdana" w:hAnsi="Verdana" w:cs="Times New Roman"/>
                <w:color w:val="000000"/>
              </w:rPr>
              <w:t>rs</w:t>
            </w:r>
            <w:r w:rsidRPr="006666FE">
              <w:rPr>
                <w:rFonts w:ascii="Verdana" w:hAnsi="Verdana" w:cs="Times New Roman"/>
                <w:color w:val="000000"/>
                <w:spacing w:val="3"/>
              </w:rPr>
              <w:t xml:space="preserve">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4"/>
              </w:rPr>
              <w:t xml:space="preserve"> </w:t>
            </w:r>
            <w:r w:rsidRPr="006666FE">
              <w:rPr>
                <w:rFonts w:ascii="Verdana" w:hAnsi="Verdana" w:cs="Times New Roman"/>
                <w:color w:val="000000"/>
                <w:spacing w:val="1"/>
              </w:rPr>
              <w:t>en</w:t>
            </w:r>
            <w:r w:rsidRPr="006666FE">
              <w:rPr>
                <w:rFonts w:ascii="Verdana" w:hAnsi="Verdana" w:cs="Times New Roman"/>
                <w:color w:val="000000"/>
              </w:rPr>
              <w:t>a</w:t>
            </w:r>
            <w:r w:rsidRPr="006666FE">
              <w:rPr>
                <w:rFonts w:ascii="Verdana" w:hAnsi="Verdana" w:cs="Times New Roman"/>
                <w:color w:val="000000"/>
                <w:spacing w:val="1"/>
              </w:rPr>
              <w:t>b</w:t>
            </w:r>
            <w:r w:rsidRPr="006666FE">
              <w:rPr>
                <w:rFonts w:ascii="Verdana" w:hAnsi="Verdana" w:cs="Times New Roman"/>
                <w:color w:val="000000"/>
                <w:spacing w:val="-2"/>
              </w:rPr>
              <w:t>l</w:t>
            </w:r>
            <w:r w:rsidRPr="006666FE">
              <w:rPr>
                <w:rFonts w:ascii="Verdana" w:hAnsi="Verdana" w:cs="Times New Roman"/>
                <w:color w:val="000000"/>
              </w:rPr>
              <w:t>e</w:t>
            </w:r>
            <w:r w:rsidRPr="006666FE">
              <w:rPr>
                <w:rFonts w:ascii="Verdana" w:hAnsi="Verdana" w:cs="Times New Roman"/>
                <w:color w:val="000000"/>
                <w:spacing w:val="5"/>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6"/>
              </w:rPr>
              <w:t xml:space="preserve"> </w:t>
            </w:r>
            <w:r w:rsidRPr="006666FE">
              <w:rPr>
                <w:rFonts w:ascii="Verdana" w:hAnsi="Verdana" w:cs="Times New Roman"/>
                <w:color w:val="000000"/>
              </w:rPr>
              <w:t>r</w:t>
            </w:r>
            <w:r w:rsidRPr="006666FE">
              <w:rPr>
                <w:rFonts w:ascii="Verdana" w:hAnsi="Verdana" w:cs="Times New Roman"/>
                <w:color w:val="000000"/>
                <w:spacing w:val="-2"/>
              </w:rPr>
              <w:t>e</w:t>
            </w:r>
            <w:r w:rsidRPr="006666FE">
              <w:rPr>
                <w:rFonts w:ascii="Verdana" w:hAnsi="Verdana" w:cs="Times New Roman"/>
                <w:color w:val="000000"/>
              </w:rPr>
              <w:t>c</w:t>
            </w:r>
            <w:r w:rsidRPr="006666FE">
              <w:rPr>
                <w:rFonts w:ascii="Verdana" w:hAnsi="Verdana" w:cs="Times New Roman"/>
                <w:color w:val="000000"/>
                <w:spacing w:val="1"/>
              </w:rPr>
              <w:t>e</w:t>
            </w:r>
            <w:r w:rsidRPr="006666FE">
              <w:rPr>
                <w:rFonts w:ascii="Verdana" w:hAnsi="Verdana" w:cs="Times New Roman"/>
                <w:color w:val="000000"/>
              </w:rPr>
              <w:t>ivi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6"/>
              </w:rPr>
              <w:t xml:space="preserve"> </w:t>
            </w:r>
            <w:r w:rsidRPr="006666FE">
              <w:rPr>
                <w:rFonts w:ascii="Verdana" w:hAnsi="Verdana" w:cs="Times New Roman"/>
                <w:color w:val="000000"/>
              </w:rPr>
              <w:t>sys</w:t>
            </w:r>
            <w:r w:rsidRPr="006666FE">
              <w:rPr>
                <w:rFonts w:ascii="Verdana" w:hAnsi="Verdana" w:cs="Times New Roman"/>
                <w:color w:val="000000"/>
                <w:spacing w:val="1"/>
              </w:rPr>
              <w:t>t</w:t>
            </w:r>
            <w:r w:rsidRPr="006666FE">
              <w:rPr>
                <w:rFonts w:ascii="Verdana" w:hAnsi="Verdana" w:cs="Times New Roman"/>
                <w:color w:val="000000"/>
                <w:spacing w:val="-2"/>
              </w:rPr>
              <w:t>e</w:t>
            </w:r>
            <w:r w:rsidRPr="006666FE">
              <w:rPr>
                <w:rFonts w:ascii="Verdana" w:hAnsi="Verdana" w:cs="Times New Roman"/>
                <w:color w:val="000000"/>
              </w:rPr>
              <w:t xml:space="preserve">m </w:t>
            </w:r>
            <w:r w:rsidRPr="006666FE">
              <w:rPr>
                <w:rFonts w:ascii="Verdana" w:hAnsi="Verdana" w:cs="Times New Roman"/>
                <w:color w:val="000000"/>
                <w:spacing w:val="1"/>
              </w:rPr>
              <w:t>t</w:t>
            </w:r>
            <w:r w:rsidRPr="006666FE">
              <w:rPr>
                <w:rFonts w:ascii="Verdana" w:hAnsi="Verdana" w:cs="Times New Roman"/>
                <w:color w:val="000000"/>
              </w:rPr>
              <w:t xml:space="preserve">o select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 SA</w:t>
            </w:r>
            <w:r w:rsidRPr="006666FE">
              <w:rPr>
                <w:rFonts w:ascii="Verdana" w:hAnsi="Verdana" w:cs="Times New Roman"/>
                <w:color w:val="000000"/>
                <w:spacing w:val="-1"/>
              </w:rPr>
              <w:t xml:space="preserve"> </w:t>
            </w:r>
            <w:r w:rsidRPr="006666FE">
              <w:rPr>
                <w:rFonts w:ascii="Verdana" w:hAnsi="Verdana" w:cs="Times New Roman"/>
                <w:color w:val="000000"/>
                <w:spacing w:val="1"/>
              </w:rPr>
              <w:t>u</w:t>
            </w:r>
            <w:r w:rsidRPr="006666FE">
              <w:rPr>
                <w:rFonts w:ascii="Verdana" w:hAnsi="Verdana" w:cs="Times New Roman"/>
                <w:color w:val="000000"/>
                <w:spacing w:val="-1"/>
              </w:rPr>
              <w:t>n</w:t>
            </w:r>
            <w:r w:rsidRPr="006666FE">
              <w:rPr>
                <w:rFonts w:ascii="Verdana" w:hAnsi="Verdana" w:cs="Times New Roman"/>
                <w:color w:val="000000"/>
                <w:spacing w:val="1"/>
              </w:rPr>
              <w:t>d</w:t>
            </w:r>
            <w:r w:rsidRPr="006666FE">
              <w:rPr>
                <w:rFonts w:ascii="Verdana" w:hAnsi="Verdana" w:cs="Times New Roman"/>
                <w:color w:val="000000"/>
              </w:rPr>
              <w:t>er</w:t>
            </w:r>
            <w:r w:rsidRPr="006666FE">
              <w:rPr>
                <w:rFonts w:ascii="Verdana" w:hAnsi="Verdana" w:cs="Times New Roman"/>
                <w:color w:val="000000"/>
                <w:spacing w:val="1"/>
              </w:rPr>
              <w:t xml:space="preserve"> </w:t>
            </w:r>
            <w:r w:rsidRPr="006666FE">
              <w:rPr>
                <w:rFonts w:ascii="Verdana" w:hAnsi="Verdana" w:cs="Times New Roman"/>
                <w:color w:val="000000"/>
                <w:spacing w:val="-3"/>
              </w:rPr>
              <w:t>w</w:t>
            </w:r>
            <w:r w:rsidRPr="006666FE">
              <w:rPr>
                <w:rFonts w:ascii="Verdana" w:hAnsi="Verdana" w:cs="Times New Roman"/>
                <w:color w:val="000000"/>
                <w:spacing w:val="1"/>
              </w:rPr>
              <w:t>h</w:t>
            </w:r>
            <w:r w:rsidRPr="006666FE">
              <w:rPr>
                <w:rFonts w:ascii="Verdana" w:hAnsi="Verdana" w:cs="Times New Roman"/>
                <w:color w:val="000000"/>
                <w:spacing w:val="2"/>
              </w:rPr>
              <w:t>i</w:t>
            </w:r>
            <w:r w:rsidRPr="006666FE">
              <w:rPr>
                <w:rFonts w:ascii="Verdana" w:hAnsi="Verdana" w:cs="Times New Roman"/>
                <w:color w:val="000000"/>
              </w:rPr>
              <w:t>ch</w:t>
            </w:r>
            <w:r w:rsidRPr="006666FE">
              <w:rPr>
                <w:rFonts w:ascii="Verdana" w:hAnsi="Verdana" w:cs="Times New Roman"/>
                <w:color w:val="000000"/>
                <w:spacing w:val="2"/>
              </w:rPr>
              <w:t xml:space="preserve"> </w:t>
            </w:r>
            <w:r w:rsidRPr="006666FE">
              <w:rPr>
                <w:rFonts w:ascii="Verdana" w:hAnsi="Verdana" w:cs="Times New Roman"/>
                <w:color w:val="000000"/>
              </w:rPr>
              <w:t>a</w:t>
            </w:r>
            <w:r w:rsidRPr="006666FE">
              <w:rPr>
                <w:rFonts w:ascii="Verdana" w:hAnsi="Verdana" w:cs="Times New Roman"/>
                <w:color w:val="000000"/>
                <w:spacing w:val="1"/>
              </w:rPr>
              <w:t xml:space="preserve"> re</w:t>
            </w:r>
            <w:r w:rsidRPr="006666FE">
              <w:rPr>
                <w:rFonts w:ascii="Verdana" w:hAnsi="Verdana" w:cs="Times New Roman"/>
                <w:color w:val="000000"/>
              </w:rPr>
              <w:t>c</w:t>
            </w:r>
            <w:r w:rsidRPr="006666FE">
              <w:rPr>
                <w:rFonts w:ascii="Verdana" w:hAnsi="Verdana" w:cs="Times New Roman"/>
                <w:color w:val="000000"/>
                <w:spacing w:val="1"/>
              </w:rPr>
              <w:t>e</w:t>
            </w:r>
            <w:r w:rsidRPr="006666FE">
              <w:rPr>
                <w:rFonts w:ascii="Verdana" w:hAnsi="Verdana" w:cs="Times New Roman"/>
                <w:color w:val="000000"/>
              </w:rPr>
              <w:t>i</w:t>
            </w:r>
            <w:r w:rsidRPr="006666FE">
              <w:rPr>
                <w:rFonts w:ascii="Verdana" w:hAnsi="Verdana" w:cs="Times New Roman"/>
                <w:color w:val="000000"/>
                <w:spacing w:val="-3"/>
              </w:rPr>
              <w:t>v</w:t>
            </w:r>
            <w:r w:rsidRPr="006666FE">
              <w:rPr>
                <w:rFonts w:ascii="Verdana" w:hAnsi="Verdana" w:cs="Times New Roman"/>
                <w:color w:val="000000"/>
                <w:spacing w:val="1"/>
              </w:rPr>
              <w:t>e</w:t>
            </w:r>
            <w:r w:rsidRPr="006666FE">
              <w:rPr>
                <w:rFonts w:ascii="Verdana" w:hAnsi="Verdana" w:cs="Times New Roman"/>
                <w:color w:val="000000"/>
              </w:rPr>
              <w:t xml:space="preserve">d </w:t>
            </w:r>
            <w:r w:rsidRPr="006666FE">
              <w:rPr>
                <w:rFonts w:ascii="Verdana" w:hAnsi="Verdana" w:cs="Times New Roman"/>
                <w:color w:val="000000"/>
                <w:spacing w:val="1"/>
              </w:rPr>
              <w:t>pa</w:t>
            </w:r>
            <w:r w:rsidRPr="006666FE">
              <w:rPr>
                <w:rFonts w:ascii="Verdana" w:hAnsi="Verdana" w:cs="Times New Roman"/>
                <w:color w:val="000000"/>
              </w:rPr>
              <w:t>c</w:t>
            </w:r>
            <w:r w:rsidRPr="006666FE">
              <w:rPr>
                <w:rFonts w:ascii="Verdana" w:hAnsi="Verdana" w:cs="Times New Roman"/>
                <w:color w:val="000000"/>
                <w:spacing w:val="-1"/>
              </w:rPr>
              <w:t>k</w:t>
            </w:r>
            <w:r w:rsidRPr="006666FE">
              <w:rPr>
                <w:rFonts w:ascii="Verdana" w:hAnsi="Verdana" w:cs="Times New Roman"/>
                <w:color w:val="000000"/>
                <w:spacing w:val="1"/>
              </w:rPr>
              <w:t>e</w:t>
            </w:r>
            <w:r w:rsidRPr="006666FE">
              <w:rPr>
                <w:rFonts w:ascii="Verdana" w:hAnsi="Verdana" w:cs="Times New Roman"/>
                <w:color w:val="000000"/>
              </w:rPr>
              <w:t>t</w:t>
            </w:r>
            <w:r w:rsidRPr="006666FE">
              <w:rPr>
                <w:rFonts w:ascii="Verdana" w:hAnsi="Verdana" w:cs="Times New Roman"/>
                <w:color w:val="000000"/>
                <w:spacing w:val="2"/>
              </w:rPr>
              <w:t xml:space="preserve"> </w:t>
            </w:r>
            <w:r w:rsidRPr="006666FE">
              <w:rPr>
                <w:rFonts w:ascii="Verdana" w:hAnsi="Verdana" w:cs="Times New Roman"/>
                <w:color w:val="000000"/>
                <w:spacing w:val="-1"/>
              </w:rPr>
              <w:t>w</w:t>
            </w:r>
            <w:r w:rsidRPr="006666FE">
              <w:rPr>
                <w:rFonts w:ascii="Verdana" w:hAnsi="Verdana" w:cs="Times New Roman"/>
                <w:color w:val="000000"/>
                <w:spacing w:val="-2"/>
              </w:rPr>
              <w:t>i</w:t>
            </w:r>
            <w:r w:rsidRPr="006666FE">
              <w:rPr>
                <w:rFonts w:ascii="Verdana" w:hAnsi="Verdana" w:cs="Times New Roman"/>
                <w:color w:val="000000"/>
              </w:rPr>
              <w:t>ll</w:t>
            </w:r>
            <w:r w:rsidRPr="006666FE">
              <w:rPr>
                <w:rFonts w:ascii="Verdana" w:hAnsi="Verdana" w:cs="Times New Roman"/>
                <w:color w:val="000000"/>
                <w:spacing w:val="1"/>
              </w:rPr>
              <w:t xml:space="preserve"> b</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1"/>
              </w:rPr>
              <w:t>p</w:t>
            </w:r>
            <w:r w:rsidRPr="006666FE">
              <w:rPr>
                <w:rFonts w:ascii="Verdana" w:hAnsi="Verdana" w:cs="Times New Roman"/>
                <w:color w:val="000000"/>
                <w:spacing w:val="-1"/>
              </w:rPr>
              <w:t>r</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e</w:t>
            </w:r>
            <w:r w:rsidRPr="006666FE">
              <w:rPr>
                <w:rFonts w:ascii="Verdana" w:hAnsi="Verdana" w:cs="Times New Roman"/>
                <w:color w:val="000000"/>
              </w:rPr>
              <w:t>ss</w:t>
            </w:r>
            <w:r w:rsidRPr="006666FE">
              <w:rPr>
                <w:rFonts w:ascii="Verdana" w:hAnsi="Verdana" w:cs="Times New Roman"/>
                <w:color w:val="000000"/>
                <w:spacing w:val="1"/>
              </w:rPr>
              <w:t>ed</w:t>
            </w:r>
            <w:r w:rsidRPr="006666FE">
              <w:rPr>
                <w:rFonts w:ascii="Verdana" w:hAnsi="Verdana" w:cs="Times New Roman"/>
                <w:color w:val="000000"/>
              </w:rPr>
              <w:t>.</w:t>
            </w:r>
          </w:p>
          <w:p w:rsidR="0006418F" w:rsidRPr="006666FE" w:rsidRDefault="0006418F" w:rsidP="0006418F">
            <w:pPr>
              <w:widowControl w:val="0"/>
              <w:numPr>
                <w:ilvl w:val="0"/>
                <w:numId w:val="82"/>
              </w:numPr>
              <w:autoSpaceDE w:val="0"/>
              <w:autoSpaceDN w:val="0"/>
              <w:adjustRightInd w:val="0"/>
              <w:spacing w:before="11" w:line="276" w:lineRule="auto"/>
              <w:ind w:right="136"/>
              <w:jc w:val="both"/>
              <w:rPr>
                <w:rFonts w:ascii="Verdana" w:hAnsi="Verdana" w:cs="Times New Roman"/>
                <w:color w:val="000000"/>
              </w:rPr>
            </w:pPr>
            <w:r w:rsidRPr="006666FE">
              <w:rPr>
                <w:rFonts w:ascii="Verdana" w:hAnsi="Verdana" w:cs="Times New Roman"/>
                <w:b/>
                <w:bCs/>
                <w:color w:val="000000"/>
                <w:spacing w:val="1"/>
                <w:position w:val="1"/>
              </w:rPr>
              <w:t>I</w:t>
            </w:r>
            <w:r w:rsidRPr="006666FE">
              <w:rPr>
                <w:rFonts w:ascii="Verdana" w:hAnsi="Verdana" w:cs="Times New Roman"/>
                <w:b/>
                <w:bCs/>
                <w:color w:val="000000"/>
                <w:position w:val="1"/>
              </w:rPr>
              <w:t>P</w:t>
            </w:r>
            <w:r w:rsidRPr="006666FE">
              <w:rPr>
                <w:rFonts w:ascii="Verdana" w:hAnsi="Verdana" w:cs="Times New Roman"/>
                <w:b/>
                <w:bCs/>
                <w:color w:val="000000"/>
                <w:spacing w:val="3"/>
                <w:position w:val="1"/>
              </w:rPr>
              <w:t xml:space="preserve"> </w:t>
            </w:r>
            <w:r w:rsidRPr="006666FE">
              <w:rPr>
                <w:rFonts w:ascii="Verdana" w:hAnsi="Verdana" w:cs="Times New Roman"/>
                <w:b/>
                <w:bCs/>
                <w:color w:val="000000"/>
                <w:position w:val="1"/>
              </w:rPr>
              <w:t>D</w:t>
            </w:r>
            <w:r w:rsidRPr="006666FE">
              <w:rPr>
                <w:rFonts w:ascii="Verdana" w:hAnsi="Verdana" w:cs="Times New Roman"/>
                <w:b/>
                <w:bCs/>
                <w:color w:val="000000"/>
                <w:spacing w:val="-1"/>
                <w:position w:val="1"/>
              </w:rPr>
              <w:t>e</w:t>
            </w:r>
            <w:r w:rsidRPr="006666FE">
              <w:rPr>
                <w:rFonts w:ascii="Verdana" w:hAnsi="Verdana" w:cs="Times New Roman"/>
                <w:b/>
                <w:bCs/>
                <w:color w:val="000000"/>
                <w:position w:val="1"/>
              </w:rPr>
              <w:t>s</w:t>
            </w:r>
            <w:r w:rsidRPr="006666FE">
              <w:rPr>
                <w:rFonts w:ascii="Verdana" w:hAnsi="Verdana" w:cs="Times New Roman"/>
                <w:b/>
                <w:bCs/>
                <w:color w:val="000000"/>
                <w:spacing w:val="1"/>
                <w:position w:val="1"/>
              </w:rPr>
              <w:t>tin</w:t>
            </w:r>
            <w:r w:rsidRPr="006666FE">
              <w:rPr>
                <w:rFonts w:ascii="Verdana" w:hAnsi="Verdana" w:cs="Times New Roman"/>
                <w:b/>
                <w:bCs/>
                <w:color w:val="000000"/>
                <w:spacing w:val="-1"/>
                <w:position w:val="1"/>
              </w:rPr>
              <w:t>a</w:t>
            </w:r>
            <w:r w:rsidRPr="006666FE">
              <w:rPr>
                <w:rFonts w:ascii="Verdana" w:hAnsi="Verdana" w:cs="Times New Roman"/>
                <w:b/>
                <w:bCs/>
                <w:color w:val="000000"/>
                <w:spacing w:val="2"/>
                <w:position w:val="1"/>
              </w:rPr>
              <w:t>t</w:t>
            </w:r>
            <w:r w:rsidRPr="006666FE">
              <w:rPr>
                <w:rFonts w:ascii="Verdana" w:hAnsi="Verdana" w:cs="Times New Roman"/>
                <w:b/>
                <w:bCs/>
                <w:color w:val="000000"/>
                <w:spacing w:val="1"/>
                <w:position w:val="1"/>
              </w:rPr>
              <w:t>io</w:t>
            </w:r>
            <w:r w:rsidRPr="006666FE">
              <w:rPr>
                <w:rFonts w:ascii="Verdana" w:hAnsi="Verdana" w:cs="Times New Roman"/>
                <w:b/>
                <w:bCs/>
                <w:color w:val="000000"/>
                <w:position w:val="1"/>
              </w:rPr>
              <w:t>n</w:t>
            </w:r>
            <w:r w:rsidRPr="006666FE">
              <w:rPr>
                <w:rFonts w:ascii="Verdana" w:hAnsi="Verdana" w:cs="Times New Roman"/>
                <w:b/>
                <w:bCs/>
                <w:color w:val="000000"/>
                <w:spacing w:val="4"/>
                <w:position w:val="1"/>
              </w:rPr>
              <w:t xml:space="preserve"> </w:t>
            </w:r>
            <w:r w:rsidRPr="006666FE">
              <w:rPr>
                <w:rFonts w:ascii="Verdana" w:hAnsi="Verdana" w:cs="Times New Roman"/>
                <w:b/>
                <w:bCs/>
                <w:color w:val="000000"/>
                <w:spacing w:val="1"/>
                <w:position w:val="1"/>
              </w:rPr>
              <w:t>A</w:t>
            </w:r>
            <w:r w:rsidRPr="006666FE">
              <w:rPr>
                <w:rFonts w:ascii="Verdana" w:hAnsi="Verdana" w:cs="Times New Roman"/>
                <w:b/>
                <w:bCs/>
                <w:color w:val="000000"/>
                <w:spacing w:val="-1"/>
                <w:position w:val="1"/>
              </w:rPr>
              <w:t>d</w:t>
            </w:r>
            <w:r w:rsidRPr="006666FE">
              <w:rPr>
                <w:rFonts w:ascii="Verdana" w:hAnsi="Verdana" w:cs="Times New Roman"/>
                <w:b/>
                <w:bCs/>
                <w:color w:val="000000"/>
                <w:spacing w:val="1"/>
                <w:position w:val="1"/>
              </w:rPr>
              <w:t>dr</w:t>
            </w:r>
            <w:r w:rsidRPr="006666FE">
              <w:rPr>
                <w:rFonts w:ascii="Verdana" w:hAnsi="Verdana" w:cs="Times New Roman"/>
                <w:b/>
                <w:bCs/>
                <w:color w:val="000000"/>
                <w:spacing w:val="-3"/>
                <w:position w:val="1"/>
              </w:rPr>
              <w:t>e</w:t>
            </w:r>
            <w:r w:rsidRPr="006666FE">
              <w:rPr>
                <w:rFonts w:ascii="Verdana" w:hAnsi="Verdana" w:cs="Times New Roman"/>
                <w:b/>
                <w:bCs/>
                <w:color w:val="000000"/>
                <w:position w:val="1"/>
              </w:rPr>
              <w:t>s</w:t>
            </w:r>
            <w:r w:rsidRPr="006666FE">
              <w:rPr>
                <w:rFonts w:ascii="Verdana" w:hAnsi="Verdana" w:cs="Times New Roman"/>
                <w:b/>
                <w:bCs/>
                <w:color w:val="000000"/>
                <w:spacing w:val="1"/>
                <w:position w:val="1"/>
              </w:rPr>
              <w:t>s</w:t>
            </w:r>
            <w:r w:rsidRPr="006666FE">
              <w:rPr>
                <w:rFonts w:ascii="Verdana" w:hAnsi="Verdana" w:cs="Times New Roman"/>
                <w:color w:val="000000"/>
                <w:position w:val="1"/>
              </w:rPr>
              <w:t>:</w:t>
            </w:r>
            <w:r w:rsidRPr="006666FE">
              <w:rPr>
                <w:rFonts w:ascii="Verdana" w:hAnsi="Verdana" w:cs="Times New Roman"/>
                <w:color w:val="000000"/>
                <w:spacing w:val="1"/>
                <w:position w:val="1"/>
              </w:rPr>
              <w:t xml:space="preserve"> </w:t>
            </w:r>
            <w:r w:rsidRPr="006666FE">
              <w:rPr>
                <w:rFonts w:ascii="Verdana" w:hAnsi="Verdana" w:cs="Times New Roman"/>
                <w:color w:val="000000"/>
                <w:spacing w:val="-1"/>
                <w:position w:val="1"/>
              </w:rPr>
              <w:t>C</w:t>
            </w:r>
            <w:r w:rsidRPr="006666FE">
              <w:rPr>
                <w:rFonts w:ascii="Verdana" w:hAnsi="Verdana" w:cs="Times New Roman"/>
                <w:color w:val="000000"/>
                <w:spacing w:val="1"/>
                <w:position w:val="1"/>
              </w:rPr>
              <w:t>u</w:t>
            </w:r>
            <w:r w:rsidRPr="006666FE">
              <w:rPr>
                <w:rFonts w:ascii="Verdana" w:hAnsi="Verdana" w:cs="Times New Roman"/>
                <w:color w:val="000000"/>
                <w:position w:val="1"/>
              </w:rPr>
              <w:t>r</w:t>
            </w:r>
            <w:r w:rsidRPr="006666FE">
              <w:rPr>
                <w:rFonts w:ascii="Verdana" w:hAnsi="Verdana" w:cs="Times New Roman"/>
                <w:color w:val="000000"/>
                <w:spacing w:val="1"/>
                <w:position w:val="1"/>
              </w:rPr>
              <w:t>r</w:t>
            </w:r>
            <w:r w:rsidRPr="006666FE">
              <w:rPr>
                <w:rFonts w:ascii="Verdana" w:hAnsi="Verdana" w:cs="Times New Roman"/>
                <w:color w:val="000000"/>
                <w:spacing w:val="-2"/>
                <w:position w:val="1"/>
              </w:rPr>
              <w:t>e</w:t>
            </w:r>
            <w:r w:rsidRPr="006666FE">
              <w:rPr>
                <w:rFonts w:ascii="Verdana" w:hAnsi="Verdana" w:cs="Times New Roman"/>
                <w:color w:val="000000"/>
                <w:spacing w:val="1"/>
                <w:position w:val="1"/>
              </w:rPr>
              <w:t>n</w:t>
            </w:r>
            <w:r w:rsidRPr="006666FE">
              <w:rPr>
                <w:rFonts w:ascii="Verdana" w:hAnsi="Verdana" w:cs="Times New Roman"/>
                <w:color w:val="000000"/>
                <w:spacing w:val="2"/>
                <w:position w:val="1"/>
              </w:rPr>
              <w:t>t</w:t>
            </w:r>
            <w:r w:rsidRPr="006666FE">
              <w:rPr>
                <w:rFonts w:ascii="Verdana" w:hAnsi="Verdana" w:cs="Times New Roman"/>
                <w:color w:val="000000"/>
                <w:position w:val="1"/>
              </w:rPr>
              <w:t>ly,</w:t>
            </w:r>
            <w:r w:rsidRPr="006666FE">
              <w:rPr>
                <w:rFonts w:ascii="Verdana" w:hAnsi="Verdana" w:cs="Times New Roman"/>
                <w:color w:val="000000"/>
                <w:spacing w:val="-1"/>
                <w:position w:val="1"/>
              </w:rPr>
              <w:t xml:space="preserve"> </w:t>
            </w:r>
            <w:r w:rsidRPr="006666FE">
              <w:rPr>
                <w:rFonts w:ascii="Verdana" w:hAnsi="Verdana" w:cs="Times New Roman"/>
                <w:color w:val="000000"/>
                <w:spacing w:val="1"/>
                <w:position w:val="1"/>
              </w:rPr>
              <w:t>on</w:t>
            </w:r>
            <w:r w:rsidRPr="006666FE">
              <w:rPr>
                <w:rFonts w:ascii="Verdana" w:hAnsi="Verdana" w:cs="Times New Roman"/>
                <w:color w:val="000000"/>
                <w:position w:val="1"/>
              </w:rPr>
              <w:t>ly</w:t>
            </w:r>
            <w:r w:rsidRPr="006666FE">
              <w:rPr>
                <w:rFonts w:ascii="Verdana" w:hAnsi="Verdana" w:cs="Times New Roman"/>
                <w:color w:val="000000"/>
                <w:spacing w:val="-2"/>
                <w:position w:val="1"/>
              </w:rPr>
              <w:t xml:space="preserve"> </w:t>
            </w:r>
            <w:proofErr w:type="spellStart"/>
            <w:r w:rsidRPr="006666FE">
              <w:rPr>
                <w:rFonts w:ascii="Verdana" w:hAnsi="Verdana" w:cs="Times New Roman"/>
                <w:color w:val="000000"/>
                <w:spacing w:val="1"/>
                <w:position w:val="1"/>
              </w:rPr>
              <w:t>u</w:t>
            </w:r>
            <w:r w:rsidRPr="006666FE">
              <w:rPr>
                <w:rFonts w:ascii="Verdana" w:hAnsi="Verdana" w:cs="Times New Roman"/>
                <w:color w:val="000000"/>
                <w:spacing w:val="-1"/>
                <w:position w:val="1"/>
              </w:rPr>
              <w:t>n</w:t>
            </w:r>
            <w:r w:rsidRPr="006666FE">
              <w:rPr>
                <w:rFonts w:ascii="Verdana" w:hAnsi="Verdana" w:cs="Times New Roman"/>
                <w:color w:val="000000"/>
                <w:spacing w:val="1"/>
                <w:position w:val="1"/>
              </w:rPr>
              <w:t>i</w:t>
            </w:r>
            <w:r w:rsidRPr="006666FE">
              <w:rPr>
                <w:rFonts w:ascii="Verdana" w:hAnsi="Verdana" w:cs="Times New Roman"/>
                <w:color w:val="000000"/>
                <w:position w:val="1"/>
              </w:rPr>
              <w:t>cast</w:t>
            </w:r>
            <w:proofErr w:type="spellEnd"/>
            <w:r w:rsidRPr="006666FE">
              <w:rPr>
                <w:rFonts w:ascii="Verdana" w:hAnsi="Verdana" w:cs="Times New Roman"/>
                <w:color w:val="000000"/>
                <w:spacing w:val="3"/>
                <w:position w:val="1"/>
              </w:rPr>
              <w:t xml:space="preserve"> </w:t>
            </w:r>
            <w:r w:rsidRPr="006666FE">
              <w:rPr>
                <w:rFonts w:ascii="Verdana" w:hAnsi="Verdana" w:cs="Times New Roman"/>
                <w:color w:val="000000"/>
                <w:spacing w:val="-2"/>
                <w:position w:val="1"/>
              </w:rPr>
              <w:t>a</w:t>
            </w:r>
            <w:r w:rsidRPr="006666FE">
              <w:rPr>
                <w:rFonts w:ascii="Verdana" w:hAnsi="Verdana" w:cs="Times New Roman"/>
                <w:color w:val="000000"/>
                <w:spacing w:val="1"/>
                <w:position w:val="1"/>
              </w:rPr>
              <w:t>ddre</w:t>
            </w:r>
            <w:r w:rsidRPr="006666FE">
              <w:rPr>
                <w:rFonts w:ascii="Verdana" w:hAnsi="Verdana" w:cs="Times New Roman"/>
                <w:color w:val="000000"/>
                <w:position w:val="1"/>
              </w:rPr>
              <w:t>ss</w:t>
            </w:r>
            <w:r w:rsidRPr="006666FE">
              <w:rPr>
                <w:rFonts w:ascii="Verdana" w:hAnsi="Verdana" w:cs="Times New Roman"/>
                <w:color w:val="000000"/>
                <w:spacing w:val="1"/>
                <w:position w:val="1"/>
              </w:rPr>
              <w:t>e</w:t>
            </w:r>
            <w:r w:rsidRPr="006666FE">
              <w:rPr>
                <w:rFonts w:ascii="Verdana" w:hAnsi="Verdana" w:cs="Times New Roman"/>
                <w:color w:val="000000"/>
                <w:position w:val="1"/>
              </w:rPr>
              <w:t xml:space="preserve">s </w:t>
            </w:r>
            <w:r w:rsidRPr="006666FE">
              <w:rPr>
                <w:rFonts w:ascii="Verdana" w:hAnsi="Verdana" w:cs="Times New Roman"/>
                <w:color w:val="000000"/>
                <w:spacing w:val="-2"/>
                <w:position w:val="1"/>
              </w:rPr>
              <w:t>a</w:t>
            </w:r>
            <w:r w:rsidRPr="006666FE">
              <w:rPr>
                <w:rFonts w:ascii="Verdana" w:hAnsi="Verdana" w:cs="Times New Roman"/>
                <w:color w:val="000000"/>
                <w:position w:val="1"/>
              </w:rPr>
              <w:t>re</w:t>
            </w:r>
            <w:r w:rsidRPr="006666FE">
              <w:rPr>
                <w:rFonts w:ascii="Verdana" w:hAnsi="Verdana" w:cs="Times New Roman"/>
                <w:color w:val="000000"/>
                <w:spacing w:val="-1"/>
                <w:position w:val="1"/>
              </w:rPr>
              <w:t xml:space="preserve"> </w:t>
            </w:r>
            <w:r w:rsidRPr="006666FE">
              <w:rPr>
                <w:rFonts w:ascii="Verdana" w:hAnsi="Verdana" w:cs="Times New Roman"/>
                <w:color w:val="000000"/>
                <w:position w:val="1"/>
              </w:rPr>
              <w:t>al</w:t>
            </w:r>
            <w:r w:rsidRPr="006666FE">
              <w:rPr>
                <w:rFonts w:ascii="Verdana" w:hAnsi="Verdana" w:cs="Times New Roman"/>
                <w:color w:val="000000"/>
                <w:spacing w:val="1"/>
                <w:position w:val="1"/>
              </w:rPr>
              <w:t>lo</w:t>
            </w:r>
            <w:r w:rsidRPr="006666FE">
              <w:rPr>
                <w:rFonts w:ascii="Verdana" w:hAnsi="Verdana" w:cs="Times New Roman"/>
                <w:color w:val="000000"/>
                <w:spacing w:val="-1"/>
                <w:position w:val="1"/>
              </w:rPr>
              <w:t>w</w:t>
            </w:r>
            <w:r w:rsidRPr="006666FE">
              <w:rPr>
                <w:rFonts w:ascii="Verdana" w:hAnsi="Verdana" w:cs="Times New Roman"/>
                <w:color w:val="000000"/>
                <w:spacing w:val="1"/>
                <w:position w:val="1"/>
              </w:rPr>
              <w:t>ed</w:t>
            </w:r>
            <w:r w:rsidRPr="006666FE">
              <w:rPr>
                <w:rFonts w:ascii="Verdana" w:hAnsi="Verdana" w:cs="Times New Roman"/>
                <w:color w:val="000000"/>
                <w:position w:val="1"/>
              </w:rPr>
              <w:t>;</w:t>
            </w:r>
            <w:r w:rsidRPr="006666FE">
              <w:rPr>
                <w:rFonts w:ascii="Verdana" w:hAnsi="Verdana" w:cs="Times New Roman"/>
                <w:color w:val="000000"/>
                <w:spacing w:val="-3"/>
                <w:position w:val="1"/>
              </w:rPr>
              <w:t xml:space="preserve"> </w:t>
            </w:r>
            <w:r w:rsidRPr="006666FE">
              <w:rPr>
                <w:rFonts w:ascii="Verdana" w:hAnsi="Verdana" w:cs="Times New Roman"/>
                <w:color w:val="000000"/>
                <w:spacing w:val="1"/>
                <w:position w:val="1"/>
              </w:rPr>
              <w:t>th</w:t>
            </w:r>
            <w:r w:rsidRPr="006666FE">
              <w:rPr>
                <w:rFonts w:ascii="Verdana" w:hAnsi="Verdana" w:cs="Times New Roman"/>
                <w:color w:val="000000"/>
                <w:position w:val="1"/>
              </w:rPr>
              <w:t>is</w:t>
            </w:r>
            <w:r w:rsidRPr="006666FE">
              <w:rPr>
                <w:rFonts w:ascii="Verdana" w:hAnsi="Verdana" w:cs="Times New Roman"/>
                <w:color w:val="000000"/>
                <w:spacing w:val="-2"/>
                <w:position w:val="1"/>
              </w:rPr>
              <w:t xml:space="preserve"> </w:t>
            </w:r>
            <w:r w:rsidRPr="006666FE">
              <w:rPr>
                <w:rFonts w:ascii="Verdana" w:hAnsi="Verdana" w:cs="Times New Roman"/>
                <w:color w:val="000000"/>
                <w:position w:val="1"/>
              </w:rPr>
              <w:t>is</w:t>
            </w:r>
            <w:r w:rsidRPr="006666FE">
              <w:rPr>
                <w:rFonts w:ascii="Verdana" w:hAnsi="Verdana" w:cs="Times New Roman"/>
                <w:color w:val="000000"/>
                <w:spacing w:val="-2"/>
                <w:position w:val="1"/>
              </w:rPr>
              <w:t xml:space="preserve"> </w:t>
            </w:r>
            <w:r w:rsidRPr="006666FE">
              <w:rPr>
                <w:rFonts w:ascii="Verdana" w:hAnsi="Verdana" w:cs="Times New Roman"/>
                <w:color w:val="000000"/>
                <w:spacing w:val="1"/>
                <w:position w:val="1"/>
              </w:rPr>
              <w:t>th</w:t>
            </w:r>
            <w:r w:rsidRPr="006666FE">
              <w:rPr>
                <w:rFonts w:ascii="Verdana" w:hAnsi="Verdana" w:cs="Times New Roman"/>
                <w:color w:val="000000"/>
                <w:position w:val="1"/>
              </w:rPr>
              <w:t>e</w:t>
            </w:r>
            <w:r w:rsidRPr="006666FE">
              <w:rPr>
                <w:rFonts w:ascii="Verdana" w:hAnsi="Verdana" w:cs="Times New Roman"/>
                <w:color w:val="000000"/>
                <w:spacing w:val="-1"/>
                <w:position w:val="1"/>
              </w:rPr>
              <w:t xml:space="preserve"> </w:t>
            </w:r>
            <w:r w:rsidRPr="006666FE">
              <w:rPr>
                <w:rFonts w:ascii="Verdana" w:hAnsi="Verdana" w:cs="Times New Roman"/>
                <w:color w:val="000000"/>
                <w:position w:val="1"/>
              </w:rPr>
              <w:t>a</w:t>
            </w:r>
            <w:r w:rsidRPr="006666FE">
              <w:rPr>
                <w:rFonts w:ascii="Verdana" w:hAnsi="Verdana" w:cs="Times New Roman"/>
                <w:color w:val="000000"/>
                <w:spacing w:val="-1"/>
                <w:position w:val="1"/>
              </w:rPr>
              <w:t>d</w:t>
            </w:r>
            <w:r w:rsidRPr="006666FE">
              <w:rPr>
                <w:rFonts w:ascii="Verdana" w:hAnsi="Verdana" w:cs="Times New Roman"/>
                <w:color w:val="000000"/>
                <w:spacing w:val="1"/>
                <w:position w:val="1"/>
              </w:rPr>
              <w:t>d</w:t>
            </w:r>
            <w:r w:rsidRPr="006666FE">
              <w:rPr>
                <w:rFonts w:ascii="Verdana" w:hAnsi="Verdana" w:cs="Times New Roman"/>
                <w:color w:val="000000"/>
                <w:spacing w:val="3"/>
                <w:position w:val="1"/>
              </w:rPr>
              <w:t>r</w:t>
            </w:r>
            <w:r w:rsidRPr="006666FE">
              <w:rPr>
                <w:rFonts w:ascii="Verdana" w:hAnsi="Verdana" w:cs="Times New Roman"/>
                <w:color w:val="000000"/>
                <w:spacing w:val="1"/>
                <w:position w:val="1"/>
              </w:rPr>
              <w:t>e</w:t>
            </w:r>
            <w:r w:rsidRPr="006666FE">
              <w:rPr>
                <w:rFonts w:ascii="Verdana" w:hAnsi="Verdana" w:cs="Times New Roman"/>
                <w:color w:val="000000"/>
                <w:position w:val="1"/>
              </w:rPr>
              <w:t xml:space="preserve">ss </w:t>
            </w:r>
            <w:r w:rsidRPr="006666FE">
              <w:rPr>
                <w:rFonts w:ascii="Verdana" w:hAnsi="Verdana" w:cs="Times New Roman"/>
                <w:color w:val="000000"/>
                <w:spacing w:val="1"/>
              </w:rPr>
              <w:t>o</w:t>
            </w:r>
            <w:r w:rsidRPr="006666FE">
              <w:rPr>
                <w:rFonts w:ascii="Verdana" w:hAnsi="Verdana" w:cs="Times New Roman"/>
                <w:color w:val="000000"/>
              </w:rPr>
              <w:t>f</w:t>
            </w:r>
            <w:r w:rsidRPr="006666FE">
              <w:rPr>
                <w:rFonts w:ascii="Verdana" w:hAnsi="Verdana" w:cs="Times New Roman"/>
                <w:color w:val="000000"/>
                <w:spacing w:val="21"/>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21"/>
              </w:rPr>
              <w:t xml:space="preserve"> </w:t>
            </w:r>
            <w:r w:rsidRPr="006666FE">
              <w:rPr>
                <w:rFonts w:ascii="Verdana" w:hAnsi="Verdana" w:cs="Times New Roman"/>
                <w:color w:val="000000"/>
                <w:spacing w:val="1"/>
              </w:rPr>
              <w:t>d</w:t>
            </w:r>
            <w:r w:rsidRPr="006666FE">
              <w:rPr>
                <w:rFonts w:ascii="Verdana" w:hAnsi="Verdana" w:cs="Times New Roman"/>
                <w:color w:val="000000"/>
              </w:rPr>
              <w:t>es</w:t>
            </w:r>
            <w:r w:rsidRPr="006666FE">
              <w:rPr>
                <w:rFonts w:ascii="Verdana" w:hAnsi="Verdana" w:cs="Times New Roman"/>
                <w:color w:val="000000"/>
                <w:spacing w:val="1"/>
              </w:rPr>
              <w:t>t</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spacing w:val="-1"/>
              </w:rPr>
              <w:t>i</w:t>
            </w:r>
            <w:r w:rsidRPr="006666FE">
              <w:rPr>
                <w:rFonts w:ascii="Verdana" w:hAnsi="Verdana" w:cs="Times New Roman"/>
                <w:color w:val="000000"/>
                <w:spacing w:val="-2"/>
              </w:rPr>
              <w:t>o</w:t>
            </w:r>
            <w:r w:rsidRPr="006666FE">
              <w:rPr>
                <w:rFonts w:ascii="Verdana" w:hAnsi="Verdana" w:cs="Times New Roman"/>
                <w:color w:val="000000"/>
              </w:rPr>
              <w:t>n</w:t>
            </w:r>
            <w:r w:rsidRPr="006666FE">
              <w:rPr>
                <w:rFonts w:ascii="Verdana" w:hAnsi="Verdana" w:cs="Times New Roman"/>
                <w:color w:val="000000"/>
                <w:spacing w:val="24"/>
              </w:rPr>
              <w:t xml:space="preserve"> </w:t>
            </w:r>
            <w:r w:rsidRPr="006666FE">
              <w:rPr>
                <w:rFonts w:ascii="Verdana" w:hAnsi="Verdana" w:cs="Times New Roman"/>
                <w:color w:val="000000"/>
                <w:spacing w:val="-2"/>
              </w:rPr>
              <w:t>e</w:t>
            </w:r>
            <w:r w:rsidRPr="006666FE">
              <w:rPr>
                <w:rFonts w:ascii="Verdana" w:hAnsi="Verdana" w:cs="Times New Roman"/>
                <w:color w:val="000000"/>
                <w:spacing w:val="1"/>
              </w:rPr>
              <w:t>nd</w:t>
            </w:r>
            <w:r w:rsidRPr="006666FE">
              <w:rPr>
                <w:rFonts w:ascii="Verdana" w:hAnsi="Verdana" w:cs="Times New Roman"/>
                <w:color w:val="000000"/>
                <w:spacing w:val="-1"/>
              </w:rPr>
              <w:t>p</w:t>
            </w:r>
            <w:r w:rsidRPr="006666FE">
              <w:rPr>
                <w:rFonts w:ascii="Verdana" w:hAnsi="Verdana" w:cs="Times New Roman"/>
                <w:color w:val="000000"/>
                <w:spacing w:val="1"/>
              </w:rPr>
              <w:t>o</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t</w:t>
            </w:r>
            <w:r w:rsidRPr="006666FE">
              <w:rPr>
                <w:rFonts w:ascii="Verdana" w:hAnsi="Verdana" w:cs="Times New Roman"/>
                <w:color w:val="000000"/>
                <w:spacing w:val="22"/>
              </w:rPr>
              <w:t xml:space="preserve"> </w:t>
            </w:r>
            <w:r w:rsidRPr="006666FE">
              <w:rPr>
                <w:rFonts w:ascii="Verdana" w:hAnsi="Verdana" w:cs="Times New Roman"/>
                <w:color w:val="000000"/>
                <w:spacing w:val="1"/>
              </w:rPr>
              <w:t>o</w:t>
            </w:r>
            <w:r w:rsidRPr="006666FE">
              <w:rPr>
                <w:rFonts w:ascii="Verdana" w:hAnsi="Verdana" w:cs="Times New Roman"/>
                <w:color w:val="000000"/>
              </w:rPr>
              <w:t>f</w:t>
            </w:r>
            <w:r w:rsidRPr="006666FE">
              <w:rPr>
                <w:rFonts w:ascii="Verdana" w:hAnsi="Verdana" w:cs="Times New Roman"/>
                <w:color w:val="000000"/>
                <w:spacing w:val="19"/>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21"/>
              </w:rPr>
              <w:t xml:space="preserve"> </w:t>
            </w:r>
            <w:r w:rsidRPr="006666FE">
              <w:rPr>
                <w:rFonts w:ascii="Verdana" w:hAnsi="Verdana" w:cs="Times New Roman"/>
                <w:color w:val="000000"/>
              </w:rPr>
              <w:t>SA,</w:t>
            </w:r>
            <w:r w:rsidRPr="006666FE">
              <w:rPr>
                <w:rFonts w:ascii="Verdana" w:hAnsi="Verdana" w:cs="Times New Roman"/>
                <w:color w:val="000000"/>
                <w:spacing w:val="23"/>
              </w:rPr>
              <w:t xml:space="preserve"> </w:t>
            </w:r>
            <w:r w:rsidRPr="006666FE">
              <w:rPr>
                <w:rFonts w:ascii="Verdana" w:hAnsi="Verdana" w:cs="Times New Roman"/>
                <w:color w:val="000000"/>
                <w:spacing w:val="-1"/>
              </w:rPr>
              <w:t>w</w:t>
            </w:r>
            <w:r w:rsidRPr="006666FE">
              <w:rPr>
                <w:rFonts w:ascii="Verdana" w:hAnsi="Verdana" w:cs="Times New Roman"/>
                <w:color w:val="000000"/>
                <w:spacing w:val="1"/>
              </w:rPr>
              <w:t>h</w:t>
            </w:r>
            <w:r w:rsidRPr="006666FE">
              <w:rPr>
                <w:rFonts w:ascii="Verdana" w:hAnsi="Verdana" w:cs="Times New Roman"/>
                <w:color w:val="000000"/>
              </w:rPr>
              <w:t>ich</w:t>
            </w:r>
            <w:r w:rsidRPr="006666FE">
              <w:rPr>
                <w:rFonts w:ascii="Verdana" w:hAnsi="Verdana" w:cs="Times New Roman"/>
                <w:color w:val="000000"/>
                <w:spacing w:val="21"/>
              </w:rPr>
              <w:t xml:space="preserve"> </w:t>
            </w:r>
            <w:r w:rsidRPr="006666FE">
              <w:rPr>
                <w:rFonts w:ascii="Verdana" w:hAnsi="Verdana" w:cs="Times New Roman"/>
                <w:color w:val="000000"/>
                <w:spacing w:val="-2"/>
              </w:rPr>
              <w:t>m</w:t>
            </w:r>
            <w:r w:rsidRPr="006666FE">
              <w:rPr>
                <w:rFonts w:ascii="Verdana" w:hAnsi="Verdana" w:cs="Times New Roman"/>
                <w:color w:val="000000"/>
              </w:rPr>
              <w:t>ay</w:t>
            </w:r>
            <w:r w:rsidRPr="006666FE">
              <w:rPr>
                <w:rFonts w:ascii="Verdana" w:hAnsi="Verdana" w:cs="Times New Roman"/>
                <w:color w:val="000000"/>
                <w:spacing w:val="22"/>
              </w:rPr>
              <w:t xml:space="preserve">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24"/>
              </w:rPr>
              <w:t xml:space="preserve"> </w:t>
            </w:r>
            <w:r w:rsidRPr="006666FE">
              <w:rPr>
                <w:rFonts w:ascii="Verdana" w:hAnsi="Verdana" w:cs="Times New Roman"/>
                <w:color w:val="000000"/>
                <w:spacing w:val="-2"/>
              </w:rPr>
              <w:t>a</w:t>
            </w:r>
            <w:r w:rsidRPr="006666FE">
              <w:rPr>
                <w:rFonts w:ascii="Verdana" w:hAnsi="Verdana" w:cs="Times New Roman"/>
                <w:color w:val="000000"/>
              </w:rPr>
              <w:t>n</w:t>
            </w:r>
            <w:r w:rsidRPr="006666FE">
              <w:rPr>
                <w:rFonts w:ascii="Verdana" w:hAnsi="Verdana" w:cs="Times New Roman"/>
                <w:color w:val="000000"/>
                <w:spacing w:val="21"/>
              </w:rPr>
              <w:t xml:space="preserve"> </w:t>
            </w:r>
            <w:r w:rsidRPr="006666FE">
              <w:rPr>
                <w:rFonts w:ascii="Verdana" w:hAnsi="Verdana" w:cs="Times New Roman"/>
                <w:color w:val="000000"/>
                <w:spacing w:val="1"/>
              </w:rPr>
              <w:t>e</w:t>
            </w:r>
            <w:r w:rsidRPr="006666FE">
              <w:rPr>
                <w:rFonts w:ascii="Verdana" w:hAnsi="Verdana" w:cs="Times New Roman"/>
                <w:color w:val="000000"/>
                <w:spacing w:val="-1"/>
              </w:rPr>
              <w:t>n</w:t>
            </w:r>
            <w:r w:rsidRPr="006666FE">
              <w:rPr>
                <w:rFonts w:ascii="Verdana" w:hAnsi="Verdana" w:cs="Times New Roman"/>
                <w:color w:val="000000"/>
              </w:rPr>
              <w:t>d</w:t>
            </w:r>
            <w:r w:rsidRPr="006666FE">
              <w:rPr>
                <w:rFonts w:ascii="Verdana" w:hAnsi="Verdana" w:cs="Times New Roman"/>
                <w:color w:val="000000"/>
                <w:spacing w:val="21"/>
              </w:rPr>
              <w:t xml:space="preserve"> </w:t>
            </w:r>
            <w:r w:rsidRPr="006666FE">
              <w:rPr>
                <w:rFonts w:ascii="Verdana" w:hAnsi="Verdana" w:cs="Times New Roman"/>
                <w:color w:val="000000"/>
                <w:spacing w:val="1"/>
              </w:rPr>
              <w:t>u</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r</w:t>
            </w:r>
            <w:r w:rsidRPr="006666FE">
              <w:rPr>
                <w:rFonts w:ascii="Verdana" w:hAnsi="Verdana" w:cs="Times New Roman"/>
                <w:color w:val="000000"/>
                <w:spacing w:val="23"/>
              </w:rPr>
              <w:t xml:space="preserve"> </w:t>
            </w:r>
            <w:r w:rsidRPr="006666FE">
              <w:rPr>
                <w:rFonts w:ascii="Verdana" w:hAnsi="Verdana" w:cs="Times New Roman"/>
                <w:color w:val="000000"/>
              </w:rPr>
              <w:t>sys</w:t>
            </w:r>
            <w:r w:rsidRPr="006666FE">
              <w:rPr>
                <w:rFonts w:ascii="Verdana" w:hAnsi="Verdana" w:cs="Times New Roman"/>
                <w:color w:val="000000"/>
                <w:spacing w:val="1"/>
              </w:rPr>
              <w:t>t</w:t>
            </w:r>
            <w:r w:rsidRPr="006666FE">
              <w:rPr>
                <w:rFonts w:ascii="Verdana" w:hAnsi="Verdana" w:cs="Times New Roman"/>
                <w:color w:val="000000"/>
                <w:spacing w:val="-2"/>
              </w:rPr>
              <w:t>e</w:t>
            </w:r>
            <w:r w:rsidRPr="006666FE">
              <w:rPr>
                <w:rFonts w:ascii="Verdana" w:hAnsi="Verdana" w:cs="Times New Roman"/>
                <w:color w:val="000000"/>
              </w:rPr>
              <w:t>m</w:t>
            </w:r>
            <w:r w:rsidRPr="006666FE">
              <w:rPr>
                <w:rFonts w:ascii="Verdana" w:hAnsi="Verdana" w:cs="Times New Roman"/>
                <w:color w:val="000000"/>
                <w:spacing w:val="23"/>
              </w:rPr>
              <w:t xml:space="preserve">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3"/>
              </w:rPr>
              <w:t xml:space="preserve"> </w:t>
            </w:r>
            <w:r w:rsidRPr="006666FE">
              <w:rPr>
                <w:rFonts w:ascii="Verdana" w:hAnsi="Verdana" w:cs="Times New Roman"/>
                <w:color w:val="000000"/>
              </w:rPr>
              <w:t>a</w:t>
            </w:r>
            <w:r w:rsidRPr="006666FE">
              <w:rPr>
                <w:rFonts w:ascii="Verdana" w:hAnsi="Verdana" w:cs="Times New Roman"/>
                <w:color w:val="000000"/>
                <w:spacing w:val="18"/>
              </w:rPr>
              <w:t xml:space="preserve"> </w:t>
            </w:r>
            <w:r w:rsidRPr="006666FE">
              <w:rPr>
                <w:rFonts w:ascii="Verdana" w:hAnsi="Verdana" w:cs="Times New Roman"/>
                <w:color w:val="000000"/>
                <w:spacing w:val="1"/>
              </w:rPr>
              <w:t>net</w:t>
            </w:r>
            <w:r w:rsidRPr="006666FE">
              <w:rPr>
                <w:rFonts w:ascii="Verdana" w:hAnsi="Verdana" w:cs="Times New Roman"/>
                <w:color w:val="000000"/>
                <w:spacing w:val="-1"/>
              </w:rPr>
              <w:t>w</w:t>
            </w:r>
            <w:r w:rsidRPr="006666FE">
              <w:rPr>
                <w:rFonts w:ascii="Verdana" w:hAnsi="Verdana" w:cs="Times New Roman"/>
                <w:color w:val="000000"/>
                <w:spacing w:val="1"/>
              </w:rPr>
              <w:t>o</w:t>
            </w:r>
            <w:r w:rsidRPr="006666FE">
              <w:rPr>
                <w:rFonts w:ascii="Verdana" w:hAnsi="Verdana" w:cs="Times New Roman"/>
                <w:color w:val="000000"/>
              </w:rPr>
              <w:t>rk sys</w:t>
            </w:r>
            <w:r w:rsidRPr="006666FE">
              <w:rPr>
                <w:rFonts w:ascii="Verdana" w:hAnsi="Verdana" w:cs="Times New Roman"/>
                <w:color w:val="000000"/>
                <w:spacing w:val="1"/>
              </w:rPr>
              <w:t>te</w:t>
            </w:r>
            <w:r w:rsidRPr="006666FE">
              <w:rPr>
                <w:rFonts w:ascii="Verdana" w:hAnsi="Verdana" w:cs="Times New Roman"/>
                <w:color w:val="000000"/>
              </w:rPr>
              <w:t>m</w:t>
            </w:r>
            <w:r w:rsidRPr="006666FE">
              <w:rPr>
                <w:rFonts w:ascii="Verdana" w:hAnsi="Verdana" w:cs="Times New Roman"/>
                <w:color w:val="000000"/>
                <w:spacing w:val="1"/>
              </w:rPr>
              <w:t xml:space="preserve"> </w:t>
            </w:r>
            <w:r w:rsidRPr="006666FE">
              <w:rPr>
                <w:rFonts w:ascii="Verdana" w:hAnsi="Verdana" w:cs="Times New Roman"/>
                <w:color w:val="000000"/>
              </w:rPr>
              <w:t>s</w:t>
            </w:r>
            <w:r w:rsidRPr="006666FE">
              <w:rPr>
                <w:rFonts w:ascii="Verdana" w:hAnsi="Verdana" w:cs="Times New Roman"/>
                <w:color w:val="000000"/>
                <w:spacing w:val="2"/>
              </w:rPr>
              <w:t>u</w:t>
            </w:r>
            <w:r w:rsidRPr="006666FE">
              <w:rPr>
                <w:rFonts w:ascii="Verdana" w:hAnsi="Verdana" w:cs="Times New Roman"/>
                <w:color w:val="000000"/>
              </w:rPr>
              <w:t>ch as a</w:t>
            </w:r>
            <w:r w:rsidRPr="006666FE">
              <w:rPr>
                <w:rFonts w:ascii="Verdana" w:hAnsi="Verdana" w:cs="Times New Roman"/>
                <w:color w:val="000000"/>
                <w:spacing w:val="-1"/>
              </w:rPr>
              <w:t xml:space="preserve"> </w:t>
            </w:r>
            <w:r w:rsidRPr="006666FE">
              <w:rPr>
                <w:rFonts w:ascii="Verdana" w:hAnsi="Verdana" w:cs="Times New Roman"/>
                <w:color w:val="000000"/>
                <w:spacing w:val="1"/>
              </w:rPr>
              <w:t>f</w:t>
            </w:r>
            <w:r w:rsidRPr="006666FE">
              <w:rPr>
                <w:rFonts w:ascii="Verdana" w:hAnsi="Verdana" w:cs="Times New Roman"/>
                <w:color w:val="000000"/>
              </w:rPr>
              <w:t>i</w:t>
            </w:r>
            <w:r w:rsidRPr="006666FE">
              <w:rPr>
                <w:rFonts w:ascii="Verdana" w:hAnsi="Verdana" w:cs="Times New Roman"/>
                <w:color w:val="000000"/>
                <w:spacing w:val="2"/>
              </w:rPr>
              <w:t>r</w:t>
            </w:r>
            <w:r w:rsidRPr="006666FE">
              <w:rPr>
                <w:rFonts w:ascii="Verdana" w:hAnsi="Verdana" w:cs="Times New Roman"/>
                <w:color w:val="000000"/>
                <w:spacing w:val="1"/>
              </w:rPr>
              <w:t>e</w:t>
            </w:r>
            <w:r w:rsidRPr="006666FE">
              <w:rPr>
                <w:rFonts w:ascii="Verdana" w:hAnsi="Verdana" w:cs="Times New Roman"/>
                <w:color w:val="000000"/>
                <w:spacing w:val="-1"/>
              </w:rPr>
              <w:t>w</w:t>
            </w:r>
            <w:r w:rsidRPr="006666FE">
              <w:rPr>
                <w:rFonts w:ascii="Verdana" w:hAnsi="Verdana" w:cs="Times New Roman"/>
                <w:color w:val="000000"/>
              </w:rPr>
              <w:t>all</w:t>
            </w:r>
            <w:r w:rsidRPr="006666FE">
              <w:rPr>
                <w:rFonts w:ascii="Verdana" w:hAnsi="Verdana" w:cs="Times New Roman"/>
                <w:color w:val="000000"/>
                <w:spacing w:val="2"/>
              </w:rPr>
              <w:t xml:space="preserve"> </w:t>
            </w:r>
            <w:r w:rsidRPr="006666FE">
              <w:rPr>
                <w:rFonts w:ascii="Verdana" w:hAnsi="Verdana" w:cs="Times New Roman"/>
                <w:color w:val="000000"/>
                <w:spacing w:val="-2"/>
              </w:rPr>
              <w:t>o</w:t>
            </w:r>
            <w:r w:rsidRPr="006666FE">
              <w:rPr>
                <w:rFonts w:ascii="Verdana" w:hAnsi="Verdana" w:cs="Times New Roman"/>
                <w:color w:val="000000"/>
              </w:rPr>
              <w:t>r</w:t>
            </w:r>
            <w:r w:rsidRPr="006666FE">
              <w:rPr>
                <w:rFonts w:ascii="Verdana" w:hAnsi="Verdana" w:cs="Times New Roman"/>
                <w:color w:val="000000"/>
                <w:spacing w:val="1"/>
              </w:rPr>
              <w:t xml:space="preserve"> </w:t>
            </w:r>
            <w:r w:rsidRPr="006666FE">
              <w:rPr>
                <w:rFonts w:ascii="Verdana" w:hAnsi="Verdana" w:cs="Times New Roman"/>
                <w:color w:val="000000"/>
              </w:rPr>
              <w:t>r</w:t>
            </w:r>
            <w:r w:rsidRPr="006666FE">
              <w:rPr>
                <w:rFonts w:ascii="Verdana" w:hAnsi="Verdana" w:cs="Times New Roman"/>
                <w:color w:val="000000"/>
                <w:spacing w:val="-2"/>
              </w:rPr>
              <w:t>o</w:t>
            </w:r>
            <w:r w:rsidRPr="006666FE">
              <w:rPr>
                <w:rFonts w:ascii="Verdana" w:hAnsi="Verdana" w:cs="Times New Roman"/>
                <w:color w:val="000000"/>
                <w:spacing w:val="1"/>
              </w:rPr>
              <w:t>u</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r.</w:t>
            </w:r>
          </w:p>
          <w:p w:rsidR="0006418F" w:rsidRPr="006666FE" w:rsidRDefault="0006418F" w:rsidP="0006418F">
            <w:pPr>
              <w:widowControl w:val="0"/>
              <w:numPr>
                <w:ilvl w:val="0"/>
                <w:numId w:val="82"/>
              </w:numPr>
              <w:autoSpaceDE w:val="0"/>
              <w:autoSpaceDN w:val="0"/>
              <w:adjustRightInd w:val="0"/>
              <w:spacing w:before="2" w:line="276" w:lineRule="auto"/>
              <w:ind w:right="193"/>
              <w:jc w:val="both"/>
              <w:rPr>
                <w:rFonts w:ascii="Verdana" w:hAnsi="Verdana" w:cs="Times New Roman"/>
                <w:color w:val="000000"/>
              </w:rPr>
            </w:pPr>
            <w:r w:rsidRPr="006666FE">
              <w:rPr>
                <w:rFonts w:ascii="Verdana" w:hAnsi="Verdana" w:cs="Times New Roman"/>
                <w:b/>
                <w:bCs/>
                <w:color w:val="000000"/>
              </w:rPr>
              <w:t>S</w:t>
            </w:r>
            <w:r w:rsidRPr="006666FE">
              <w:rPr>
                <w:rFonts w:ascii="Verdana" w:hAnsi="Verdana" w:cs="Times New Roman"/>
                <w:b/>
                <w:bCs/>
                <w:color w:val="000000"/>
                <w:spacing w:val="-1"/>
              </w:rPr>
              <w:t>e</w:t>
            </w:r>
            <w:r w:rsidRPr="006666FE">
              <w:rPr>
                <w:rFonts w:ascii="Verdana" w:hAnsi="Verdana" w:cs="Times New Roman"/>
                <w:b/>
                <w:bCs/>
                <w:color w:val="000000"/>
              </w:rPr>
              <w:t>c</w:t>
            </w:r>
            <w:r w:rsidRPr="006666FE">
              <w:rPr>
                <w:rFonts w:ascii="Verdana" w:hAnsi="Verdana" w:cs="Times New Roman"/>
                <w:b/>
                <w:bCs/>
                <w:color w:val="000000"/>
                <w:spacing w:val="1"/>
              </w:rPr>
              <w:t>urit</w:t>
            </w:r>
            <w:r w:rsidRPr="006666FE">
              <w:rPr>
                <w:rFonts w:ascii="Verdana" w:hAnsi="Verdana" w:cs="Times New Roman"/>
                <w:b/>
                <w:bCs/>
                <w:color w:val="000000"/>
              </w:rPr>
              <w:t xml:space="preserve">y </w:t>
            </w:r>
            <w:r w:rsidRPr="006666FE">
              <w:rPr>
                <w:rFonts w:ascii="Verdana" w:hAnsi="Verdana" w:cs="Times New Roman"/>
                <w:b/>
                <w:bCs/>
                <w:color w:val="000000"/>
                <w:spacing w:val="2"/>
              </w:rPr>
              <w:t>Protocol</w:t>
            </w:r>
            <w:r w:rsidRPr="006666FE">
              <w:rPr>
                <w:rFonts w:ascii="Verdana" w:hAnsi="Verdana" w:cs="Times New Roman"/>
                <w:b/>
                <w:bCs/>
                <w:color w:val="000000"/>
              </w:rPr>
              <w:t xml:space="preserve"> </w:t>
            </w:r>
            <w:r w:rsidRPr="006666FE">
              <w:rPr>
                <w:rFonts w:ascii="Verdana" w:hAnsi="Verdana" w:cs="Times New Roman"/>
                <w:b/>
                <w:bCs/>
                <w:color w:val="000000"/>
                <w:spacing w:val="4"/>
              </w:rPr>
              <w:t>Identifier</w:t>
            </w:r>
            <w:r w:rsidRPr="006666FE">
              <w:rPr>
                <w:rFonts w:ascii="Verdana" w:hAnsi="Verdana" w:cs="Times New Roman"/>
                <w:color w:val="000000"/>
              </w:rPr>
              <w:t>:</w:t>
            </w:r>
            <w:r w:rsidRPr="006666FE">
              <w:rPr>
                <w:rFonts w:ascii="Verdana" w:hAnsi="Verdana" w:cs="Times New Roman"/>
                <w:color w:val="000000"/>
                <w:spacing w:val="52"/>
              </w:rPr>
              <w:t xml:space="preserve"> </w:t>
            </w:r>
            <w:r w:rsidRPr="006666FE">
              <w:rPr>
                <w:rFonts w:ascii="Verdana" w:hAnsi="Verdana" w:cs="Times New Roman"/>
                <w:color w:val="000000"/>
                <w:spacing w:val="-2"/>
              </w:rPr>
              <w:t>T</w:t>
            </w:r>
            <w:r w:rsidRPr="006666FE">
              <w:rPr>
                <w:rFonts w:ascii="Verdana" w:hAnsi="Verdana" w:cs="Times New Roman"/>
                <w:color w:val="000000"/>
                <w:spacing w:val="1"/>
              </w:rPr>
              <w:t>h</w:t>
            </w:r>
            <w:r w:rsidRPr="006666FE">
              <w:rPr>
                <w:rFonts w:ascii="Verdana" w:hAnsi="Verdana" w:cs="Times New Roman"/>
                <w:color w:val="000000"/>
              </w:rPr>
              <w:t>is</w:t>
            </w:r>
            <w:r w:rsidRPr="006666FE">
              <w:rPr>
                <w:rFonts w:ascii="Verdana" w:hAnsi="Verdana" w:cs="Times New Roman"/>
                <w:color w:val="000000"/>
                <w:spacing w:val="54"/>
              </w:rPr>
              <w:t xml:space="preserve"> </w:t>
            </w:r>
            <w:r w:rsidRPr="006666FE">
              <w:rPr>
                <w:rFonts w:ascii="Verdana" w:hAnsi="Verdana" w:cs="Times New Roman"/>
                <w:color w:val="000000"/>
                <w:spacing w:val="-2"/>
              </w:rPr>
              <w:t>i</w:t>
            </w:r>
            <w:r w:rsidRPr="006666FE">
              <w:rPr>
                <w:rFonts w:ascii="Verdana" w:hAnsi="Verdana" w:cs="Times New Roman"/>
                <w:color w:val="000000"/>
                <w:spacing w:val="1"/>
              </w:rPr>
              <w:t>ndi</w:t>
            </w:r>
            <w:r w:rsidRPr="006666FE">
              <w:rPr>
                <w:rFonts w:ascii="Verdana" w:hAnsi="Verdana" w:cs="Times New Roman"/>
                <w:color w:val="000000"/>
              </w:rPr>
              <w:t>ca</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s</w:t>
            </w:r>
            <w:r w:rsidRPr="006666FE">
              <w:rPr>
                <w:rFonts w:ascii="Verdana" w:hAnsi="Verdana" w:cs="Times New Roman"/>
                <w:color w:val="000000"/>
                <w:spacing w:val="48"/>
              </w:rPr>
              <w:t xml:space="preserve"> </w:t>
            </w:r>
            <w:r w:rsidRPr="006666FE">
              <w:rPr>
                <w:rFonts w:ascii="Verdana" w:hAnsi="Verdana" w:cs="Times New Roman"/>
                <w:color w:val="000000"/>
                <w:spacing w:val="-1"/>
              </w:rPr>
              <w:t>w</w:t>
            </w:r>
            <w:r w:rsidRPr="006666FE">
              <w:rPr>
                <w:rFonts w:ascii="Verdana" w:hAnsi="Verdana" w:cs="Times New Roman"/>
                <w:color w:val="000000"/>
                <w:spacing w:val="1"/>
              </w:rPr>
              <w:t>hethe</w:t>
            </w:r>
            <w:r w:rsidRPr="006666FE">
              <w:rPr>
                <w:rFonts w:ascii="Verdana" w:hAnsi="Verdana" w:cs="Times New Roman"/>
                <w:color w:val="000000"/>
              </w:rPr>
              <w:t>r</w:t>
            </w:r>
            <w:r w:rsidRPr="006666FE">
              <w:rPr>
                <w:rFonts w:ascii="Verdana" w:hAnsi="Verdana" w:cs="Times New Roman"/>
                <w:color w:val="000000"/>
                <w:spacing w:val="52"/>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52"/>
              </w:rPr>
              <w:t xml:space="preserve"> </w:t>
            </w:r>
            <w:r w:rsidRPr="006666FE">
              <w:rPr>
                <w:rFonts w:ascii="Verdana" w:hAnsi="Verdana" w:cs="Times New Roman"/>
                <w:color w:val="000000"/>
              </w:rPr>
              <w:t>as</w:t>
            </w:r>
            <w:r w:rsidRPr="006666FE">
              <w:rPr>
                <w:rFonts w:ascii="Verdana" w:hAnsi="Verdana" w:cs="Times New Roman"/>
                <w:color w:val="000000"/>
                <w:spacing w:val="-3"/>
              </w:rPr>
              <w:t>s</w:t>
            </w:r>
            <w:r w:rsidRPr="006666FE">
              <w:rPr>
                <w:rFonts w:ascii="Verdana" w:hAnsi="Verdana" w:cs="Times New Roman"/>
                <w:color w:val="000000"/>
                <w:spacing w:val="1"/>
              </w:rPr>
              <w:t>o</w:t>
            </w:r>
            <w:r w:rsidRPr="006666FE">
              <w:rPr>
                <w:rFonts w:ascii="Verdana" w:hAnsi="Verdana" w:cs="Times New Roman"/>
                <w:color w:val="000000"/>
              </w:rPr>
              <w:t>cia</w:t>
            </w:r>
            <w:r w:rsidRPr="006666FE">
              <w:rPr>
                <w:rFonts w:ascii="Verdana" w:hAnsi="Verdana" w:cs="Times New Roman"/>
                <w:color w:val="000000"/>
                <w:spacing w:val="1"/>
              </w:rPr>
              <w:t>ti</w:t>
            </w:r>
            <w:r w:rsidRPr="006666FE">
              <w:rPr>
                <w:rFonts w:ascii="Verdana" w:hAnsi="Verdana" w:cs="Times New Roman"/>
                <w:color w:val="000000"/>
                <w:spacing w:val="-2"/>
              </w:rPr>
              <w:t>o</w:t>
            </w:r>
            <w:r w:rsidRPr="006666FE">
              <w:rPr>
                <w:rFonts w:ascii="Verdana" w:hAnsi="Verdana" w:cs="Times New Roman"/>
                <w:color w:val="000000"/>
              </w:rPr>
              <w:t>n</w:t>
            </w:r>
            <w:r w:rsidRPr="006666FE">
              <w:rPr>
                <w:rFonts w:ascii="Verdana" w:hAnsi="Verdana" w:cs="Times New Roman"/>
                <w:color w:val="000000"/>
                <w:spacing w:val="50"/>
              </w:rPr>
              <w:t xml:space="preserve"> </w:t>
            </w:r>
            <w:r w:rsidRPr="006666FE">
              <w:rPr>
                <w:rFonts w:ascii="Verdana" w:hAnsi="Verdana" w:cs="Times New Roman"/>
                <w:color w:val="000000"/>
              </w:rPr>
              <w:t>is</w:t>
            </w:r>
            <w:r w:rsidRPr="006666FE">
              <w:rPr>
                <w:rFonts w:ascii="Verdana" w:hAnsi="Verdana" w:cs="Times New Roman"/>
                <w:color w:val="000000"/>
                <w:spacing w:val="51"/>
              </w:rPr>
              <w:t xml:space="preserve"> </w:t>
            </w:r>
            <w:r w:rsidRPr="006666FE">
              <w:rPr>
                <w:rFonts w:ascii="Verdana" w:hAnsi="Verdana" w:cs="Times New Roman"/>
                <w:color w:val="000000"/>
              </w:rPr>
              <w:t>an</w:t>
            </w:r>
            <w:r w:rsidRPr="006666FE">
              <w:rPr>
                <w:rFonts w:ascii="Verdana" w:hAnsi="Verdana" w:cs="Times New Roman"/>
                <w:color w:val="000000"/>
                <w:spacing w:val="53"/>
              </w:rPr>
              <w:t xml:space="preserve"> </w:t>
            </w:r>
            <w:r w:rsidRPr="006666FE">
              <w:rPr>
                <w:rFonts w:ascii="Verdana" w:hAnsi="Verdana" w:cs="Times New Roman"/>
                <w:color w:val="000000"/>
              </w:rPr>
              <w:t>AH</w:t>
            </w:r>
            <w:r w:rsidRPr="006666FE">
              <w:rPr>
                <w:rFonts w:ascii="Verdana" w:hAnsi="Verdana" w:cs="Times New Roman"/>
                <w:color w:val="000000"/>
                <w:spacing w:val="53"/>
              </w:rPr>
              <w:t xml:space="preserve">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49"/>
              </w:rPr>
              <w:t xml:space="preserve"> </w:t>
            </w:r>
            <w:r w:rsidRPr="006666FE">
              <w:rPr>
                <w:rFonts w:ascii="Verdana" w:hAnsi="Verdana" w:cs="Times New Roman"/>
                <w:color w:val="000000"/>
              </w:rPr>
              <w:t>ESP sec</w:t>
            </w:r>
            <w:r w:rsidRPr="006666FE">
              <w:rPr>
                <w:rFonts w:ascii="Verdana" w:hAnsi="Verdana" w:cs="Times New Roman"/>
                <w:color w:val="000000"/>
                <w:spacing w:val="1"/>
              </w:rPr>
              <w:t>u</w:t>
            </w:r>
            <w:r w:rsidRPr="006666FE">
              <w:rPr>
                <w:rFonts w:ascii="Verdana" w:hAnsi="Verdana" w:cs="Times New Roman"/>
                <w:color w:val="000000"/>
              </w:rPr>
              <w:t>ri</w:t>
            </w:r>
            <w:r w:rsidRPr="006666FE">
              <w:rPr>
                <w:rFonts w:ascii="Verdana" w:hAnsi="Verdana" w:cs="Times New Roman"/>
                <w:color w:val="000000"/>
                <w:spacing w:val="1"/>
              </w:rPr>
              <w:t>t</w:t>
            </w:r>
            <w:r w:rsidRPr="006666FE">
              <w:rPr>
                <w:rFonts w:ascii="Verdana" w:hAnsi="Verdana" w:cs="Times New Roman"/>
                <w:color w:val="000000"/>
              </w:rPr>
              <w:t>y a</w:t>
            </w:r>
            <w:r w:rsidRPr="006666FE">
              <w:rPr>
                <w:rFonts w:ascii="Verdana" w:hAnsi="Verdana" w:cs="Times New Roman"/>
                <w:color w:val="000000"/>
                <w:spacing w:val="1"/>
              </w:rPr>
              <w:t>s</w:t>
            </w:r>
            <w:r w:rsidRPr="006666FE">
              <w:rPr>
                <w:rFonts w:ascii="Verdana" w:hAnsi="Verdana" w:cs="Times New Roman"/>
                <w:color w:val="000000"/>
              </w:rPr>
              <w:t>s</w:t>
            </w:r>
            <w:r w:rsidRPr="006666FE">
              <w:rPr>
                <w:rFonts w:ascii="Verdana" w:hAnsi="Verdana" w:cs="Times New Roman"/>
                <w:color w:val="000000"/>
                <w:spacing w:val="1"/>
              </w:rPr>
              <w:t>o</w:t>
            </w:r>
            <w:r w:rsidRPr="006666FE">
              <w:rPr>
                <w:rFonts w:ascii="Verdana" w:hAnsi="Verdana" w:cs="Times New Roman"/>
                <w:color w:val="000000"/>
              </w:rPr>
              <w:t>cia</w:t>
            </w:r>
            <w:r w:rsidRPr="006666FE">
              <w:rPr>
                <w:rFonts w:ascii="Verdana" w:hAnsi="Verdana" w:cs="Times New Roman"/>
                <w:color w:val="000000"/>
                <w:spacing w:val="1"/>
              </w:rPr>
              <w:t>t</w:t>
            </w:r>
            <w:r w:rsidRPr="006666FE">
              <w:rPr>
                <w:rFonts w:ascii="Verdana" w:hAnsi="Verdana" w:cs="Times New Roman"/>
                <w:color w:val="000000"/>
                <w:spacing w:val="-1"/>
              </w:rPr>
              <w:t>i</w:t>
            </w:r>
            <w:r w:rsidRPr="006666FE">
              <w:rPr>
                <w:rFonts w:ascii="Verdana" w:hAnsi="Verdana" w:cs="Times New Roman"/>
                <w:color w:val="000000"/>
                <w:spacing w:val="1"/>
              </w:rPr>
              <w:t>on</w:t>
            </w:r>
            <w:r w:rsidRPr="006666FE">
              <w:rPr>
                <w:rFonts w:ascii="Verdana" w:hAnsi="Verdana" w:cs="Times New Roman"/>
                <w:color w:val="000000"/>
              </w:rPr>
              <w:t>.</w:t>
            </w:r>
          </w:p>
          <w:p w:rsidR="0006418F" w:rsidRPr="006666FE" w:rsidRDefault="0006418F" w:rsidP="00AA0CD9">
            <w:pPr>
              <w:ind w:right="-630"/>
              <w:rPr>
                <w:rFonts w:ascii="Verdana" w:hAnsi="Verdana"/>
                <w:b/>
              </w:rPr>
            </w:pPr>
          </w:p>
        </w:tc>
      </w:tr>
      <w:tr w:rsidR="0006418F" w:rsidRPr="006666FE" w:rsidTr="006666FE">
        <w:tc>
          <w:tcPr>
            <w:tcW w:w="2262" w:type="dxa"/>
          </w:tcPr>
          <w:p w:rsidR="0006418F" w:rsidRPr="006666FE" w:rsidRDefault="0006418F" w:rsidP="00AA0CD9">
            <w:pPr>
              <w:ind w:right="-630"/>
              <w:rPr>
                <w:rFonts w:ascii="Verdana" w:hAnsi="Verdana"/>
                <w:b/>
              </w:rPr>
            </w:pPr>
            <w:r w:rsidRPr="006666FE">
              <w:rPr>
                <w:rFonts w:ascii="Verdana" w:hAnsi="Verdana" w:cs="Times New Roman"/>
                <w:b/>
                <w:color w:val="000000"/>
                <w:u w:val="single"/>
              </w:rPr>
              <w:t>SA Parameters</w:t>
            </w:r>
          </w:p>
        </w:tc>
        <w:tc>
          <w:tcPr>
            <w:tcW w:w="9366" w:type="dxa"/>
          </w:tcPr>
          <w:p w:rsidR="0006418F" w:rsidRPr="006666FE" w:rsidRDefault="0006418F" w:rsidP="0006418F">
            <w:pPr>
              <w:autoSpaceDE w:val="0"/>
              <w:autoSpaceDN w:val="0"/>
              <w:adjustRightInd w:val="0"/>
              <w:spacing w:line="276" w:lineRule="auto"/>
              <w:jc w:val="both"/>
              <w:rPr>
                <w:rFonts w:ascii="Verdana" w:hAnsi="Verdana" w:cs="Times New Roman"/>
                <w:color w:val="000000"/>
              </w:rPr>
            </w:pPr>
            <w:r w:rsidRPr="006666FE">
              <w:rPr>
                <w:rFonts w:ascii="Verdana" w:hAnsi="Verdana" w:cs="Times New Roman"/>
                <w:color w:val="000000"/>
              </w:rPr>
              <w:t>In each IPSec implementation, there is a nominal Security Association Database that defines the parameters associated with each SA. A security association is normally defined by the following parameters:</w:t>
            </w:r>
          </w:p>
          <w:p w:rsidR="0006418F" w:rsidRPr="006666FE" w:rsidRDefault="0006418F" w:rsidP="0006418F">
            <w:pPr>
              <w:numPr>
                <w:ilvl w:val="0"/>
                <w:numId w:val="83"/>
              </w:numPr>
              <w:autoSpaceDE w:val="0"/>
              <w:autoSpaceDN w:val="0"/>
              <w:adjustRightInd w:val="0"/>
              <w:spacing w:line="276" w:lineRule="auto"/>
              <w:jc w:val="both"/>
              <w:rPr>
                <w:rFonts w:ascii="Verdana" w:hAnsi="Verdana" w:cs="Times New Roman"/>
                <w:color w:val="000000"/>
              </w:rPr>
            </w:pPr>
            <w:r w:rsidRPr="006666FE">
              <w:rPr>
                <w:rFonts w:ascii="Verdana" w:hAnsi="Verdana" w:cs="Times New Roman"/>
                <w:b/>
                <w:color w:val="000000"/>
              </w:rPr>
              <w:lastRenderedPageBreak/>
              <w:t>Sequence Number Counter:</w:t>
            </w:r>
            <w:r w:rsidRPr="006666FE">
              <w:rPr>
                <w:rFonts w:ascii="Verdana" w:hAnsi="Verdana" w:cs="Times New Roman"/>
                <w:color w:val="000000"/>
              </w:rPr>
              <w:t xml:space="preserve"> A 32-bit value used to generate the Sequence Number field in AH or ESP headers </w:t>
            </w:r>
          </w:p>
          <w:p w:rsidR="0006418F" w:rsidRPr="006666FE" w:rsidRDefault="0006418F" w:rsidP="0006418F">
            <w:pPr>
              <w:numPr>
                <w:ilvl w:val="0"/>
                <w:numId w:val="83"/>
              </w:numPr>
              <w:autoSpaceDE w:val="0"/>
              <w:autoSpaceDN w:val="0"/>
              <w:adjustRightInd w:val="0"/>
              <w:spacing w:line="276" w:lineRule="auto"/>
              <w:jc w:val="both"/>
              <w:rPr>
                <w:rFonts w:ascii="Verdana" w:hAnsi="Verdana" w:cs="Times New Roman"/>
                <w:color w:val="000000"/>
              </w:rPr>
            </w:pPr>
            <w:r w:rsidRPr="006666FE">
              <w:rPr>
                <w:rFonts w:ascii="Verdana" w:hAnsi="Verdana" w:cs="Times New Roman"/>
                <w:b/>
                <w:color w:val="000000"/>
              </w:rPr>
              <w:t>Sequence Counter Overflow:</w:t>
            </w:r>
            <w:r w:rsidRPr="006666FE">
              <w:rPr>
                <w:rFonts w:ascii="Verdana" w:hAnsi="Verdana" w:cs="Times New Roman"/>
                <w:color w:val="000000"/>
              </w:rPr>
              <w:t xml:space="preserve">  A flag indicating whether overflow of the Sequence Number Counter should generate an auditable event and prevent further transmission of packets on this SA (required for all implementations).</w:t>
            </w:r>
          </w:p>
          <w:p w:rsidR="0006418F" w:rsidRPr="006666FE" w:rsidRDefault="0006418F" w:rsidP="0006418F">
            <w:pPr>
              <w:numPr>
                <w:ilvl w:val="0"/>
                <w:numId w:val="83"/>
              </w:numPr>
              <w:autoSpaceDE w:val="0"/>
              <w:autoSpaceDN w:val="0"/>
              <w:adjustRightInd w:val="0"/>
              <w:spacing w:line="276" w:lineRule="auto"/>
              <w:jc w:val="both"/>
              <w:rPr>
                <w:rFonts w:ascii="Verdana" w:hAnsi="Verdana" w:cs="Times New Roman"/>
                <w:color w:val="000000"/>
              </w:rPr>
            </w:pPr>
            <w:r w:rsidRPr="006666FE">
              <w:rPr>
                <w:rFonts w:ascii="Verdana" w:hAnsi="Verdana" w:cs="Times New Roman"/>
                <w:b/>
                <w:color w:val="000000"/>
              </w:rPr>
              <w:t>Anti-Replay Window:</w:t>
            </w:r>
            <w:r w:rsidRPr="006666FE">
              <w:rPr>
                <w:rFonts w:ascii="Verdana" w:hAnsi="Verdana" w:cs="Times New Roman"/>
                <w:color w:val="000000"/>
              </w:rPr>
              <w:t xml:space="preserve"> Used to determine whether an inbound AH or ESP packet is a replay</w:t>
            </w:r>
          </w:p>
          <w:p w:rsidR="0006418F" w:rsidRPr="006666FE" w:rsidRDefault="0006418F" w:rsidP="0006418F">
            <w:pPr>
              <w:numPr>
                <w:ilvl w:val="0"/>
                <w:numId w:val="83"/>
              </w:numPr>
              <w:autoSpaceDE w:val="0"/>
              <w:autoSpaceDN w:val="0"/>
              <w:adjustRightInd w:val="0"/>
              <w:spacing w:line="276" w:lineRule="auto"/>
              <w:jc w:val="both"/>
              <w:rPr>
                <w:rFonts w:ascii="Verdana" w:hAnsi="Verdana" w:cs="Times New Roman"/>
                <w:color w:val="000000"/>
              </w:rPr>
            </w:pPr>
            <w:r w:rsidRPr="006666FE">
              <w:rPr>
                <w:rFonts w:ascii="Verdana" w:hAnsi="Verdana" w:cs="Times New Roman"/>
                <w:b/>
                <w:color w:val="000000"/>
              </w:rPr>
              <w:t>AH Information:</w:t>
            </w:r>
            <w:r w:rsidRPr="006666FE">
              <w:rPr>
                <w:rFonts w:ascii="Verdana" w:hAnsi="Verdana" w:cs="Times New Roman"/>
                <w:color w:val="000000"/>
              </w:rPr>
              <w:t xml:space="preserve"> Authentication algorithm, keys, key lifetimes, and related parameters being used with AH (required for AH implementations).</w:t>
            </w:r>
          </w:p>
          <w:p w:rsidR="0006418F" w:rsidRPr="006666FE" w:rsidRDefault="0006418F" w:rsidP="0006418F">
            <w:pPr>
              <w:numPr>
                <w:ilvl w:val="0"/>
                <w:numId w:val="83"/>
              </w:numPr>
              <w:autoSpaceDE w:val="0"/>
              <w:autoSpaceDN w:val="0"/>
              <w:adjustRightInd w:val="0"/>
              <w:spacing w:line="276" w:lineRule="auto"/>
              <w:jc w:val="both"/>
              <w:rPr>
                <w:rFonts w:ascii="Verdana" w:hAnsi="Verdana" w:cs="Times New Roman"/>
                <w:color w:val="000000"/>
              </w:rPr>
            </w:pPr>
            <w:r w:rsidRPr="006666FE">
              <w:rPr>
                <w:rFonts w:ascii="Verdana" w:hAnsi="Verdana" w:cs="Times New Roman"/>
                <w:color w:val="000000"/>
              </w:rPr>
              <w:t>ESP Information:  Encryption and authentication algorithm, keys, initialization values, key lifetimes, and related parameters being used with ESP (required for ESP implementations).</w:t>
            </w:r>
          </w:p>
          <w:p w:rsidR="0006418F" w:rsidRPr="006666FE" w:rsidRDefault="0006418F" w:rsidP="0006418F">
            <w:pPr>
              <w:numPr>
                <w:ilvl w:val="0"/>
                <w:numId w:val="83"/>
              </w:numPr>
              <w:autoSpaceDE w:val="0"/>
              <w:autoSpaceDN w:val="0"/>
              <w:adjustRightInd w:val="0"/>
              <w:spacing w:line="276" w:lineRule="auto"/>
              <w:jc w:val="both"/>
              <w:rPr>
                <w:rFonts w:ascii="Verdana" w:hAnsi="Verdana" w:cs="Times New Roman"/>
                <w:color w:val="000000"/>
              </w:rPr>
            </w:pPr>
            <w:r w:rsidRPr="006666FE">
              <w:rPr>
                <w:rFonts w:ascii="Verdana" w:hAnsi="Verdana" w:cs="Times New Roman"/>
                <w:b/>
                <w:color w:val="000000"/>
              </w:rPr>
              <w:t>Lifetime of This Security Association:</w:t>
            </w:r>
            <w:r w:rsidRPr="006666FE">
              <w:rPr>
                <w:rFonts w:ascii="Verdana" w:hAnsi="Verdana" w:cs="Times New Roman"/>
                <w:color w:val="000000"/>
              </w:rPr>
              <w:t xml:space="preserve"> A time interval or byte count after which an SA must be replaced with a new SA (and new SPI) or terminated, plus an indication of which of these actions should occur (required for all implementations).</w:t>
            </w:r>
          </w:p>
          <w:p w:rsidR="0006418F" w:rsidRPr="006666FE" w:rsidRDefault="0006418F" w:rsidP="0006418F">
            <w:pPr>
              <w:numPr>
                <w:ilvl w:val="0"/>
                <w:numId w:val="83"/>
              </w:numPr>
              <w:autoSpaceDE w:val="0"/>
              <w:autoSpaceDN w:val="0"/>
              <w:adjustRightInd w:val="0"/>
              <w:spacing w:line="276" w:lineRule="auto"/>
              <w:jc w:val="both"/>
              <w:rPr>
                <w:rFonts w:ascii="Verdana" w:hAnsi="Verdana" w:cs="Times New Roman"/>
              </w:rPr>
            </w:pPr>
            <w:r w:rsidRPr="006666FE">
              <w:rPr>
                <w:rFonts w:ascii="Verdana" w:hAnsi="Verdana" w:cs="Times New Roman"/>
                <w:b/>
                <w:color w:val="000000"/>
              </w:rPr>
              <w:t>IPSec Protocol Mode:</w:t>
            </w:r>
            <w:r w:rsidRPr="006666FE">
              <w:rPr>
                <w:rFonts w:ascii="Verdana" w:hAnsi="Verdana" w:cs="Times New Roman"/>
                <w:color w:val="000000"/>
              </w:rPr>
              <w:t xml:space="preserve"> Tunnel, transport, or wildcard (required for all implementations).</w:t>
            </w:r>
          </w:p>
          <w:p w:rsidR="0006418F" w:rsidRPr="006666FE" w:rsidRDefault="0006418F" w:rsidP="0006418F">
            <w:pPr>
              <w:numPr>
                <w:ilvl w:val="0"/>
                <w:numId w:val="83"/>
              </w:numPr>
              <w:autoSpaceDE w:val="0"/>
              <w:autoSpaceDN w:val="0"/>
              <w:adjustRightInd w:val="0"/>
              <w:spacing w:line="276" w:lineRule="auto"/>
              <w:jc w:val="both"/>
              <w:rPr>
                <w:rFonts w:ascii="Verdana" w:hAnsi="Verdana"/>
                <w:b/>
              </w:rPr>
            </w:pPr>
            <w:r w:rsidRPr="006666FE">
              <w:rPr>
                <w:rFonts w:ascii="Verdana" w:hAnsi="Verdana" w:cs="Times New Roman"/>
                <w:b/>
                <w:color w:val="000000"/>
              </w:rPr>
              <w:t>Path MTU:</w:t>
            </w:r>
            <w:r w:rsidRPr="006666FE">
              <w:rPr>
                <w:rFonts w:ascii="Verdana" w:hAnsi="Verdana" w:cs="Times New Roman"/>
                <w:color w:val="000000"/>
              </w:rPr>
              <w:t xml:space="preserve"> Any observed path maximum transmission unit (maximum size of a packet that can be transmitted without fragmentation) and aging variables (required for all implementations).</w:t>
            </w:r>
          </w:p>
        </w:tc>
      </w:tr>
      <w:tr w:rsidR="0006418F" w:rsidRPr="006666FE" w:rsidTr="006666FE">
        <w:trPr>
          <w:trHeight w:val="7010"/>
        </w:trPr>
        <w:tc>
          <w:tcPr>
            <w:tcW w:w="2262" w:type="dxa"/>
          </w:tcPr>
          <w:p w:rsidR="0006418F" w:rsidRPr="006666FE" w:rsidRDefault="0006418F" w:rsidP="006666FE">
            <w:pPr>
              <w:autoSpaceDE w:val="0"/>
              <w:autoSpaceDN w:val="0"/>
              <w:adjustRightInd w:val="0"/>
              <w:spacing w:line="276" w:lineRule="auto"/>
              <w:ind w:left="-90"/>
              <w:rPr>
                <w:rFonts w:ascii="Verdana" w:hAnsi="Verdana" w:cs="Times New Roman"/>
                <w:b/>
                <w:bCs/>
              </w:rPr>
            </w:pPr>
            <w:r w:rsidRPr="006666FE">
              <w:rPr>
                <w:rFonts w:ascii="Verdana" w:hAnsi="Verdana" w:cs="Times New Roman"/>
                <w:b/>
                <w:bCs/>
              </w:rPr>
              <w:lastRenderedPageBreak/>
              <w:t>Tran</w:t>
            </w:r>
            <w:r w:rsidRPr="006666FE">
              <w:rPr>
                <w:rFonts w:ascii="Verdana" w:hAnsi="Verdana" w:cs="Times New Roman"/>
                <w:b/>
                <w:bCs/>
                <w:spacing w:val="1"/>
              </w:rPr>
              <w:t>s</w:t>
            </w:r>
            <w:r w:rsidRPr="006666FE">
              <w:rPr>
                <w:rFonts w:ascii="Verdana" w:hAnsi="Verdana" w:cs="Times New Roman"/>
                <w:b/>
                <w:bCs/>
                <w:spacing w:val="-1"/>
              </w:rPr>
              <w:t>po</w:t>
            </w:r>
            <w:r w:rsidRPr="006666FE">
              <w:rPr>
                <w:rFonts w:ascii="Verdana" w:hAnsi="Verdana" w:cs="Times New Roman"/>
                <w:b/>
                <w:bCs/>
              </w:rPr>
              <w:t>rt</w:t>
            </w:r>
            <w:r w:rsidRPr="006666FE">
              <w:rPr>
                <w:rFonts w:ascii="Verdana" w:hAnsi="Verdana" w:cs="Times New Roman"/>
                <w:b/>
                <w:bCs/>
                <w:spacing w:val="-12"/>
              </w:rPr>
              <w:t xml:space="preserve"> </w:t>
            </w:r>
            <w:r w:rsidRPr="006666FE">
              <w:rPr>
                <w:rFonts w:ascii="Verdana" w:hAnsi="Verdana" w:cs="Times New Roman"/>
                <w:b/>
                <w:bCs/>
              </w:rPr>
              <w:t>a</w:t>
            </w:r>
            <w:r w:rsidRPr="006666FE">
              <w:rPr>
                <w:rFonts w:ascii="Verdana" w:hAnsi="Verdana" w:cs="Times New Roman"/>
                <w:b/>
                <w:bCs/>
                <w:spacing w:val="2"/>
              </w:rPr>
              <w:t>n</w:t>
            </w:r>
            <w:r w:rsidRPr="006666FE">
              <w:rPr>
                <w:rFonts w:ascii="Verdana" w:hAnsi="Verdana" w:cs="Times New Roman"/>
                <w:b/>
                <w:bCs/>
              </w:rPr>
              <w:t>d</w:t>
            </w:r>
            <w:r w:rsidRPr="006666FE">
              <w:rPr>
                <w:rFonts w:ascii="Verdana" w:hAnsi="Verdana" w:cs="Times New Roman"/>
                <w:b/>
                <w:bCs/>
                <w:spacing w:val="-4"/>
              </w:rPr>
              <w:t xml:space="preserve"> </w:t>
            </w:r>
            <w:r w:rsidRPr="006666FE">
              <w:rPr>
                <w:rFonts w:ascii="Verdana" w:hAnsi="Verdana" w:cs="Times New Roman"/>
                <w:b/>
                <w:bCs/>
              </w:rPr>
              <w:t>T</w:t>
            </w:r>
            <w:r w:rsidRPr="006666FE">
              <w:rPr>
                <w:rFonts w:ascii="Verdana" w:hAnsi="Verdana" w:cs="Times New Roman"/>
                <w:b/>
                <w:bCs/>
                <w:spacing w:val="1"/>
              </w:rPr>
              <w:t>u</w:t>
            </w:r>
            <w:r w:rsidRPr="006666FE">
              <w:rPr>
                <w:rFonts w:ascii="Verdana" w:hAnsi="Verdana" w:cs="Times New Roman"/>
                <w:b/>
                <w:bCs/>
              </w:rPr>
              <w:t>n</w:t>
            </w:r>
            <w:r w:rsidRPr="006666FE">
              <w:rPr>
                <w:rFonts w:ascii="Verdana" w:hAnsi="Verdana" w:cs="Times New Roman"/>
                <w:b/>
                <w:bCs/>
                <w:spacing w:val="2"/>
              </w:rPr>
              <w:t>n</w:t>
            </w:r>
            <w:r w:rsidRPr="006666FE">
              <w:rPr>
                <w:rFonts w:ascii="Verdana" w:hAnsi="Verdana" w:cs="Times New Roman"/>
                <w:b/>
                <w:bCs/>
                <w:spacing w:val="-1"/>
              </w:rPr>
              <w:t>e</w:t>
            </w:r>
            <w:r w:rsidRPr="006666FE">
              <w:rPr>
                <w:rFonts w:ascii="Verdana" w:hAnsi="Verdana" w:cs="Times New Roman"/>
                <w:b/>
                <w:bCs/>
              </w:rPr>
              <w:t>l</w:t>
            </w:r>
            <w:r w:rsidRPr="006666FE">
              <w:rPr>
                <w:rFonts w:ascii="Verdana" w:hAnsi="Verdana" w:cs="Times New Roman"/>
                <w:b/>
                <w:bCs/>
                <w:spacing w:val="-9"/>
              </w:rPr>
              <w:t xml:space="preserve"> </w:t>
            </w:r>
            <w:r w:rsidRPr="006666FE">
              <w:rPr>
                <w:rFonts w:ascii="Verdana" w:hAnsi="Verdana" w:cs="Times New Roman"/>
                <w:b/>
                <w:bCs/>
                <w:spacing w:val="2"/>
              </w:rPr>
              <w:t>M</w:t>
            </w:r>
            <w:r w:rsidRPr="006666FE">
              <w:rPr>
                <w:rFonts w:ascii="Verdana" w:hAnsi="Verdana" w:cs="Times New Roman"/>
                <w:b/>
                <w:bCs/>
                <w:spacing w:val="1"/>
              </w:rPr>
              <w:t>o</w:t>
            </w:r>
            <w:r w:rsidRPr="006666FE">
              <w:rPr>
                <w:rFonts w:ascii="Verdana" w:hAnsi="Verdana" w:cs="Times New Roman"/>
                <w:b/>
                <w:bCs/>
                <w:spacing w:val="-1"/>
              </w:rPr>
              <w:t>d</w:t>
            </w:r>
            <w:r w:rsidRPr="006666FE">
              <w:rPr>
                <w:rFonts w:ascii="Verdana" w:hAnsi="Verdana" w:cs="Times New Roman"/>
                <w:b/>
                <w:bCs/>
                <w:spacing w:val="-3"/>
              </w:rPr>
              <w:t>e</w:t>
            </w:r>
            <w:r w:rsidRPr="006666FE">
              <w:rPr>
                <w:rFonts w:ascii="Verdana" w:hAnsi="Verdana" w:cs="Times New Roman"/>
                <w:b/>
                <w:bCs/>
              </w:rPr>
              <w:t>s</w:t>
            </w:r>
          </w:p>
          <w:p w:rsidR="0006418F" w:rsidRPr="006666FE" w:rsidRDefault="0006418F" w:rsidP="00AA0CD9">
            <w:pPr>
              <w:ind w:right="-630"/>
              <w:rPr>
                <w:rFonts w:ascii="Verdana" w:hAnsi="Verdana"/>
                <w:b/>
              </w:rPr>
            </w:pPr>
          </w:p>
        </w:tc>
        <w:tc>
          <w:tcPr>
            <w:tcW w:w="9366" w:type="dxa"/>
          </w:tcPr>
          <w:p w:rsidR="0006418F" w:rsidRPr="006666FE" w:rsidRDefault="0006418F" w:rsidP="0006418F">
            <w:pPr>
              <w:pStyle w:val="NormalWeb"/>
              <w:spacing w:before="0" w:beforeAutospacing="0" w:after="0" w:afterAutospacing="0" w:line="276" w:lineRule="auto"/>
              <w:jc w:val="both"/>
              <w:rPr>
                <w:rFonts w:ascii="Verdana" w:hAnsi="Verdana"/>
                <w:iCs/>
                <w:color w:val="000000"/>
                <w:sz w:val="22"/>
                <w:szCs w:val="22"/>
              </w:rPr>
            </w:pPr>
            <w:r w:rsidRPr="006666FE">
              <w:rPr>
                <w:rFonts w:ascii="Verdana" w:hAnsi="Verdana"/>
                <w:b/>
                <w:iCs/>
                <w:color w:val="000000"/>
                <w:sz w:val="22"/>
                <w:szCs w:val="22"/>
              </w:rPr>
              <w:t>Tunnel mode</w:t>
            </w:r>
            <w:r w:rsidRPr="006666FE">
              <w:rPr>
                <w:rFonts w:ascii="Verdana" w:hAnsi="Verdana"/>
                <w:iCs/>
                <w:color w:val="000000"/>
                <w:sz w:val="22"/>
                <w:szCs w:val="22"/>
              </w:rPr>
              <w:t xml:space="preserve"> is most commonly used between gateways, or at an end-station to a gateway, the gateway acting as a proxy for the hosts behind it. </w:t>
            </w:r>
          </w:p>
          <w:p w:rsidR="0006418F" w:rsidRPr="006666FE" w:rsidRDefault="0006418F" w:rsidP="0006418F">
            <w:pPr>
              <w:pStyle w:val="NormalWeb"/>
              <w:spacing w:before="0" w:beforeAutospacing="0" w:after="0" w:afterAutospacing="0" w:line="276" w:lineRule="auto"/>
              <w:jc w:val="both"/>
              <w:rPr>
                <w:rFonts w:ascii="Verdana" w:hAnsi="Verdana"/>
                <w:iCs/>
                <w:color w:val="000000"/>
                <w:sz w:val="22"/>
                <w:szCs w:val="22"/>
              </w:rPr>
            </w:pPr>
            <w:r w:rsidRPr="006666FE">
              <w:rPr>
                <w:rFonts w:ascii="Verdana" w:hAnsi="Verdana"/>
                <w:iCs/>
                <w:color w:val="000000"/>
                <w:sz w:val="22"/>
                <w:szCs w:val="22"/>
              </w:rPr>
              <w:t>Tunnel mode protects the internal routing information by encrypting the IP header of the original packet. The original packet is encapsulated by another set of IP headers.</w:t>
            </w:r>
          </w:p>
          <w:p w:rsidR="0006418F" w:rsidRPr="006666FE" w:rsidRDefault="0006418F" w:rsidP="0006418F">
            <w:pPr>
              <w:pStyle w:val="NormalWeb"/>
              <w:spacing w:before="0" w:beforeAutospacing="0" w:after="0" w:afterAutospacing="0" w:line="276" w:lineRule="auto"/>
              <w:jc w:val="both"/>
              <w:rPr>
                <w:rFonts w:ascii="Verdana" w:hAnsi="Verdana"/>
                <w:iCs/>
                <w:color w:val="000000"/>
                <w:sz w:val="22"/>
                <w:szCs w:val="22"/>
              </w:rPr>
            </w:pPr>
          </w:p>
          <w:p w:rsidR="0006418F" w:rsidRPr="006666FE" w:rsidRDefault="0006418F" w:rsidP="0006418F">
            <w:pPr>
              <w:pStyle w:val="NormalWeb"/>
              <w:spacing w:before="0" w:beforeAutospacing="0" w:after="0" w:afterAutospacing="0" w:line="276" w:lineRule="auto"/>
              <w:jc w:val="both"/>
              <w:rPr>
                <w:rFonts w:ascii="Verdana" w:hAnsi="Verdana"/>
                <w:color w:val="000000"/>
                <w:sz w:val="22"/>
                <w:szCs w:val="22"/>
              </w:rPr>
            </w:pPr>
            <w:r w:rsidRPr="006666FE">
              <w:rPr>
                <w:rFonts w:ascii="Verdana" w:hAnsi="Verdana"/>
                <w:b/>
                <w:iCs/>
                <w:color w:val="000000"/>
                <w:sz w:val="22"/>
                <w:szCs w:val="22"/>
              </w:rPr>
              <w:t>Transport mode</w:t>
            </w:r>
            <w:r w:rsidRPr="006666FE">
              <w:rPr>
                <w:rFonts w:ascii="Verdana" w:hAnsi="Verdana"/>
                <w:iCs/>
                <w:color w:val="000000"/>
                <w:sz w:val="22"/>
                <w:szCs w:val="22"/>
              </w:rPr>
              <w:t xml:space="preserve"> is used between end-stations or between an end-station and a gateway, if the gateway is being treated as a host—for example, an encrypted Telnet session from a workstation to a router, in which the router is the actual destination. The transport mode encrypts only the payload and ESP trailer; so the IP header of the original packet is not encrypted.</w:t>
            </w:r>
          </w:p>
          <w:p w:rsidR="0006418F" w:rsidRPr="006666FE" w:rsidRDefault="0006418F" w:rsidP="00AA0CD9">
            <w:pPr>
              <w:ind w:right="-630"/>
              <w:rPr>
                <w:rFonts w:ascii="Verdana" w:hAnsi="Verdana"/>
                <w:b/>
              </w:rPr>
            </w:pP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31"/>
              <w:gridCol w:w="3653"/>
              <w:gridCol w:w="3129"/>
            </w:tblGrid>
            <w:tr w:rsidR="0006418F" w:rsidRPr="006666FE" w:rsidTr="006666FE">
              <w:trPr>
                <w:trHeight w:hRule="exact" w:val="582"/>
              </w:trPr>
              <w:tc>
                <w:tcPr>
                  <w:tcW w:w="2331" w:type="dxa"/>
                </w:tcPr>
                <w:p w:rsidR="0006418F" w:rsidRPr="006666FE" w:rsidRDefault="0006418F" w:rsidP="00F7504C">
                  <w:pPr>
                    <w:widowControl w:val="0"/>
                    <w:autoSpaceDE w:val="0"/>
                    <w:autoSpaceDN w:val="0"/>
                    <w:adjustRightInd w:val="0"/>
                    <w:jc w:val="both"/>
                    <w:rPr>
                      <w:rFonts w:ascii="Verdana" w:hAnsi="Verdana" w:cs="Times New Roman"/>
                    </w:rPr>
                  </w:pPr>
                </w:p>
              </w:tc>
              <w:tc>
                <w:tcPr>
                  <w:tcW w:w="3653" w:type="dxa"/>
                </w:tcPr>
                <w:p w:rsidR="0006418F" w:rsidRPr="006666FE" w:rsidRDefault="0006418F" w:rsidP="00F7504C">
                  <w:pPr>
                    <w:widowControl w:val="0"/>
                    <w:autoSpaceDE w:val="0"/>
                    <w:autoSpaceDN w:val="0"/>
                    <w:adjustRightInd w:val="0"/>
                    <w:spacing w:before="93"/>
                    <w:ind w:left="133"/>
                    <w:jc w:val="both"/>
                    <w:rPr>
                      <w:rFonts w:ascii="Verdana" w:hAnsi="Verdana" w:cs="Times New Roman"/>
                    </w:rPr>
                  </w:pPr>
                  <w:r w:rsidRPr="006666FE">
                    <w:rPr>
                      <w:rFonts w:ascii="Verdana" w:hAnsi="Verdana" w:cs="Times New Roman"/>
                      <w:b/>
                      <w:bCs/>
                      <w:spacing w:val="1"/>
                    </w:rPr>
                    <w:t>Tr</w:t>
                  </w:r>
                  <w:r w:rsidRPr="006666FE">
                    <w:rPr>
                      <w:rFonts w:ascii="Verdana" w:hAnsi="Verdana" w:cs="Times New Roman"/>
                      <w:b/>
                      <w:bCs/>
                      <w:spacing w:val="-1"/>
                    </w:rPr>
                    <w:t>a</w:t>
                  </w:r>
                  <w:r w:rsidRPr="006666FE">
                    <w:rPr>
                      <w:rFonts w:ascii="Verdana" w:hAnsi="Verdana" w:cs="Times New Roman"/>
                      <w:b/>
                      <w:bCs/>
                      <w:spacing w:val="1"/>
                    </w:rPr>
                    <w:t>n</w:t>
                  </w:r>
                  <w:r w:rsidRPr="006666FE">
                    <w:rPr>
                      <w:rFonts w:ascii="Verdana" w:hAnsi="Verdana" w:cs="Times New Roman"/>
                      <w:b/>
                      <w:bCs/>
                    </w:rPr>
                    <w:t>s</w:t>
                  </w:r>
                  <w:r w:rsidRPr="006666FE">
                    <w:rPr>
                      <w:rFonts w:ascii="Verdana" w:hAnsi="Verdana" w:cs="Times New Roman"/>
                      <w:b/>
                      <w:bCs/>
                      <w:spacing w:val="2"/>
                    </w:rPr>
                    <w:t>p</w:t>
                  </w:r>
                  <w:r w:rsidRPr="006666FE">
                    <w:rPr>
                      <w:rFonts w:ascii="Verdana" w:hAnsi="Verdana" w:cs="Times New Roman"/>
                      <w:b/>
                      <w:bCs/>
                      <w:spacing w:val="-2"/>
                    </w:rPr>
                    <w:t>o</w:t>
                  </w:r>
                  <w:r w:rsidRPr="006666FE">
                    <w:rPr>
                      <w:rFonts w:ascii="Verdana" w:hAnsi="Verdana" w:cs="Times New Roman"/>
                      <w:b/>
                      <w:bCs/>
                      <w:spacing w:val="1"/>
                    </w:rPr>
                    <w:t>r</w:t>
                  </w:r>
                  <w:r w:rsidRPr="006666FE">
                    <w:rPr>
                      <w:rFonts w:ascii="Verdana" w:hAnsi="Verdana" w:cs="Times New Roman"/>
                      <w:b/>
                      <w:bCs/>
                    </w:rPr>
                    <w:t xml:space="preserve">t </w:t>
                  </w:r>
                  <w:r w:rsidRPr="006666FE">
                    <w:rPr>
                      <w:rFonts w:ascii="Verdana" w:hAnsi="Verdana" w:cs="Times New Roman"/>
                      <w:b/>
                      <w:bCs/>
                      <w:spacing w:val="-1"/>
                    </w:rPr>
                    <w:t>M</w:t>
                  </w:r>
                  <w:r w:rsidRPr="006666FE">
                    <w:rPr>
                      <w:rFonts w:ascii="Verdana" w:hAnsi="Verdana" w:cs="Times New Roman"/>
                      <w:b/>
                      <w:bCs/>
                      <w:spacing w:val="1"/>
                    </w:rPr>
                    <w:t>od</w:t>
                  </w:r>
                  <w:r w:rsidRPr="006666FE">
                    <w:rPr>
                      <w:rFonts w:ascii="Verdana" w:hAnsi="Verdana" w:cs="Times New Roman"/>
                      <w:b/>
                      <w:bCs/>
                    </w:rPr>
                    <w:t>e SA</w:t>
                  </w:r>
                </w:p>
              </w:tc>
              <w:tc>
                <w:tcPr>
                  <w:tcW w:w="3129" w:type="dxa"/>
                </w:tcPr>
                <w:p w:rsidR="0006418F" w:rsidRPr="006666FE" w:rsidRDefault="0006418F" w:rsidP="00F7504C">
                  <w:pPr>
                    <w:widowControl w:val="0"/>
                    <w:autoSpaceDE w:val="0"/>
                    <w:autoSpaceDN w:val="0"/>
                    <w:adjustRightInd w:val="0"/>
                    <w:spacing w:before="93"/>
                    <w:ind w:left="873"/>
                    <w:jc w:val="both"/>
                    <w:rPr>
                      <w:rFonts w:ascii="Verdana" w:hAnsi="Verdana" w:cs="Times New Roman"/>
                    </w:rPr>
                  </w:pPr>
                  <w:r w:rsidRPr="006666FE">
                    <w:rPr>
                      <w:rFonts w:ascii="Verdana" w:hAnsi="Verdana" w:cs="Times New Roman"/>
                      <w:b/>
                      <w:bCs/>
                      <w:spacing w:val="1"/>
                    </w:rPr>
                    <w:t>Tunn</w:t>
                  </w:r>
                  <w:r w:rsidRPr="006666FE">
                    <w:rPr>
                      <w:rFonts w:ascii="Verdana" w:hAnsi="Verdana" w:cs="Times New Roman"/>
                      <w:b/>
                      <w:bCs/>
                      <w:spacing w:val="-3"/>
                    </w:rPr>
                    <w:t>e</w:t>
                  </w:r>
                  <w:r w:rsidRPr="006666FE">
                    <w:rPr>
                      <w:rFonts w:ascii="Verdana" w:hAnsi="Verdana" w:cs="Times New Roman"/>
                      <w:b/>
                      <w:bCs/>
                    </w:rPr>
                    <w:t>l</w:t>
                  </w:r>
                  <w:r w:rsidRPr="006666FE">
                    <w:rPr>
                      <w:rFonts w:ascii="Verdana" w:hAnsi="Verdana" w:cs="Times New Roman"/>
                      <w:b/>
                      <w:bCs/>
                      <w:spacing w:val="2"/>
                    </w:rPr>
                    <w:t xml:space="preserve"> </w:t>
                  </w:r>
                  <w:r w:rsidRPr="006666FE">
                    <w:rPr>
                      <w:rFonts w:ascii="Verdana" w:hAnsi="Verdana" w:cs="Times New Roman"/>
                      <w:b/>
                      <w:bCs/>
                      <w:spacing w:val="-1"/>
                    </w:rPr>
                    <w:t>M</w:t>
                  </w:r>
                  <w:r w:rsidRPr="006666FE">
                    <w:rPr>
                      <w:rFonts w:ascii="Verdana" w:hAnsi="Verdana" w:cs="Times New Roman"/>
                      <w:b/>
                      <w:bCs/>
                      <w:spacing w:val="2"/>
                    </w:rPr>
                    <w:t>o</w:t>
                  </w:r>
                  <w:r w:rsidRPr="006666FE">
                    <w:rPr>
                      <w:rFonts w:ascii="Verdana" w:hAnsi="Verdana" w:cs="Times New Roman"/>
                      <w:b/>
                      <w:bCs/>
                      <w:spacing w:val="1"/>
                    </w:rPr>
                    <w:t>d</w:t>
                  </w:r>
                  <w:r w:rsidRPr="006666FE">
                    <w:rPr>
                      <w:rFonts w:ascii="Verdana" w:hAnsi="Verdana" w:cs="Times New Roman"/>
                      <w:b/>
                      <w:bCs/>
                    </w:rPr>
                    <w:t>e SA</w:t>
                  </w:r>
                </w:p>
              </w:tc>
            </w:tr>
            <w:tr w:rsidR="0006418F" w:rsidRPr="006666FE" w:rsidTr="006666FE">
              <w:trPr>
                <w:trHeight w:hRule="exact" w:val="1318"/>
              </w:trPr>
              <w:tc>
                <w:tcPr>
                  <w:tcW w:w="2331" w:type="dxa"/>
                </w:tcPr>
                <w:p w:rsidR="0006418F" w:rsidRPr="006666FE" w:rsidRDefault="0006418F" w:rsidP="00F7504C">
                  <w:pPr>
                    <w:widowControl w:val="0"/>
                    <w:autoSpaceDE w:val="0"/>
                    <w:autoSpaceDN w:val="0"/>
                    <w:adjustRightInd w:val="0"/>
                    <w:spacing w:before="73"/>
                    <w:ind w:left="124"/>
                    <w:jc w:val="both"/>
                    <w:rPr>
                      <w:rFonts w:ascii="Verdana" w:hAnsi="Verdana" w:cs="Times New Roman"/>
                    </w:rPr>
                  </w:pPr>
                  <w:r w:rsidRPr="006666FE">
                    <w:rPr>
                      <w:rFonts w:ascii="Verdana" w:hAnsi="Verdana" w:cs="Times New Roman"/>
                      <w:b/>
                      <w:bCs/>
                      <w:spacing w:val="1"/>
                    </w:rPr>
                    <w:t>A</w:t>
                  </w:r>
                  <w:r w:rsidRPr="006666FE">
                    <w:rPr>
                      <w:rFonts w:ascii="Verdana" w:hAnsi="Verdana" w:cs="Times New Roman"/>
                      <w:b/>
                      <w:bCs/>
                    </w:rPr>
                    <w:t>H</w:t>
                  </w:r>
                </w:p>
              </w:tc>
              <w:tc>
                <w:tcPr>
                  <w:tcW w:w="3653" w:type="dxa"/>
                </w:tcPr>
                <w:p w:rsidR="0006418F" w:rsidRPr="006666FE" w:rsidRDefault="0006418F" w:rsidP="00F7504C">
                  <w:pPr>
                    <w:widowControl w:val="0"/>
                    <w:autoSpaceDE w:val="0"/>
                    <w:autoSpaceDN w:val="0"/>
                    <w:adjustRightInd w:val="0"/>
                    <w:spacing w:before="73"/>
                    <w:ind w:left="133" w:right="423"/>
                    <w:jc w:val="both"/>
                    <w:rPr>
                      <w:rFonts w:ascii="Verdana" w:hAnsi="Verdana" w:cs="Times New Roman"/>
                    </w:rPr>
                  </w:pPr>
                  <w:r w:rsidRPr="006666FE">
                    <w:rPr>
                      <w:rFonts w:ascii="Verdana" w:hAnsi="Verdana" w:cs="Times New Roman"/>
                      <w:b/>
                      <w:bCs/>
                      <w:spacing w:val="1"/>
                    </w:rPr>
                    <w:t>Aut</w:t>
                  </w:r>
                  <w:r w:rsidRPr="006666FE">
                    <w:rPr>
                      <w:rFonts w:ascii="Verdana" w:hAnsi="Verdana" w:cs="Times New Roman"/>
                      <w:b/>
                      <w:bCs/>
                      <w:spacing w:val="2"/>
                    </w:rPr>
                    <w:t>h</w:t>
                  </w:r>
                  <w:r w:rsidRPr="006666FE">
                    <w:rPr>
                      <w:rFonts w:ascii="Verdana" w:hAnsi="Verdana" w:cs="Times New Roman"/>
                      <w:b/>
                      <w:bCs/>
                      <w:spacing w:val="-1"/>
                    </w:rPr>
                    <w:t>e</w:t>
                  </w:r>
                  <w:r w:rsidRPr="006666FE">
                    <w:rPr>
                      <w:rFonts w:ascii="Verdana" w:hAnsi="Verdana" w:cs="Times New Roman"/>
                      <w:b/>
                      <w:bCs/>
                      <w:spacing w:val="1"/>
                    </w:rPr>
                    <w:t>nti</w:t>
                  </w:r>
                  <w:r w:rsidRPr="006666FE">
                    <w:rPr>
                      <w:rFonts w:ascii="Verdana" w:hAnsi="Verdana" w:cs="Times New Roman"/>
                      <w:b/>
                      <w:bCs/>
                    </w:rPr>
                    <w:t>c</w:t>
                  </w:r>
                  <w:r w:rsidRPr="006666FE">
                    <w:rPr>
                      <w:rFonts w:ascii="Verdana" w:hAnsi="Verdana" w:cs="Times New Roman"/>
                      <w:b/>
                      <w:bCs/>
                      <w:spacing w:val="-1"/>
                    </w:rPr>
                    <w:t>a</w:t>
                  </w:r>
                  <w:r w:rsidRPr="006666FE">
                    <w:rPr>
                      <w:rFonts w:ascii="Verdana" w:hAnsi="Verdana" w:cs="Times New Roman"/>
                      <w:b/>
                      <w:bCs/>
                      <w:spacing w:val="1"/>
                    </w:rPr>
                    <w:t>t</w:t>
                  </w:r>
                  <w:r w:rsidRPr="006666FE">
                    <w:rPr>
                      <w:rFonts w:ascii="Verdana" w:hAnsi="Verdana" w:cs="Times New Roman"/>
                      <w:b/>
                      <w:bCs/>
                      <w:spacing w:val="-1"/>
                    </w:rPr>
                    <w:t>e</w:t>
                  </w:r>
                  <w:r w:rsidRPr="006666FE">
                    <w:rPr>
                      <w:rFonts w:ascii="Verdana" w:hAnsi="Verdana" w:cs="Times New Roman"/>
                      <w:b/>
                      <w:bCs/>
                    </w:rPr>
                    <w:t xml:space="preserve">s </w:t>
                  </w:r>
                  <w:r w:rsidRPr="006666FE">
                    <w:rPr>
                      <w:rFonts w:ascii="Verdana" w:hAnsi="Verdana" w:cs="Times New Roman"/>
                    </w:rPr>
                    <w:t xml:space="preserve">IP </w:t>
                  </w:r>
                  <w:r w:rsidRPr="006666FE">
                    <w:rPr>
                      <w:rFonts w:ascii="Verdana" w:hAnsi="Verdana" w:cs="Times New Roman"/>
                      <w:spacing w:val="1"/>
                    </w:rPr>
                    <w:t>p</w:t>
                  </w:r>
                  <w:r w:rsidRPr="006666FE">
                    <w:rPr>
                      <w:rFonts w:ascii="Verdana" w:hAnsi="Verdana" w:cs="Times New Roman"/>
                    </w:rPr>
                    <w:t>ayl</w:t>
                  </w:r>
                  <w:r w:rsidRPr="006666FE">
                    <w:rPr>
                      <w:rFonts w:ascii="Verdana" w:hAnsi="Verdana" w:cs="Times New Roman"/>
                      <w:spacing w:val="1"/>
                    </w:rPr>
                    <w:t>o</w:t>
                  </w:r>
                  <w:r w:rsidRPr="006666FE">
                    <w:rPr>
                      <w:rFonts w:ascii="Verdana" w:hAnsi="Verdana" w:cs="Times New Roman"/>
                      <w:spacing w:val="-2"/>
                    </w:rPr>
                    <w:t>a</w:t>
                  </w:r>
                  <w:r w:rsidRPr="006666FE">
                    <w:rPr>
                      <w:rFonts w:ascii="Verdana" w:hAnsi="Verdana" w:cs="Times New Roman"/>
                    </w:rPr>
                    <w:t>d</w:t>
                  </w:r>
                  <w:r w:rsidRPr="006666FE">
                    <w:rPr>
                      <w:rFonts w:ascii="Verdana" w:hAnsi="Verdana" w:cs="Times New Roman"/>
                      <w:spacing w:val="2"/>
                    </w:rPr>
                    <w:t xml:space="preserve"> </w:t>
                  </w:r>
                  <w:r w:rsidRPr="006666FE">
                    <w:rPr>
                      <w:rFonts w:ascii="Verdana" w:hAnsi="Verdana" w:cs="Times New Roman"/>
                    </w:rPr>
                    <w:t>a</w:t>
                  </w:r>
                  <w:r w:rsidRPr="006666FE">
                    <w:rPr>
                      <w:rFonts w:ascii="Verdana" w:hAnsi="Verdana" w:cs="Times New Roman"/>
                      <w:spacing w:val="-1"/>
                    </w:rPr>
                    <w:t>n</w:t>
                  </w:r>
                  <w:r w:rsidRPr="006666FE">
                    <w:rPr>
                      <w:rFonts w:ascii="Verdana" w:hAnsi="Verdana" w:cs="Times New Roman"/>
                    </w:rPr>
                    <w:t>d s</w:t>
                  </w:r>
                  <w:r w:rsidRPr="006666FE">
                    <w:rPr>
                      <w:rFonts w:ascii="Verdana" w:hAnsi="Verdana" w:cs="Times New Roman"/>
                      <w:spacing w:val="1"/>
                    </w:rPr>
                    <w:t>e</w:t>
                  </w:r>
                  <w:r w:rsidRPr="006666FE">
                    <w:rPr>
                      <w:rFonts w:ascii="Verdana" w:hAnsi="Verdana" w:cs="Times New Roman"/>
                    </w:rPr>
                    <w:t>lec</w:t>
                  </w:r>
                  <w:r w:rsidRPr="006666FE">
                    <w:rPr>
                      <w:rFonts w:ascii="Verdana" w:hAnsi="Verdana" w:cs="Times New Roman"/>
                      <w:spacing w:val="1"/>
                    </w:rPr>
                    <w:t>te</w:t>
                  </w:r>
                  <w:r w:rsidRPr="006666FE">
                    <w:rPr>
                      <w:rFonts w:ascii="Verdana" w:hAnsi="Verdana" w:cs="Times New Roman"/>
                    </w:rPr>
                    <w:t>d</w:t>
                  </w:r>
                  <w:r w:rsidRPr="006666FE">
                    <w:rPr>
                      <w:rFonts w:ascii="Verdana" w:hAnsi="Verdana" w:cs="Times New Roman"/>
                      <w:spacing w:val="2"/>
                    </w:rPr>
                    <w:t xml:space="preserve"> </w:t>
                  </w:r>
                  <w:r w:rsidRPr="006666FE">
                    <w:rPr>
                      <w:rFonts w:ascii="Verdana" w:hAnsi="Verdana" w:cs="Times New Roman"/>
                      <w:spacing w:val="-1"/>
                    </w:rPr>
                    <w:t>p</w:t>
                  </w:r>
                  <w:r w:rsidRPr="006666FE">
                    <w:rPr>
                      <w:rFonts w:ascii="Verdana" w:hAnsi="Verdana" w:cs="Times New Roman"/>
                      <w:spacing w:val="1"/>
                    </w:rPr>
                    <w:t>o</w:t>
                  </w:r>
                  <w:r w:rsidRPr="006666FE">
                    <w:rPr>
                      <w:rFonts w:ascii="Verdana" w:hAnsi="Verdana" w:cs="Times New Roman"/>
                    </w:rPr>
                    <w:t>r</w:t>
                  </w:r>
                  <w:r w:rsidRPr="006666FE">
                    <w:rPr>
                      <w:rFonts w:ascii="Verdana" w:hAnsi="Verdana" w:cs="Times New Roman"/>
                      <w:spacing w:val="1"/>
                    </w:rPr>
                    <w:t>t</w:t>
                  </w:r>
                  <w:r w:rsidRPr="006666FE">
                    <w:rPr>
                      <w:rFonts w:ascii="Verdana" w:hAnsi="Verdana" w:cs="Times New Roman"/>
                      <w:spacing w:val="-2"/>
                    </w:rPr>
                    <w:t>i</w:t>
                  </w:r>
                  <w:r w:rsidRPr="006666FE">
                    <w:rPr>
                      <w:rFonts w:ascii="Verdana" w:hAnsi="Verdana" w:cs="Times New Roman"/>
                      <w:spacing w:val="1"/>
                    </w:rPr>
                    <w:t>on</w:t>
                  </w:r>
                  <w:r w:rsidRPr="006666FE">
                    <w:rPr>
                      <w:rFonts w:ascii="Verdana" w:hAnsi="Verdana" w:cs="Times New Roman"/>
                    </w:rPr>
                    <w:t>s</w:t>
                  </w:r>
                  <w:r w:rsidRPr="006666FE">
                    <w:rPr>
                      <w:rFonts w:ascii="Verdana" w:hAnsi="Verdana" w:cs="Times New Roman"/>
                      <w:spacing w:val="-4"/>
                    </w:rPr>
                    <w:t xml:space="preserve"> </w:t>
                  </w:r>
                  <w:r w:rsidRPr="006666FE">
                    <w:rPr>
                      <w:rFonts w:ascii="Verdana" w:hAnsi="Verdana" w:cs="Times New Roman"/>
                      <w:spacing w:val="1"/>
                    </w:rPr>
                    <w:t>o</w:t>
                  </w:r>
                  <w:r w:rsidRPr="006666FE">
                    <w:rPr>
                      <w:rFonts w:ascii="Verdana" w:hAnsi="Verdana" w:cs="Times New Roman"/>
                    </w:rPr>
                    <w:t>f</w:t>
                  </w:r>
                  <w:r w:rsidRPr="006666FE">
                    <w:rPr>
                      <w:rFonts w:ascii="Verdana" w:hAnsi="Verdana" w:cs="Times New Roman"/>
                      <w:spacing w:val="2"/>
                    </w:rPr>
                    <w:t xml:space="preserve"> </w:t>
                  </w:r>
                  <w:r w:rsidRPr="006666FE">
                    <w:rPr>
                      <w:rFonts w:ascii="Verdana" w:hAnsi="Verdana" w:cs="Times New Roman"/>
                    </w:rPr>
                    <w:t>IP</w:t>
                  </w:r>
                  <w:r w:rsidRPr="006666FE">
                    <w:rPr>
                      <w:rFonts w:ascii="Verdana" w:hAnsi="Verdana" w:cs="Times New Roman"/>
                      <w:spacing w:val="2"/>
                    </w:rPr>
                    <w:t xml:space="preserve"> </w:t>
                  </w:r>
                  <w:r w:rsidRPr="006666FE">
                    <w:rPr>
                      <w:rFonts w:ascii="Verdana" w:hAnsi="Verdana" w:cs="Times New Roman"/>
                      <w:spacing w:val="-1"/>
                    </w:rPr>
                    <w:t>h</w:t>
                  </w:r>
                  <w:r w:rsidRPr="006666FE">
                    <w:rPr>
                      <w:rFonts w:ascii="Verdana" w:hAnsi="Verdana" w:cs="Times New Roman"/>
                      <w:spacing w:val="1"/>
                    </w:rPr>
                    <w:t>e</w:t>
                  </w:r>
                  <w:r w:rsidRPr="006666FE">
                    <w:rPr>
                      <w:rFonts w:ascii="Verdana" w:hAnsi="Verdana" w:cs="Times New Roman"/>
                    </w:rPr>
                    <w:t>a</w:t>
                  </w:r>
                  <w:r w:rsidRPr="006666FE">
                    <w:rPr>
                      <w:rFonts w:ascii="Verdana" w:hAnsi="Verdana" w:cs="Times New Roman"/>
                      <w:spacing w:val="1"/>
                    </w:rPr>
                    <w:t>d</w:t>
                  </w:r>
                  <w:r w:rsidRPr="006666FE">
                    <w:rPr>
                      <w:rFonts w:ascii="Verdana" w:hAnsi="Verdana" w:cs="Times New Roman"/>
                    </w:rPr>
                    <w:t>er</w:t>
                  </w:r>
                  <w:r w:rsidRPr="006666FE">
                    <w:rPr>
                      <w:rFonts w:ascii="Verdana" w:hAnsi="Verdana" w:cs="Times New Roman"/>
                      <w:spacing w:val="1"/>
                    </w:rPr>
                    <w:t xml:space="preserve"> </w:t>
                  </w:r>
                  <w:r w:rsidRPr="006666FE">
                    <w:rPr>
                      <w:rFonts w:ascii="Verdana" w:hAnsi="Verdana" w:cs="Times New Roman"/>
                      <w:spacing w:val="-2"/>
                    </w:rPr>
                    <w:t>a</w:t>
                  </w:r>
                  <w:r w:rsidRPr="006666FE">
                    <w:rPr>
                      <w:rFonts w:ascii="Verdana" w:hAnsi="Verdana" w:cs="Times New Roman"/>
                      <w:spacing w:val="1"/>
                    </w:rPr>
                    <w:t>n</w:t>
                  </w:r>
                  <w:r w:rsidRPr="006666FE">
                    <w:rPr>
                      <w:rFonts w:ascii="Verdana" w:hAnsi="Verdana" w:cs="Times New Roman"/>
                    </w:rPr>
                    <w:t>d I</w:t>
                  </w:r>
                  <w:r w:rsidRPr="006666FE">
                    <w:rPr>
                      <w:rFonts w:ascii="Verdana" w:hAnsi="Verdana" w:cs="Times New Roman"/>
                      <w:spacing w:val="1"/>
                    </w:rPr>
                    <w:t>P</w:t>
                  </w:r>
                  <w:r w:rsidRPr="006666FE">
                    <w:rPr>
                      <w:rFonts w:ascii="Verdana" w:hAnsi="Verdana" w:cs="Times New Roman"/>
                    </w:rPr>
                    <w:t>v6</w:t>
                  </w:r>
                  <w:r w:rsidRPr="006666FE">
                    <w:rPr>
                      <w:rFonts w:ascii="Verdana" w:hAnsi="Verdana" w:cs="Times New Roman"/>
                      <w:spacing w:val="2"/>
                    </w:rPr>
                    <w:t xml:space="preserve"> </w:t>
                  </w:r>
                  <w:r w:rsidRPr="006666FE">
                    <w:rPr>
                      <w:rFonts w:ascii="Verdana" w:hAnsi="Verdana" w:cs="Times New Roman"/>
                      <w:spacing w:val="1"/>
                    </w:rPr>
                    <w:t>e</w:t>
                  </w:r>
                  <w:r w:rsidRPr="006666FE">
                    <w:rPr>
                      <w:rFonts w:ascii="Verdana" w:hAnsi="Verdana" w:cs="Times New Roman"/>
                      <w:spacing w:val="-1"/>
                    </w:rPr>
                    <w:t>x</w:t>
                  </w:r>
                  <w:r w:rsidRPr="006666FE">
                    <w:rPr>
                      <w:rFonts w:ascii="Verdana" w:hAnsi="Verdana" w:cs="Times New Roman"/>
                      <w:spacing w:val="1"/>
                    </w:rPr>
                    <w:t>ten</w:t>
                  </w:r>
                  <w:r w:rsidRPr="006666FE">
                    <w:rPr>
                      <w:rFonts w:ascii="Verdana" w:hAnsi="Verdana" w:cs="Times New Roman"/>
                    </w:rPr>
                    <w:t>s</w:t>
                  </w:r>
                  <w:r w:rsidRPr="006666FE">
                    <w:rPr>
                      <w:rFonts w:ascii="Verdana" w:hAnsi="Verdana" w:cs="Times New Roman"/>
                      <w:spacing w:val="-2"/>
                    </w:rPr>
                    <w:t>i</w:t>
                  </w:r>
                  <w:r w:rsidRPr="006666FE">
                    <w:rPr>
                      <w:rFonts w:ascii="Verdana" w:hAnsi="Verdana" w:cs="Times New Roman"/>
                      <w:spacing w:val="1"/>
                    </w:rPr>
                    <w:t>o</w:t>
                  </w:r>
                  <w:r w:rsidRPr="006666FE">
                    <w:rPr>
                      <w:rFonts w:ascii="Verdana" w:hAnsi="Verdana" w:cs="Times New Roman"/>
                    </w:rPr>
                    <w:t xml:space="preserve">n </w:t>
                  </w:r>
                  <w:r w:rsidRPr="006666FE">
                    <w:rPr>
                      <w:rFonts w:ascii="Verdana" w:hAnsi="Verdana" w:cs="Times New Roman"/>
                      <w:spacing w:val="-1"/>
                    </w:rPr>
                    <w:t>h</w:t>
                  </w:r>
                  <w:r w:rsidRPr="006666FE">
                    <w:rPr>
                      <w:rFonts w:ascii="Verdana" w:hAnsi="Verdana" w:cs="Times New Roman"/>
                    </w:rPr>
                    <w:t>ea</w:t>
                  </w:r>
                  <w:r w:rsidRPr="006666FE">
                    <w:rPr>
                      <w:rFonts w:ascii="Verdana" w:hAnsi="Verdana" w:cs="Times New Roman"/>
                      <w:spacing w:val="1"/>
                    </w:rPr>
                    <w:t>d</w:t>
                  </w:r>
                  <w:r w:rsidRPr="006666FE">
                    <w:rPr>
                      <w:rFonts w:ascii="Verdana" w:hAnsi="Verdana" w:cs="Times New Roman"/>
                    </w:rPr>
                    <w:t>ers</w:t>
                  </w:r>
                </w:p>
              </w:tc>
              <w:tc>
                <w:tcPr>
                  <w:tcW w:w="3129" w:type="dxa"/>
                </w:tcPr>
                <w:p w:rsidR="0006418F" w:rsidRPr="006666FE" w:rsidRDefault="0006418F" w:rsidP="00F7504C">
                  <w:pPr>
                    <w:widowControl w:val="0"/>
                    <w:autoSpaceDE w:val="0"/>
                    <w:autoSpaceDN w:val="0"/>
                    <w:adjustRightInd w:val="0"/>
                    <w:spacing w:before="73"/>
                    <w:ind w:left="136" w:right="86"/>
                    <w:jc w:val="both"/>
                    <w:rPr>
                      <w:rFonts w:ascii="Verdana" w:hAnsi="Verdana" w:cs="Times New Roman"/>
                    </w:rPr>
                  </w:pPr>
                  <w:r w:rsidRPr="006666FE">
                    <w:rPr>
                      <w:rFonts w:ascii="Verdana" w:hAnsi="Verdana" w:cs="Times New Roman"/>
                      <w:b/>
                      <w:bCs/>
                      <w:spacing w:val="1"/>
                    </w:rPr>
                    <w:t>Aut</w:t>
                  </w:r>
                  <w:r w:rsidRPr="006666FE">
                    <w:rPr>
                      <w:rFonts w:ascii="Verdana" w:hAnsi="Verdana" w:cs="Times New Roman"/>
                      <w:b/>
                      <w:bCs/>
                      <w:spacing w:val="2"/>
                    </w:rPr>
                    <w:t>h</w:t>
                  </w:r>
                  <w:r w:rsidRPr="006666FE">
                    <w:rPr>
                      <w:rFonts w:ascii="Verdana" w:hAnsi="Verdana" w:cs="Times New Roman"/>
                      <w:b/>
                      <w:bCs/>
                      <w:spacing w:val="-1"/>
                    </w:rPr>
                    <w:t>e</w:t>
                  </w:r>
                  <w:r w:rsidRPr="006666FE">
                    <w:rPr>
                      <w:rFonts w:ascii="Verdana" w:hAnsi="Verdana" w:cs="Times New Roman"/>
                      <w:b/>
                      <w:bCs/>
                      <w:spacing w:val="1"/>
                    </w:rPr>
                    <w:t>nti</w:t>
                  </w:r>
                  <w:r w:rsidRPr="006666FE">
                    <w:rPr>
                      <w:rFonts w:ascii="Verdana" w:hAnsi="Verdana" w:cs="Times New Roman"/>
                      <w:b/>
                      <w:bCs/>
                    </w:rPr>
                    <w:t>c</w:t>
                  </w:r>
                  <w:r w:rsidRPr="006666FE">
                    <w:rPr>
                      <w:rFonts w:ascii="Verdana" w:hAnsi="Verdana" w:cs="Times New Roman"/>
                      <w:b/>
                      <w:bCs/>
                      <w:spacing w:val="-1"/>
                    </w:rPr>
                    <w:t>a</w:t>
                  </w:r>
                  <w:r w:rsidRPr="006666FE">
                    <w:rPr>
                      <w:rFonts w:ascii="Verdana" w:hAnsi="Verdana" w:cs="Times New Roman"/>
                      <w:b/>
                      <w:bCs/>
                      <w:spacing w:val="1"/>
                    </w:rPr>
                    <w:t>t</w:t>
                  </w:r>
                  <w:r w:rsidRPr="006666FE">
                    <w:rPr>
                      <w:rFonts w:ascii="Verdana" w:hAnsi="Verdana" w:cs="Times New Roman"/>
                      <w:b/>
                      <w:bCs/>
                      <w:spacing w:val="-1"/>
                    </w:rPr>
                    <w:t>e</w:t>
                  </w:r>
                  <w:r w:rsidRPr="006666FE">
                    <w:rPr>
                      <w:rFonts w:ascii="Verdana" w:hAnsi="Verdana" w:cs="Times New Roman"/>
                      <w:b/>
                      <w:bCs/>
                    </w:rPr>
                    <w:t xml:space="preserve">s </w:t>
                  </w:r>
                  <w:r w:rsidRPr="006666FE">
                    <w:rPr>
                      <w:rFonts w:ascii="Verdana" w:hAnsi="Verdana" w:cs="Times New Roman"/>
                      <w:spacing w:val="1"/>
                    </w:rPr>
                    <w:t>ent</w:t>
                  </w:r>
                  <w:r w:rsidRPr="006666FE">
                    <w:rPr>
                      <w:rFonts w:ascii="Verdana" w:hAnsi="Verdana" w:cs="Times New Roman"/>
                      <w:spacing w:val="-2"/>
                    </w:rPr>
                    <w:t>i</w:t>
                  </w:r>
                  <w:r w:rsidRPr="006666FE">
                    <w:rPr>
                      <w:rFonts w:ascii="Verdana" w:hAnsi="Verdana" w:cs="Times New Roman"/>
                    </w:rPr>
                    <w:t>re</w:t>
                  </w:r>
                  <w:r w:rsidRPr="006666FE">
                    <w:rPr>
                      <w:rFonts w:ascii="Verdana" w:hAnsi="Verdana" w:cs="Times New Roman"/>
                      <w:spacing w:val="-1"/>
                    </w:rPr>
                    <w:t xml:space="preserve"> </w:t>
                  </w:r>
                  <w:r w:rsidRPr="006666FE">
                    <w:rPr>
                      <w:rFonts w:ascii="Verdana" w:hAnsi="Verdana" w:cs="Times New Roman"/>
                    </w:rPr>
                    <w:t>i</w:t>
                  </w:r>
                  <w:r w:rsidRPr="006666FE">
                    <w:rPr>
                      <w:rFonts w:ascii="Verdana" w:hAnsi="Verdana" w:cs="Times New Roman"/>
                      <w:spacing w:val="-1"/>
                    </w:rPr>
                    <w:t>nn</w:t>
                  </w:r>
                  <w:r w:rsidRPr="006666FE">
                    <w:rPr>
                      <w:rFonts w:ascii="Verdana" w:hAnsi="Verdana" w:cs="Times New Roman"/>
                    </w:rPr>
                    <w:t>er</w:t>
                  </w:r>
                  <w:r w:rsidRPr="006666FE">
                    <w:rPr>
                      <w:rFonts w:ascii="Verdana" w:hAnsi="Verdana" w:cs="Times New Roman"/>
                      <w:spacing w:val="1"/>
                    </w:rPr>
                    <w:t xml:space="preserve"> </w:t>
                  </w:r>
                  <w:r w:rsidRPr="006666FE">
                    <w:rPr>
                      <w:rFonts w:ascii="Verdana" w:hAnsi="Verdana" w:cs="Times New Roman"/>
                    </w:rPr>
                    <w:t xml:space="preserve">IP </w:t>
                  </w:r>
                  <w:r w:rsidRPr="006666FE">
                    <w:rPr>
                      <w:rFonts w:ascii="Verdana" w:hAnsi="Verdana" w:cs="Times New Roman"/>
                      <w:spacing w:val="1"/>
                    </w:rPr>
                    <w:t>p</w:t>
                  </w:r>
                  <w:r w:rsidRPr="006666FE">
                    <w:rPr>
                      <w:rFonts w:ascii="Verdana" w:hAnsi="Verdana" w:cs="Times New Roman"/>
                    </w:rPr>
                    <w:t>ac</w:t>
                  </w:r>
                  <w:r w:rsidRPr="006666FE">
                    <w:rPr>
                      <w:rFonts w:ascii="Verdana" w:hAnsi="Verdana" w:cs="Times New Roman"/>
                      <w:spacing w:val="-1"/>
                    </w:rPr>
                    <w:t>k</w:t>
                  </w:r>
                  <w:r w:rsidRPr="006666FE">
                    <w:rPr>
                      <w:rFonts w:ascii="Verdana" w:hAnsi="Verdana" w:cs="Times New Roman"/>
                      <w:spacing w:val="1"/>
                    </w:rPr>
                    <w:t>e</w:t>
                  </w:r>
                  <w:r w:rsidRPr="006666FE">
                    <w:rPr>
                      <w:rFonts w:ascii="Verdana" w:hAnsi="Verdana" w:cs="Times New Roman"/>
                    </w:rPr>
                    <w:t>t</w:t>
                  </w:r>
                  <w:r w:rsidRPr="006666FE">
                    <w:rPr>
                      <w:rFonts w:ascii="Verdana" w:hAnsi="Verdana" w:cs="Times New Roman"/>
                      <w:spacing w:val="2"/>
                    </w:rPr>
                    <w:t xml:space="preserve"> </w:t>
                  </w:r>
                  <w:r w:rsidRPr="006666FE">
                    <w:rPr>
                      <w:rFonts w:ascii="Verdana" w:hAnsi="Verdana" w:cs="Times New Roman"/>
                      <w:spacing w:val="1"/>
                    </w:rPr>
                    <w:t>p</w:t>
                  </w:r>
                  <w:r w:rsidRPr="006666FE">
                    <w:rPr>
                      <w:rFonts w:ascii="Verdana" w:hAnsi="Verdana" w:cs="Times New Roman"/>
                    </w:rPr>
                    <w:t>l</w:t>
                  </w:r>
                  <w:r w:rsidRPr="006666FE">
                    <w:rPr>
                      <w:rFonts w:ascii="Verdana" w:hAnsi="Verdana" w:cs="Times New Roman"/>
                      <w:spacing w:val="1"/>
                    </w:rPr>
                    <w:t>u</w:t>
                  </w:r>
                  <w:r w:rsidRPr="006666FE">
                    <w:rPr>
                      <w:rFonts w:ascii="Verdana" w:hAnsi="Verdana" w:cs="Times New Roman"/>
                    </w:rPr>
                    <w:t>s s</w:t>
                  </w:r>
                  <w:r w:rsidRPr="006666FE">
                    <w:rPr>
                      <w:rFonts w:ascii="Verdana" w:hAnsi="Verdana" w:cs="Times New Roman"/>
                      <w:spacing w:val="1"/>
                    </w:rPr>
                    <w:t>e</w:t>
                  </w:r>
                  <w:r w:rsidRPr="006666FE">
                    <w:rPr>
                      <w:rFonts w:ascii="Verdana" w:hAnsi="Verdana" w:cs="Times New Roman"/>
                    </w:rPr>
                    <w:t>lec</w:t>
                  </w:r>
                  <w:r w:rsidRPr="006666FE">
                    <w:rPr>
                      <w:rFonts w:ascii="Verdana" w:hAnsi="Verdana" w:cs="Times New Roman"/>
                      <w:spacing w:val="1"/>
                    </w:rPr>
                    <w:t>te</w:t>
                  </w:r>
                  <w:r w:rsidRPr="006666FE">
                    <w:rPr>
                      <w:rFonts w:ascii="Verdana" w:hAnsi="Verdana" w:cs="Times New Roman"/>
                    </w:rPr>
                    <w:t xml:space="preserve">d </w:t>
                  </w:r>
                  <w:r w:rsidRPr="006666FE">
                    <w:rPr>
                      <w:rFonts w:ascii="Verdana" w:hAnsi="Verdana" w:cs="Times New Roman"/>
                      <w:spacing w:val="1"/>
                    </w:rPr>
                    <w:t>po</w:t>
                  </w:r>
                  <w:r w:rsidRPr="006666FE">
                    <w:rPr>
                      <w:rFonts w:ascii="Verdana" w:hAnsi="Verdana" w:cs="Times New Roman"/>
                      <w:spacing w:val="-2"/>
                    </w:rPr>
                    <w:t>r</w:t>
                  </w:r>
                  <w:r w:rsidRPr="006666FE">
                    <w:rPr>
                      <w:rFonts w:ascii="Verdana" w:hAnsi="Verdana" w:cs="Times New Roman"/>
                      <w:spacing w:val="-1"/>
                    </w:rPr>
                    <w:t>t</w:t>
                  </w:r>
                  <w:r w:rsidRPr="006666FE">
                    <w:rPr>
                      <w:rFonts w:ascii="Verdana" w:hAnsi="Verdana" w:cs="Times New Roman"/>
                    </w:rPr>
                    <w:t>i</w:t>
                  </w:r>
                  <w:r w:rsidRPr="006666FE">
                    <w:rPr>
                      <w:rFonts w:ascii="Verdana" w:hAnsi="Verdana" w:cs="Times New Roman"/>
                      <w:spacing w:val="1"/>
                    </w:rPr>
                    <w:t>on</w:t>
                  </w:r>
                  <w:r w:rsidRPr="006666FE">
                    <w:rPr>
                      <w:rFonts w:ascii="Verdana" w:hAnsi="Verdana" w:cs="Times New Roman"/>
                    </w:rPr>
                    <w:t>s</w:t>
                  </w:r>
                  <w:r w:rsidRPr="006666FE">
                    <w:rPr>
                      <w:rFonts w:ascii="Verdana" w:hAnsi="Verdana" w:cs="Times New Roman"/>
                      <w:spacing w:val="-4"/>
                    </w:rPr>
                    <w:t xml:space="preserve"> </w:t>
                  </w:r>
                  <w:r w:rsidRPr="006666FE">
                    <w:rPr>
                      <w:rFonts w:ascii="Verdana" w:hAnsi="Verdana" w:cs="Times New Roman"/>
                      <w:spacing w:val="1"/>
                    </w:rPr>
                    <w:t>o</w:t>
                  </w:r>
                  <w:r w:rsidRPr="006666FE">
                    <w:rPr>
                      <w:rFonts w:ascii="Verdana" w:hAnsi="Verdana" w:cs="Times New Roman"/>
                    </w:rPr>
                    <w:t xml:space="preserve">f </w:t>
                  </w:r>
                  <w:r w:rsidRPr="006666FE">
                    <w:rPr>
                      <w:rFonts w:ascii="Verdana" w:hAnsi="Verdana" w:cs="Times New Roman"/>
                      <w:spacing w:val="1"/>
                    </w:rPr>
                    <w:t>o</w:t>
                  </w:r>
                  <w:r w:rsidRPr="006666FE">
                    <w:rPr>
                      <w:rFonts w:ascii="Verdana" w:hAnsi="Verdana" w:cs="Times New Roman"/>
                      <w:spacing w:val="-1"/>
                    </w:rPr>
                    <w:t>u</w:t>
                  </w:r>
                  <w:r w:rsidRPr="006666FE">
                    <w:rPr>
                      <w:rFonts w:ascii="Verdana" w:hAnsi="Verdana" w:cs="Times New Roman"/>
                      <w:spacing w:val="1"/>
                    </w:rPr>
                    <w:t>te</w:t>
                  </w:r>
                  <w:r w:rsidRPr="006666FE">
                    <w:rPr>
                      <w:rFonts w:ascii="Verdana" w:hAnsi="Verdana" w:cs="Times New Roman"/>
                    </w:rPr>
                    <w:t>r</w:t>
                  </w:r>
                  <w:r w:rsidRPr="006666FE">
                    <w:rPr>
                      <w:rFonts w:ascii="Verdana" w:hAnsi="Verdana" w:cs="Times New Roman"/>
                      <w:spacing w:val="1"/>
                    </w:rPr>
                    <w:t xml:space="preserve"> </w:t>
                  </w:r>
                  <w:r w:rsidRPr="006666FE">
                    <w:rPr>
                      <w:rFonts w:ascii="Verdana" w:hAnsi="Verdana" w:cs="Times New Roman"/>
                    </w:rPr>
                    <w:t xml:space="preserve">IP </w:t>
                  </w:r>
                  <w:r w:rsidRPr="006666FE">
                    <w:rPr>
                      <w:rFonts w:ascii="Verdana" w:hAnsi="Verdana" w:cs="Times New Roman"/>
                      <w:spacing w:val="-1"/>
                    </w:rPr>
                    <w:t>h</w:t>
                  </w:r>
                  <w:r w:rsidRPr="006666FE">
                    <w:rPr>
                      <w:rFonts w:ascii="Verdana" w:hAnsi="Verdana" w:cs="Times New Roman"/>
                    </w:rPr>
                    <w:t>ea</w:t>
                  </w:r>
                  <w:r w:rsidRPr="006666FE">
                    <w:rPr>
                      <w:rFonts w:ascii="Verdana" w:hAnsi="Verdana" w:cs="Times New Roman"/>
                      <w:spacing w:val="1"/>
                    </w:rPr>
                    <w:t>d</w:t>
                  </w:r>
                  <w:r w:rsidRPr="006666FE">
                    <w:rPr>
                      <w:rFonts w:ascii="Verdana" w:hAnsi="Verdana" w:cs="Times New Roman"/>
                      <w:spacing w:val="-2"/>
                    </w:rPr>
                    <w:t>e</w:t>
                  </w:r>
                  <w:r w:rsidRPr="006666FE">
                    <w:rPr>
                      <w:rFonts w:ascii="Verdana" w:hAnsi="Verdana" w:cs="Times New Roman"/>
                    </w:rPr>
                    <w:t>r</w:t>
                  </w:r>
                </w:p>
              </w:tc>
            </w:tr>
            <w:tr w:rsidR="0006418F" w:rsidRPr="006666FE" w:rsidTr="006666FE">
              <w:trPr>
                <w:trHeight w:hRule="exact" w:val="926"/>
              </w:trPr>
              <w:tc>
                <w:tcPr>
                  <w:tcW w:w="2331" w:type="dxa"/>
                </w:tcPr>
                <w:p w:rsidR="0006418F" w:rsidRPr="006666FE" w:rsidRDefault="0006418F" w:rsidP="00F7504C">
                  <w:pPr>
                    <w:widowControl w:val="0"/>
                    <w:autoSpaceDE w:val="0"/>
                    <w:autoSpaceDN w:val="0"/>
                    <w:adjustRightInd w:val="0"/>
                    <w:spacing w:before="73"/>
                    <w:ind w:left="124"/>
                    <w:jc w:val="both"/>
                    <w:rPr>
                      <w:rFonts w:ascii="Verdana" w:hAnsi="Verdana" w:cs="Times New Roman"/>
                    </w:rPr>
                  </w:pPr>
                  <w:r w:rsidRPr="006666FE">
                    <w:rPr>
                      <w:rFonts w:ascii="Verdana" w:hAnsi="Verdana" w:cs="Times New Roman"/>
                      <w:b/>
                      <w:bCs/>
                    </w:rPr>
                    <w:t>ESP</w:t>
                  </w:r>
                </w:p>
              </w:tc>
              <w:tc>
                <w:tcPr>
                  <w:tcW w:w="3653" w:type="dxa"/>
                </w:tcPr>
                <w:p w:rsidR="0006418F" w:rsidRPr="006666FE" w:rsidRDefault="0006418F" w:rsidP="00F7504C">
                  <w:pPr>
                    <w:widowControl w:val="0"/>
                    <w:autoSpaceDE w:val="0"/>
                    <w:autoSpaceDN w:val="0"/>
                    <w:adjustRightInd w:val="0"/>
                    <w:spacing w:before="73"/>
                    <w:ind w:left="133" w:right="558"/>
                    <w:jc w:val="both"/>
                    <w:rPr>
                      <w:rFonts w:ascii="Verdana" w:hAnsi="Verdana" w:cs="Times New Roman"/>
                    </w:rPr>
                  </w:pPr>
                  <w:r w:rsidRPr="006666FE">
                    <w:rPr>
                      <w:rFonts w:ascii="Verdana" w:hAnsi="Verdana" w:cs="Times New Roman"/>
                      <w:b/>
                      <w:bCs/>
                      <w:spacing w:val="1"/>
                    </w:rPr>
                    <w:t>En</w:t>
                  </w:r>
                  <w:r w:rsidRPr="006666FE">
                    <w:rPr>
                      <w:rFonts w:ascii="Verdana" w:hAnsi="Verdana" w:cs="Times New Roman"/>
                      <w:b/>
                      <w:bCs/>
                    </w:rPr>
                    <w:t>c</w:t>
                  </w:r>
                  <w:r w:rsidRPr="006666FE">
                    <w:rPr>
                      <w:rFonts w:ascii="Verdana" w:hAnsi="Verdana" w:cs="Times New Roman"/>
                      <w:b/>
                      <w:bCs/>
                      <w:spacing w:val="1"/>
                    </w:rPr>
                    <w:t>r</w:t>
                  </w:r>
                  <w:r w:rsidRPr="006666FE">
                    <w:rPr>
                      <w:rFonts w:ascii="Verdana" w:hAnsi="Verdana" w:cs="Times New Roman"/>
                      <w:b/>
                      <w:bCs/>
                      <w:spacing w:val="-1"/>
                    </w:rPr>
                    <w:t>y</w:t>
                  </w:r>
                  <w:r w:rsidRPr="006666FE">
                    <w:rPr>
                      <w:rFonts w:ascii="Verdana" w:hAnsi="Verdana" w:cs="Times New Roman"/>
                      <w:b/>
                      <w:bCs/>
                      <w:spacing w:val="1"/>
                    </w:rPr>
                    <w:t>pt</w:t>
                  </w:r>
                  <w:r w:rsidRPr="006666FE">
                    <w:rPr>
                      <w:rFonts w:ascii="Verdana" w:hAnsi="Verdana" w:cs="Times New Roman"/>
                      <w:b/>
                      <w:bCs/>
                    </w:rPr>
                    <w:t xml:space="preserve">s </w:t>
                  </w:r>
                  <w:r w:rsidRPr="006666FE">
                    <w:rPr>
                      <w:rFonts w:ascii="Verdana" w:hAnsi="Verdana" w:cs="Times New Roman"/>
                    </w:rPr>
                    <w:t>IP</w:t>
                  </w:r>
                  <w:r w:rsidRPr="006666FE">
                    <w:rPr>
                      <w:rFonts w:ascii="Verdana" w:hAnsi="Verdana" w:cs="Times New Roman"/>
                      <w:spacing w:val="2"/>
                    </w:rPr>
                    <w:t xml:space="preserve"> </w:t>
                  </w:r>
                  <w:r w:rsidRPr="006666FE">
                    <w:rPr>
                      <w:rFonts w:ascii="Verdana" w:hAnsi="Verdana" w:cs="Times New Roman"/>
                      <w:spacing w:val="1"/>
                    </w:rPr>
                    <w:t>p</w:t>
                  </w:r>
                  <w:r w:rsidRPr="006666FE">
                    <w:rPr>
                      <w:rFonts w:ascii="Verdana" w:hAnsi="Verdana" w:cs="Times New Roman"/>
                    </w:rPr>
                    <w:t>ayload a</w:t>
                  </w:r>
                  <w:r w:rsidRPr="006666FE">
                    <w:rPr>
                      <w:rFonts w:ascii="Verdana" w:hAnsi="Verdana" w:cs="Times New Roman"/>
                      <w:spacing w:val="-1"/>
                    </w:rPr>
                    <w:t>n</w:t>
                  </w:r>
                  <w:r w:rsidRPr="006666FE">
                    <w:rPr>
                      <w:rFonts w:ascii="Verdana" w:hAnsi="Verdana" w:cs="Times New Roman"/>
                    </w:rPr>
                    <w:t>d a</w:t>
                  </w:r>
                  <w:r w:rsidRPr="006666FE">
                    <w:rPr>
                      <w:rFonts w:ascii="Verdana" w:hAnsi="Verdana" w:cs="Times New Roman"/>
                      <w:spacing w:val="1"/>
                    </w:rPr>
                    <w:t>n</w:t>
                  </w:r>
                  <w:r w:rsidRPr="006666FE">
                    <w:rPr>
                      <w:rFonts w:ascii="Verdana" w:hAnsi="Verdana" w:cs="Times New Roman"/>
                    </w:rPr>
                    <w:t>y I</w:t>
                  </w:r>
                  <w:r w:rsidRPr="006666FE">
                    <w:rPr>
                      <w:rFonts w:ascii="Verdana" w:hAnsi="Verdana" w:cs="Times New Roman"/>
                      <w:spacing w:val="1"/>
                    </w:rPr>
                    <w:t>P</w:t>
                  </w:r>
                  <w:r w:rsidRPr="006666FE">
                    <w:rPr>
                      <w:rFonts w:ascii="Verdana" w:hAnsi="Verdana" w:cs="Times New Roman"/>
                    </w:rPr>
                    <w:t xml:space="preserve">v6 </w:t>
                  </w:r>
                  <w:r w:rsidRPr="006666FE">
                    <w:rPr>
                      <w:rFonts w:ascii="Verdana" w:hAnsi="Verdana" w:cs="Times New Roman"/>
                      <w:spacing w:val="1"/>
                    </w:rPr>
                    <w:t>e</w:t>
                  </w:r>
                  <w:r w:rsidRPr="006666FE">
                    <w:rPr>
                      <w:rFonts w:ascii="Verdana" w:hAnsi="Verdana" w:cs="Times New Roman"/>
                      <w:spacing w:val="-1"/>
                    </w:rPr>
                    <w:t>x</w:t>
                  </w:r>
                  <w:r w:rsidRPr="006666FE">
                    <w:rPr>
                      <w:rFonts w:ascii="Verdana" w:hAnsi="Verdana" w:cs="Times New Roman"/>
                      <w:spacing w:val="1"/>
                    </w:rPr>
                    <w:t>te</w:t>
                  </w:r>
                  <w:r w:rsidRPr="006666FE">
                    <w:rPr>
                      <w:rFonts w:ascii="Verdana" w:hAnsi="Verdana" w:cs="Times New Roman"/>
                    </w:rPr>
                    <w:t>ns</w:t>
                  </w:r>
                  <w:r w:rsidRPr="006666FE">
                    <w:rPr>
                      <w:rFonts w:ascii="Verdana" w:hAnsi="Verdana" w:cs="Times New Roman"/>
                      <w:spacing w:val="1"/>
                    </w:rPr>
                    <w:t>i</w:t>
                  </w:r>
                  <w:r w:rsidRPr="006666FE">
                    <w:rPr>
                      <w:rFonts w:ascii="Verdana" w:hAnsi="Verdana" w:cs="Times New Roman"/>
                    </w:rPr>
                    <w:t xml:space="preserve">on </w:t>
                  </w:r>
                  <w:r w:rsidRPr="006666FE">
                    <w:rPr>
                      <w:rFonts w:ascii="Verdana" w:hAnsi="Verdana" w:cs="Times New Roman"/>
                      <w:spacing w:val="1"/>
                    </w:rPr>
                    <w:t>h</w:t>
                  </w:r>
                  <w:r w:rsidRPr="006666FE">
                    <w:rPr>
                      <w:rFonts w:ascii="Verdana" w:hAnsi="Verdana" w:cs="Times New Roman"/>
                      <w:spacing w:val="-2"/>
                    </w:rPr>
                    <w:t>e</w:t>
                  </w:r>
                  <w:r w:rsidRPr="006666FE">
                    <w:rPr>
                      <w:rFonts w:ascii="Verdana" w:hAnsi="Verdana" w:cs="Times New Roman"/>
                    </w:rPr>
                    <w:t>a</w:t>
                  </w:r>
                  <w:r w:rsidRPr="006666FE">
                    <w:rPr>
                      <w:rFonts w:ascii="Verdana" w:hAnsi="Verdana" w:cs="Times New Roman"/>
                      <w:spacing w:val="1"/>
                    </w:rPr>
                    <w:t>d</w:t>
                  </w:r>
                  <w:r w:rsidRPr="006666FE">
                    <w:rPr>
                      <w:rFonts w:ascii="Verdana" w:hAnsi="Verdana" w:cs="Times New Roman"/>
                    </w:rPr>
                    <w:t>er</w:t>
                  </w:r>
                </w:p>
              </w:tc>
              <w:tc>
                <w:tcPr>
                  <w:tcW w:w="3129" w:type="dxa"/>
                </w:tcPr>
                <w:p w:rsidR="0006418F" w:rsidRPr="006666FE" w:rsidRDefault="0006418F" w:rsidP="00F7504C">
                  <w:pPr>
                    <w:widowControl w:val="0"/>
                    <w:autoSpaceDE w:val="0"/>
                    <w:autoSpaceDN w:val="0"/>
                    <w:adjustRightInd w:val="0"/>
                    <w:spacing w:before="73"/>
                    <w:ind w:left="136"/>
                    <w:jc w:val="both"/>
                    <w:rPr>
                      <w:rFonts w:ascii="Verdana" w:hAnsi="Verdana" w:cs="Times New Roman"/>
                    </w:rPr>
                  </w:pPr>
                  <w:r w:rsidRPr="006666FE">
                    <w:rPr>
                      <w:rFonts w:ascii="Verdana" w:hAnsi="Verdana" w:cs="Times New Roman"/>
                      <w:b/>
                      <w:bCs/>
                      <w:spacing w:val="1"/>
                    </w:rPr>
                    <w:t>En</w:t>
                  </w:r>
                  <w:r w:rsidRPr="006666FE">
                    <w:rPr>
                      <w:rFonts w:ascii="Verdana" w:hAnsi="Verdana" w:cs="Times New Roman"/>
                      <w:b/>
                      <w:bCs/>
                    </w:rPr>
                    <w:t>c</w:t>
                  </w:r>
                  <w:r w:rsidRPr="006666FE">
                    <w:rPr>
                      <w:rFonts w:ascii="Verdana" w:hAnsi="Verdana" w:cs="Times New Roman"/>
                      <w:b/>
                      <w:bCs/>
                      <w:spacing w:val="1"/>
                    </w:rPr>
                    <w:t>r</w:t>
                  </w:r>
                  <w:r w:rsidRPr="006666FE">
                    <w:rPr>
                      <w:rFonts w:ascii="Verdana" w:hAnsi="Verdana" w:cs="Times New Roman"/>
                      <w:b/>
                      <w:bCs/>
                      <w:spacing w:val="-1"/>
                    </w:rPr>
                    <w:t>y</w:t>
                  </w:r>
                  <w:r w:rsidRPr="006666FE">
                    <w:rPr>
                      <w:rFonts w:ascii="Verdana" w:hAnsi="Verdana" w:cs="Times New Roman"/>
                      <w:b/>
                      <w:bCs/>
                      <w:spacing w:val="1"/>
                    </w:rPr>
                    <w:t>pt</w:t>
                  </w:r>
                  <w:r w:rsidRPr="006666FE">
                    <w:rPr>
                      <w:rFonts w:ascii="Verdana" w:hAnsi="Verdana" w:cs="Times New Roman"/>
                      <w:b/>
                      <w:bCs/>
                    </w:rPr>
                    <w:t xml:space="preserve">s </w:t>
                  </w:r>
                  <w:r w:rsidRPr="006666FE">
                    <w:rPr>
                      <w:rFonts w:ascii="Verdana" w:hAnsi="Verdana" w:cs="Times New Roman"/>
                    </w:rPr>
                    <w:t>i</w:t>
                  </w:r>
                  <w:r w:rsidRPr="006666FE">
                    <w:rPr>
                      <w:rFonts w:ascii="Verdana" w:hAnsi="Verdana" w:cs="Times New Roman"/>
                      <w:spacing w:val="1"/>
                    </w:rPr>
                    <w:t>n</w:t>
                  </w:r>
                  <w:r w:rsidRPr="006666FE">
                    <w:rPr>
                      <w:rFonts w:ascii="Verdana" w:hAnsi="Verdana" w:cs="Times New Roman"/>
                      <w:spacing w:val="-1"/>
                    </w:rPr>
                    <w:t>n</w:t>
                  </w:r>
                  <w:r w:rsidRPr="006666FE">
                    <w:rPr>
                      <w:rFonts w:ascii="Verdana" w:hAnsi="Verdana" w:cs="Times New Roman"/>
                    </w:rPr>
                    <w:t>er</w:t>
                  </w:r>
                  <w:r w:rsidRPr="006666FE">
                    <w:rPr>
                      <w:rFonts w:ascii="Verdana" w:hAnsi="Verdana" w:cs="Times New Roman"/>
                      <w:spacing w:val="1"/>
                    </w:rPr>
                    <w:t xml:space="preserve"> </w:t>
                  </w:r>
                  <w:r w:rsidRPr="006666FE">
                    <w:rPr>
                      <w:rFonts w:ascii="Verdana" w:hAnsi="Verdana" w:cs="Times New Roman"/>
                    </w:rPr>
                    <w:t>IP</w:t>
                  </w:r>
                  <w:r w:rsidRPr="006666FE">
                    <w:rPr>
                      <w:rFonts w:ascii="Verdana" w:hAnsi="Verdana" w:cs="Times New Roman"/>
                      <w:spacing w:val="-2"/>
                    </w:rPr>
                    <w:t xml:space="preserve"> </w:t>
                  </w:r>
                  <w:r w:rsidRPr="006666FE">
                    <w:rPr>
                      <w:rFonts w:ascii="Verdana" w:hAnsi="Verdana" w:cs="Times New Roman"/>
                      <w:spacing w:val="1"/>
                    </w:rPr>
                    <w:t>p</w:t>
                  </w:r>
                  <w:r w:rsidRPr="006666FE">
                    <w:rPr>
                      <w:rFonts w:ascii="Verdana" w:hAnsi="Verdana" w:cs="Times New Roman"/>
                    </w:rPr>
                    <w:t>ac</w:t>
                  </w:r>
                  <w:r w:rsidRPr="006666FE">
                    <w:rPr>
                      <w:rFonts w:ascii="Verdana" w:hAnsi="Verdana" w:cs="Times New Roman"/>
                      <w:spacing w:val="-1"/>
                    </w:rPr>
                    <w:t>k</w:t>
                  </w:r>
                  <w:r w:rsidRPr="006666FE">
                    <w:rPr>
                      <w:rFonts w:ascii="Verdana" w:hAnsi="Verdana" w:cs="Times New Roman"/>
                      <w:spacing w:val="1"/>
                    </w:rPr>
                    <w:t>e</w:t>
                  </w:r>
                  <w:r w:rsidRPr="006666FE">
                    <w:rPr>
                      <w:rFonts w:ascii="Verdana" w:hAnsi="Verdana" w:cs="Times New Roman"/>
                    </w:rPr>
                    <w:t>t</w:t>
                  </w:r>
                </w:p>
              </w:tc>
            </w:tr>
            <w:tr w:rsidR="0006418F" w:rsidRPr="006666FE" w:rsidTr="006666FE">
              <w:trPr>
                <w:trHeight w:hRule="exact" w:val="1343"/>
              </w:trPr>
              <w:tc>
                <w:tcPr>
                  <w:tcW w:w="2331" w:type="dxa"/>
                </w:tcPr>
                <w:p w:rsidR="0006418F" w:rsidRPr="006666FE" w:rsidRDefault="0006418F" w:rsidP="00F7504C">
                  <w:pPr>
                    <w:widowControl w:val="0"/>
                    <w:autoSpaceDE w:val="0"/>
                    <w:autoSpaceDN w:val="0"/>
                    <w:adjustRightInd w:val="0"/>
                    <w:spacing w:before="73"/>
                    <w:ind w:left="124" w:right="172"/>
                    <w:jc w:val="both"/>
                    <w:rPr>
                      <w:rFonts w:ascii="Verdana" w:hAnsi="Verdana" w:cs="Times New Roman"/>
                    </w:rPr>
                  </w:pPr>
                  <w:r w:rsidRPr="006666FE">
                    <w:rPr>
                      <w:rFonts w:ascii="Verdana" w:hAnsi="Verdana" w:cs="Times New Roman"/>
                      <w:b/>
                      <w:bCs/>
                    </w:rPr>
                    <w:t xml:space="preserve">ESP </w:t>
                  </w:r>
                  <w:r w:rsidRPr="006666FE">
                    <w:rPr>
                      <w:rFonts w:ascii="Verdana" w:hAnsi="Verdana" w:cs="Times New Roman"/>
                      <w:b/>
                      <w:bCs/>
                      <w:spacing w:val="1"/>
                    </w:rPr>
                    <w:t>wit</w:t>
                  </w:r>
                  <w:r w:rsidRPr="006666FE">
                    <w:rPr>
                      <w:rFonts w:ascii="Verdana" w:hAnsi="Verdana" w:cs="Times New Roman"/>
                      <w:b/>
                      <w:bCs/>
                    </w:rPr>
                    <w:t xml:space="preserve">h </w:t>
                  </w:r>
                  <w:r w:rsidRPr="006666FE">
                    <w:rPr>
                      <w:rFonts w:ascii="Verdana" w:hAnsi="Verdana" w:cs="Times New Roman"/>
                      <w:b/>
                      <w:bCs/>
                      <w:spacing w:val="-1"/>
                    </w:rPr>
                    <w:t>a</w:t>
                  </w:r>
                  <w:r w:rsidRPr="006666FE">
                    <w:rPr>
                      <w:rFonts w:ascii="Verdana" w:hAnsi="Verdana" w:cs="Times New Roman"/>
                      <w:b/>
                      <w:bCs/>
                      <w:spacing w:val="1"/>
                    </w:rPr>
                    <w:t>uth</w:t>
                  </w:r>
                  <w:r w:rsidRPr="006666FE">
                    <w:rPr>
                      <w:rFonts w:ascii="Verdana" w:hAnsi="Verdana" w:cs="Times New Roman"/>
                      <w:b/>
                      <w:bCs/>
                      <w:spacing w:val="-1"/>
                    </w:rPr>
                    <w:t>e</w:t>
                  </w:r>
                  <w:r w:rsidRPr="006666FE">
                    <w:rPr>
                      <w:rFonts w:ascii="Verdana" w:hAnsi="Verdana" w:cs="Times New Roman"/>
                      <w:b/>
                      <w:bCs/>
                      <w:spacing w:val="1"/>
                    </w:rPr>
                    <w:t>nti</w:t>
                  </w:r>
                  <w:r w:rsidRPr="006666FE">
                    <w:rPr>
                      <w:rFonts w:ascii="Verdana" w:hAnsi="Verdana" w:cs="Times New Roman"/>
                      <w:b/>
                      <w:bCs/>
                    </w:rPr>
                    <w:t>c</w:t>
                  </w:r>
                  <w:r w:rsidRPr="006666FE">
                    <w:rPr>
                      <w:rFonts w:ascii="Verdana" w:hAnsi="Verdana" w:cs="Times New Roman"/>
                      <w:b/>
                      <w:bCs/>
                      <w:spacing w:val="-1"/>
                    </w:rPr>
                    <w:t>a</w:t>
                  </w:r>
                  <w:r w:rsidRPr="006666FE">
                    <w:rPr>
                      <w:rFonts w:ascii="Verdana" w:hAnsi="Verdana" w:cs="Times New Roman"/>
                      <w:b/>
                      <w:bCs/>
                      <w:spacing w:val="2"/>
                    </w:rPr>
                    <w:t>t</w:t>
                  </w:r>
                  <w:r w:rsidRPr="006666FE">
                    <w:rPr>
                      <w:rFonts w:ascii="Verdana" w:hAnsi="Verdana" w:cs="Times New Roman"/>
                      <w:b/>
                      <w:bCs/>
                      <w:spacing w:val="1"/>
                    </w:rPr>
                    <w:t>io</w:t>
                  </w:r>
                  <w:r w:rsidRPr="006666FE">
                    <w:rPr>
                      <w:rFonts w:ascii="Verdana" w:hAnsi="Verdana" w:cs="Times New Roman"/>
                      <w:b/>
                      <w:bCs/>
                    </w:rPr>
                    <w:t>n</w:t>
                  </w:r>
                </w:p>
              </w:tc>
              <w:tc>
                <w:tcPr>
                  <w:tcW w:w="3653" w:type="dxa"/>
                </w:tcPr>
                <w:p w:rsidR="0006418F" w:rsidRPr="006666FE" w:rsidRDefault="0006418F" w:rsidP="00F7504C">
                  <w:pPr>
                    <w:widowControl w:val="0"/>
                    <w:autoSpaceDE w:val="0"/>
                    <w:autoSpaceDN w:val="0"/>
                    <w:adjustRightInd w:val="0"/>
                    <w:spacing w:before="73"/>
                    <w:ind w:left="133" w:right="450"/>
                    <w:jc w:val="both"/>
                    <w:rPr>
                      <w:rFonts w:ascii="Verdana" w:hAnsi="Verdana" w:cs="Times New Roman"/>
                    </w:rPr>
                  </w:pPr>
                  <w:r w:rsidRPr="006666FE">
                    <w:rPr>
                      <w:rFonts w:ascii="Verdana" w:hAnsi="Verdana" w:cs="Times New Roman"/>
                      <w:b/>
                      <w:bCs/>
                      <w:spacing w:val="1"/>
                    </w:rPr>
                    <w:t>En</w:t>
                  </w:r>
                  <w:r w:rsidRPr="006666FE">
                    <w:rPr>
                      <w:rFonts w:ascii="Verdana" w:hAnsi="Verdana" w:cs="Times New Roman"/>
                      <w:b/>
                      <w:bCs/>
                    </w:rPr>
                    <w:t>c</w:t>
                  </w:r>
                  <w:r w:rsidRPr="006666FE">
                    <w:rPr>
                      <w:rFonts w:ascii="Verdana" w:hAnsi="Verdana" w:cs="Times New Roman"/>
                      <w:b/>
                      <w:bCs/>
                      <w:spacing w:val="1"/>
                    </w:rPr>
                    <w:t>r</w:t>
                  </w:r>
                  <w:r w:rsidRPr="006666FE">
                    <w:rPr>
                      <w:rFonts w:ascii="Verdana" w:hAnsi="Verdana" w:cs="Times New Roman"/>
                      <w:b/>
                      <w:bCs/>
                      <w:spacing w:val="-1"/>
                    </w:rPr>
                    <w:t>y</w:t>
                  </w:r>
                  <w:r w:rsidRPr="006666FE">
                    <w:rPr>
                      <w:rFonts w:ascii="Verdana" w:hAnsi="Verdana" w:cs="Times New Roman"/>
                      <w:b/>
                      <w:bCs/>
                      <w:spacing w:val="1"/>
                    </w:rPr>
                    <w:t>pt</w:t>
                  </w:r>
                  <w:r w:rsidRPr="006666FE">
                    <w:rPr>
                      <w:rFonts w:ascii="Verdana" w:hAnsi="Verdana" w:cs="Times New Roman"/>
                      <w:b/>
                      <w:bCs/>
                    </w:rPr>
                    <w:t xml:space="preserve">s </w:t>
                  </w:r>
                  <w:r w:rsidRPr="006666FE">
                    <w:rPr>
                      <w:rFonts w:ascii="Verdana" w:hAnsi="Verdana" w:cs="Times New Roman"/>
                    </w:rPr>
                    <w:t>IP</w:t>
                  </w:r>
                  <w:r w:rsidRPr="006666FE">
                    <w:rPr>
                      <w:rFonts w:ascii="Verdana" w:hAnsi="Verdana" w:cs="Times New Roman"/>
                      <w:spacing w:val="2"/>
                    </w:rPr>
                    <w:t xml:space="preserve"> </w:t>
                  </w:r>
                  <w:r w:rsidRPr="006666FE">
                    <w:rPr>
                      <w:rFonts w:ascii="Verdana" w:hAnsi="Verdana" w:cs="Times New Roman"/>
                      <w:spacing w:val="1"/>
                    </w:rPr>
                    <w:t>p</w:t>
                  </w:r>
                  <w:r w:rsidRPr="006666FE">
                    <w:rPr>
                      <w:rFonts w:ascii="Verdana" w:hAnsi="Verdana" w:cs="Times New Roman"/>
                    </w:rPr>
                    <w:t>ayload a</w:t>
                  </w:r>
                  <w:r w:rsidRPr="006666FE">
                    <w:rPr>
                      <w:rFonts w:ascii="Verdana" w:hAnsi="Verdana" w:cs="Times New Roman"/>
                      <w:spacing w:val="-1"/>
                    </w:rPr>
                    <w:t>n</w:t>
                  </w:r>
                  <w:r w:rsidRPr="006666FE">
                    <w:rPr>
                      <w:rFonts w:ascii="Verdana" w:hAnsi="Verdana" w:cs="Times New Roman"/>
                    </w:rPr>
                    <w:t>d a</w:t>
                  </w:r>
                  <w:r w:rsidRPr="006666FE">
                    <w:rPr>
                      <w:rFonts w:ascii="Verdana" w:hAnsi="Verdana" w:cs="Times New Roman"/>
                      <w:spacing w:val="1"/>
                    </w:rPr>
                    <w:t>n</w:t>
                  </w:r>
                  <w:r w:rsidRPr="006666FE">
                    <w:rPr>
                      <w:rFonts w:ascii="Verdana" w:hAnsi="Verdana" w:cs="Times New Roman"/>
                    </w:rPr>
                    <w:t>y I</w:t>
                  </w:r>
                  <w:r w:rsidRPr="006666FE">
                    <w:rPr>
                      <w:rFonts w:ascii="Verdana" w:hAnsi="Verdana" w:cs="Times New Roman"/>
                      <w:spacing w:val="1"/>
                    </w:rPr>
                    <w:t>P</w:t>
                  </w:r>
                  <w:r w:rsidRPr="006666FE">
                    <w:rPr>
                      <w:rFonts w:ascii="Verdana" w:hAnsi="Verdana" w:cs="Times New Roman"/>
                    </w:rPr>
                    <w:t xml:space="preserve">v6 </w:t>
                  </w:r>
                  <w:r w:rsidRPr="006666FE">
                    <w:rPr>
                      <w:rFonts w:ascii="Verdana" w:hAnsi="Verdana" w:cs="Times New Roman"/>
                      <w:spacing w:val="1"/>
                    </w:rPr>
                    <w:t>e</w:t>
                  </w:r>
                  <w:r w:rsidRPr="006666FE">
                    <w:rPr>
                      <w:rFonts w:ascii="Verdana" w:hAnsi="Verdana" w:cs="Times New Roman"/>
                      <w:spacing w:val="-1"/>
                    </w:rPr>
                    <w:t>x</w:t>
                  </w:r>
                  <w:r w:rsidRPr="006666FE">
                    <w:rPr>
                      <w:rFonts w:ascii="Verdana" w:hAnsi="Verdana" w:cs="Times New Roman"/>
                      <w:spacing w:val="1"/>
                    </w:rPr>
                    <w:t>te</w:t>
                  </w:r>
                  <w:r w:rsidRPr="006666FE">
                    <w:rPr>
                      <w:rFonts w:ascii="Verdana" w:hAnsi="Verdana" w:cs="Times New Roman"/>
                    </w:rPr>
                    <w:t>ns</w:t>
                  </w:r>
                  <w:r w:rsidRPr="006666FE">
                    <w:rPr>
                      <w:rFonts w:ascii="Verdana" w:hAnsi="Verdana" w:cs="Times New Roman"/>
                      <w:spacing w:val="1"/>
                    </w:rPr>
                    <w:t>i</w:t>
                  </w:r>
                  <w:r w:rsidRPr="006666FE">
                    <w:rPr>
                      <w:rFonts w:ascii="Verdana" w:hAnsi="Verdana" w:cs="Times New Roman"/>
                    </w:rPr>
                    <w:t xml:space="preserve">on </w:t>
                  </w:r>
                  <w:r w:rsidRPr="006666FE">
                    <w:rPr>
                      <w:rFonts w:ascii="Verdana" w:hAnsi="Verdana" w:cs="Times New Roman"/>
                      <w:spacing w:val="1"/>
                    </w:rPr>
                    <w:t>h</w:t>
                  </w:r>
                  <w:r w:rsidRPr="006666FE">
                    <w:rPr>
                      <w:rFonts w:ascii="Verdana" w:hAnsi="Verdana" w:cs="Times New Roman"/>
                      <w:spacing w:val="-2"/>
                    </w:rPr>
                    <w:t>e</w:t>
                  </w:r>
                  <w:r w:rsidRPr="006666FE">
                    <w:rPr>
                      <w:rFonts w:ascii="Verdana" w:hAnsi="Verdana" w:cs="Times New Roman"/>
                    </w:rPr>
                    <w:t>a</w:t>
                  </w:r>
                  <w:r w:rsidRPr="006666FE">
                    <w:rPr>
                      <w:rFonts w:ascii="Verdana" w:hAnsi="Verdana" w:cs="Times New Roman"/>
                      <w:spacing w:val="1"/>
                    </w:rPr>
                    <w:t>d</w:t>
                  </w:r>
                  <w:r w:rsidRPr="006666FE">
                    <w:rPr>
                      <w:rFonts w:ascii="Verdana" w:hAnsi="Verdana" w:cs="Times New Roman"/>
                    </w:rPr>
                    <w:t>er.</w:t>
                  </w:r>
                  <w:r w:rsidRPr="006666FE">
                    <w:rPr>
                      <w:rFonts w:ascii="Verdana" w:hAnsi="Verdana" w:cs="Times New Roman"/>
                      <w:spacing w:val="-1"/>
                    </w:rPr>
                    <w:t xml:space="preserve"> </w:t>
                  </w:r>
                  <w:r w:rsidRPr="006666FE">
                    <w:rPr>
                      <w:rFonts w:ascii="Verdana" w:hAnsi="Verdana" w:cs="Times New Roman"/>
                      <w:b/>
                      <w:bCs/>
                      <w:spacing w:val="-1"/>
                    </w:rPr>
                    <w:t>A</w:t>
                  </w:r>
                  <w:r w:rsidRPr="006666FE">
                    <w:rPr>
                      <w:rFonts w:ascii="Verdana" w:hAnsi="Verdana" w:cs="Times New Roman"/>
                      <w:b/>
                      <w:bCs/>
                      <w:spacing w:val="1"/>
                    </w:rPr>
                    <w:t>uth</w:t>
                  </w:r>
                  <w:r w:rsidRPr="006666FE">
                    <w:rPr>
                      <w:rFonts w:ascii="Verdana" w:hAnsi="Verdana" w:cs="Times New Roman"/>
                      <w:b/>
                      <w:bCs/>
                      <w:spacing w:val="2"/>
                    </w:rPr>
                    <w:t>e</w:t>
                  </w:r>
                  <w:r w:rsidRPr="006666FE">
                    <w:rPr>
                      <w:rFonts w:ascii="Verdana" w:hAnsi="Verdana" w:cs="Times New Roman"/>
                      <w:b/>
                      <w:bCs/>
                      <w:spacing w:val="-1"/>
                    </w:rPr>
                    <w:t>n</w:t>
                  </w:r>
                  <w:r w:rsidRPr="006666FE">
                    <w:rPr>
                      <w:rFonts w:ascii="Verdana" w:hAnsi="Verdana" w:cs="Times New Roman"/>
                      <w:b/>
                      <w:bCs/>
                      <w:spacing w:val="1"/>
                    </w:rPr>
                    <w:t>ti</w:t>
                  </w:r>
                  <w:r w:rsidRPr="006666FE">
                    <w:rPr>
                      <w:rFonts w:ascii="Verdana" w:hAnsi="Verdana" w:cs="Times New Roman"/>
                      <w:b/>
                      <w:bCs/>
                    </w:rPr>
                    <w:t>c</w:t>
                  </w:r>
                  <w:r w:rsidRPr="006666FE">
                    <w:rPr>
                      <w:rFonts w:ascii="Verdana" w:hAnsi="Verdana" w:cs="Times New Roman"/>
                      <w:b/>
                      <w:bCs/>
                      <w:spacing w:val="-1"/>
                    </w:rPr>
                    <w:t>a</w:t>
                  </w:r>
                  <w:r w:rsidRPr="006666FE">
                    <w:rPr>
                      <w:rFonts w:ascii="Verdana" w:hAnsi="Verdana" w:cs="Times New Roman"/>
                      <w:b/>
                      <w:bCs/>
                      <w:spacing w:val="1"/>
                    </w:rPr>
                    <w:t>t</w:t>
                  </w:r>
                  <w:r w:rsidRPr="006666FE">
                    <w:rPr>
                      <w:rFonts w:ascii="Verdana" w:hAnsi="Verdana" w:cs="Times New Roman"/>
                      <w:b/>
                      <w:bCs/>
                      <w:spacing w:val="-1"/>
                    </w:rPr>
                    <w:t>e</w:t>
                  </w:r>
                  <w:r w:rsidRPr="006666FE">
                    <w:rPr>
                      <w:rFonts w:ascii="Verdana" w:hAnsi="Verdana" w:cs="Times New Roman"/>
                      <w:b/>
                      <w:bCs/>
                    </w:rPr>
                    <w:t>s</w:t>
                  </w:r>
                  <w:r w:rsidRPr="006666FE">
                    <w:rPr>
                      <w:rFonts w:ascii="Verdana" w:hAnsi="Verdana" w:cs="Times New Roman"/>
                      <w:b/>
                      <w:bCs/>
                      <w:spacing w:val="2"/>
                    </w:rPr>
                    <w:t xml:space="preserve"> </w:t>
                  </w:r>
                  <w:r w:rsidRPr="006666FE">
                    <w:rPr>
                      <w:rFonts w:ascii="Verdana" w:hAnsi="Verdana" w:cs="Times New Roman"/>
                    </w:rPr>
                    <w:t xml:space="preserve">IP </w:t>
                  </w:r>
                  <w:r w:rsidRPr="006666FE">
                    <w:rPr>
                      <w:rFonts w:ascii="Verdana" w:hAnsi="Verdana" w:cs="Times New Roman"/>
                      <w:spacing w:val="1"/>
                    </w:rPr>
                    <w:t>p</w:t>
                  </w:r>
                  <w:r w:rsidRPr="006666FE">
                    <w:rPr>
                      <w:rFonts w:ascii="Verdana" w:hAnsi="Verdana" w:cs="Times New Roman"/>
                    </w:rPr>
                    <w:t>ayl</w:t>
                  </w:r>
                  <w:r w:rsidRPr="006666FE">
                    <w:rPr>
                      <w:rFonts w:ascii="Verdana" w:hAnsi="Verdana" w:cs="Times New Roman"/>
                      <w:spacing w:val="1"/>
                    </w:rPr>
                    <w:t>o</w:t>
                  </w:r>
                  <w:r w:rsidRPr="006666FE">
                    <w:rPr>
                      <w:rFonts w:ascii="Verdana" w:hAnsi="Verdana" w:cs="Times New Roman"/>
                    </w:rPr>
                    <w:t xml:space="preserve">ad </w:t>
                  </w:r>
                  <w:r w:rsidRPr="006666FE">
                    <w:rPr>
                      <w:rFonts w:ascii="Verdana" w:hAnsi="Verdana" w:cs="Times New Roman"/>
                      <w:spacing w:val="1"/>
                    </w:rPr>
                    <w:t>b</w:t>
                  </w:r>
                  <w:r w:rsidRPr="006666FE">
                    <w:rPr>
                      <w:rFonts w:ascii="Verdana" w:hAnsi="Verdana" w:cs="Times New Roman"/>
                      <w:spacing w:val="-1"/>
                    </w:rPr>
                    <w:t>u</w:t>
                  </w:r>
                  <w:r w:rsidRPr="006666FE">
                    <w:rPr>
                      <w:rFonts w:ascii="Verdana" w:hAnsi="Verdana" w:cs="Times New Roman"/>
                    </w:rPr>
                    <w:t xml:space="preserve">t </w:t>
                  </w:r>
                  <w:r w:rsidRPr="006666FE">
                    <w:rPr>
                      <w:rFonts w:ascii="Verdana" w:hAnsi="Verdana" w:cs="Times New Roman"/>
                      <w:spacing w:val="1"/>
                    </w:rPr>
                    <w:t>n</w:t>
                  </w:r>
                  <w:r w:rsidRPr="006666FE">
                    <w:rPr>
                      <w:rFonts w:ascii="Verdana" w:hAnsi="Verdana" w:cs="Times New Roman"/>
                    </w:rPr>
                    <w:t>o IP</w:t>
                  </w:r>
                  <w:r w:rsidRPr="006666FE">
                    <w:rPr>
                      <w:rFonts w:ascii="Verdana" w:hAnsi="Verdana" w:cs="Times New Roman"/>
                      <w:spacing w:val="2"/>
                    </w:rPr>
                    <w:t xml:space="preserve"> </w:t>
                  </w:r>
                  <w:r w:rsidRPr="006666FE">
                    <w:rPr>
                      <w:rFonts w:ascii="Verdana" w:hAnsi="Verdana" w:cs="Times New Roman"/>
                      <w:spacing w:val="-1"/>
                    </w:rPr>
                    <w:t>h</w:t>
                  </w:r>
                  <w:r w:rsidRPr="006666FE">
                    <w:rPr>
                      <w:rFonts w:ascii="Verdana" w:hAnsi="Verdana" w:cs="Times New Roman"/>
                    </w:rPr>
                    <w:t>ea</w:t>
                  </w:r>
                  <w:r w:rsidRPr="006666FE">
                    <w:rPr>
                      <w:rFonts w:ascii="Verdana" w:hAnsi="Verdana" w:cs="Times New Roman"/>
                      <w:spacing w:val="1"/>
                    </w:rPr>
                    <w:t>d</w:t>
                  </w:r>
                  <w:r w:rsidRPr="006666FE">
                    <w:rPr>
                      <w:rFonts w:ascii="Verdana" w:hAnsi="Verdana" w:cs="Times New Roman"/>
                      <w:spacing w:val="-2"/>
                    </w:rPr>
                    <w:t>e</w:t>
                  </w:r>
                  <w:r w:rsidRPr="006666FE">
                    <w:rPr>
                      <w:rFonts w:ascii="Verdana" w:hAnsi="Verdana" w:cs="Times New Roman"/>
                    </w:rPr>
                    <w:t>r</w:t>
                  </w:r>
                </w:p>
              </w:tc>
              <w:tc>
                <w:tcPr>
                  <w:tcW w:w="3129" w:type="dxa"/>
                </w:tcPr>
                <w:p w:rsidR="0006418F" w:rsidRPr="006666FE" w:rsidRDefault="0006418F" w:rsidP="00F7504C">
                  <w:pPr>
                    <w:widowControl w:val="0"/>
                    <w:autoSpaceDE w:val="0"/>
                    <w:autoSpaceDN w:val="0"/>
                    <w:adjustRightInd w:val="0"/>
                    <w:spacing w:before="73"/>
                    <w:ind w:left="136"/>
                    <w:jc w:val="both"/>
                    <w:rPr>
                      <w:rFonts w:ascii="Verdana" w:hAnsi="Verdana" w:cs="Times New Roman"/>
                    </w:rPr>
                  </w:pPr>
                  <w:r w:rsidRPr="006666FE">
                    <w:rPr>
                      <w:rFonts w:ascii="Verdana" w:hAnsi="Verdana" w:cs="Times New Roman"/>
                      <w:b/>
                      <w:bCs/>
                      <w:spacing w:val="1"/>
                    </w:rPr>
                    <w:t>En</w:t>
                  </w:r>
                  <w:r w:rsidRPr="006666FE">
                    <w:rPr>
                      <w:rFonts w:ascii="Verdana" w:hAnsi="Verdana" w:cs="Times New Roman"/>
                      <w:b/>
                      <w:bCs/>
                    </w:rPr>
                    <w:t>c</w:t>
                  </w:r>
                  <w:r w:rsidRPr="006666FE">
                    <w:rPr>
                      <w:rFonts w:ascii="Verdana" w:hAnsi="Verdana" w:cs="Times New Roman"/>
                      <w:b/>
                      <w:bCs/>
                      <w:spacing w:val="1"/>
                    </w:rPr>
                    <w:t>r</w:t>
                  </w:r>
                  <w:r w:rsidRPr="006666FE">
                    <w:rPr>
                      <w:rFonts w:ascii="Verdana" w:hAnsi="Verdana" w:cs="Times New Roman"/>
                      <w:b/>
                      <w:bCs/>
                      <w:spacing w:val="-1"/>
                    </w:rPr>
                    <w:t>y</w:t>
                  </w:r>
                  <w:r w:rsidRPr="006666FE">
                    <w:rPr>
                      <w:rFonts w:ascii="Verdana" w:hAnsi="Verdana" w:cs="Times New Roman"/>
                      <w:b/>
                      <w:bCs/>
                      <w:spacing w:val="1"/>
                    </w:rPr>
                    <w:t>pt</w:t>
                  </w:r>
                  <w:r w:rsidRPr="006666FE">
                    <w:rPr>
                      <w:rFonts w:ascii="Verdana" w:hAnsi="Verdana" w:cs="Times New Roman"/>
                      <w:b/>
                      <w:bCs/>
                    </w:rPr>
                    <w:t xml:space="preserve">s </w:t>
                  </w:r>
                  <w:r w:rsidRPr="006666FE">
                    <w:rPr>
                      <w:rFonts w:ascii="Verdana" w:hAnsi="Verdana" w:cs="Times New Roman"/>
                    </w:rPr>
                    <w:t>i</w:t>
                  </w:r>
                  <w:r w:rsidRPr="006666FE">
                    <w:rPr>
                      <w:rFonts w:ascii="Verdana" w:hAnsi="Verdana" w:cs="Times New Roman"/>
                      <w:spacing w:val="1"/>
                    </w:rPr>
                    <w:t>n</w:t>
                  </w:r>
                  <w:r w:rsidRPr="006666FE">
                    <w:rPr>
                      <w:rFonts w:ascii="Verdana" w:hAnsi="Verdana" w:cs="Times New Roman"/>
                      <w:spacing w:val="-1"/>
                    </w:rPr>
                    <w:t>n</w:t>
                  </w:r>
                  <w:r w:rsidRPr="006666FE">
                    <w:rPr>
                      <w:rFonts w:ascii="Verdana" w:hAnsi="Verdana" w:cs="Times New Roman"/>
                    </w:rPr>
                    <w:t>er</w:t>
                  </w:r>
                  <w:r w:rsidRPr="006666FE">
                    <w:rPr>
                      <w:rFonts w:ascii="Verdana" w:hAnsi="Verdana" w:cs="Times New Roman"/>
                      <w:spacing w:val="1"/>
                    </w:rPr>
                    <w:t xml:space="preserve"> </w:t>
                  </w:r>
                  <w:r w:rsidRPr="006666FE">
                    <w:rPr>
                      <w:rFonts w:ascii="Verdana" w:hAnsi="Verdana" w:cs="Times New Roman"/>
                    </w:rPr>
                    <w:t>IP</w:t>
                  </w:r>
                  <w:r w:rsidRPr="006666FE">
                    <w:rPr>
                      <w:rFonts w:ascii="Verdana" w:hAnsi="Verdana" w:cs="Times New Roman"/>
                      <w:spacing w:val="-2"/>
                    </w:rPr>
                    <w:t xml:space="preserve"> </w:t>
                  </w:r>
                  <w:r w:rsidRPr="006666FE">
                    <w:rPr>
                      <w:rFonts w:ascii="Verdana" w:hAnsi="Verdana" w:cs="Times New Roman"/>
                      <w:spacing w:val="1"/>
                    </w:rPr>
                    <w:t>p</w:t>
                  </w:r>
                  <w:r w:rsidRPr="006666FE">
                    <w:rPr>
                      <w:rFonts w:ascii="Verdana" w:hAnsi="Verdana" w:cs="Times New Roman"/>
                    </w:rPr>
                    <w:t>ac</w:t>
                  </w:r>
                  <w:r w:rsidRPr="006666FE">
                    <w:rPr>
                      <w:rFonts w:ascii="Verdana" w:hAnsi="Verdana" w:cs="Times New Roman"/>
                      <w:spacing w:val="-1"/>
                    </w:rPr>
                    <w:t>k</w:t>
                  </w:r>
                  <w:r w:rsidRPr="006666FE">
                    <w:rPr>
                      <w:rFonts w:ascii="Verdana" w:hAnsi="Verdana" w:cs="Times New Roman"/>
                      <w:spacing w:val="1"/>
                    </w:rPr>
                    <w:t>et</w:t>
                  </w:r>
                  <w:r w:rsidRPr="006666FE">
                    <w:rPr>
                      <w:rFonts w:ascii="Verdana" w:hAnsi="Verdana" w:cs="Times New Roman"/>
                    </w:rPr>
                    <w:t>.</w:t>
                  </w:r>
                </w:p>
                <w:p w:rsidR="0006418F" w:rsidRPr="006666FE" w:rsidRDefault="0006418F" w:rsidP="00F7504C">
                  <w:pPr>
                    <w:widowControl w:val="0"/>
                    <w:autoSpaceDE w:val="0"/>
                    <w:autoSpaceDN w:val="0"/>
                    <w:adjustRightInd w:val="0"/>
                    <w:ind w:left="136"/>
                    <w:jc w:val="both"/>
                    <w:rPr>
                      <w:rFonts w:ascii="Verdana" w:hAnsi="Verdana" w:cs="Times New Roman"/>
                    </w:rPr>
                  </w:pPr>
                  <w:r w:rsidRPr="006666FE">
                    <w:rPr>
                      <w:rFonts w:ascii="Verdana" w:hAnsi="Verdana" w:cs="Times New Roman"/>
                      <w:b/>
                      <w:bCs/>
                      <w:spacing w:val="1"/>
                    </w:rPr>
                    <w:t>Aut</w:t>
                  </w:r>
                  <w:r w:rsidRPr="006666FE">
                    <w:rPr>
                      <w:rFonts w:ascii="Verdana" w:hAnsi="Verdana" w:cs="Times New Roman"/>
                      <w:b/>
                      <w:bCs/>
                      <w:spacing w:val="2"/>
                    </w:rPr>
                    <w:t>h</w:t>
                  </w:r>
                  <w:r w:rsidRPr="006666FE">
                    <w:rPr>
                      <w:rFonts w:ascii="Verdana" w:hAnsi="Verdana" w:cs="Times New Roman"/>
                      <w:b/>
                      <w:bCs/>
                      <w:spacing w:val="-1"/>
                    </w:rPr>
                    <w:t>e</w:t>
                  </w:r>
                  <w:r w:rsidRPr="006666FE">
                    <w:rPr>
                      <w:rFonts w:ascii="Verdana" w:hAnsi="Verdana" w:cs="Times New Roman"/>
                      <w:b/>
                      <w:bCs/>
                      <w:spacing w:val="1"/>
                    </w:rPr>
                    <w:t>nti</w:t>
                  </w:r>
                  <w:r w:rsidRPr="006666FE">
                    <w:rPr>
                      <w:rFonts w:ascii="Verdana" w:hAnsi="Verdana" w:cs="Times New Roman"/>
                      <w:b/>
                      <w:bCs/>
                    </w:rPr>
                    <w:t>c</w:t>
                  </w:r>
                  <w:r w:rsidRPr="006666FE">
                    <w:rPr>
                      <w:rFonts w:ascii="Verdana" w:hAnsi="Verdana" w:cs="Times New Roman"/>
                      <w:b/>
                      <w:bCs/>
                      <w:spacing w:val="-1"/>
                    </w:rPr>
                    <w:t>a</w:t>
                  </w:r>
                  <w:r w:rsidRPr="006666FE">
                    <w:rPr>
                      <w:rFonts w:ascii="Verdana" w:hAnsi="Verdana" w:cs="Times New Roman"/>
                      <w:b/>
                      <w:bCs/>
                      <w:spacing w:val="1"/>
                    </w:rPr>
                    <w:t>t</w:t>
                  </w:r>
                  <w:r w:rsidRPr="006666FE">
                    <w:rPr>
                      <w:rFonts w:ascii="Verdana" w:hAnsi="Verdana" w:cs="Times New Roman"/>
                      <w:b/>
                      <w:bCs/>
                      <w:spacing w:val="-1"/>
                    </w:rPr>
                    <w:t>e</w:t>
                  </w:r>
                  <w:r w:rsidRPr="006666FE">
                    <w:rPr>
                      <w:rFonts w:ascii="Verdana" w:hAnsi="Verdana" w:cs="Times New Roman"/>
                      <w:b/>
                      <w:bCs/>
                    </w:rPr>
                    <w:t xml:space="preserve">s </w:t>
                  </w:r>
                  <w:r w:rsidRPr="006666FE">
                    <w:rPr>
                      <w:rFonts w:ascii="Verdana" w:hAnsi="Verdana" w:cs="Times New Roman"/>
                    </w:rPr>
                    <w:t>i</w:t>
                  </w:r>
                  <w:r w:rsidRPr="006666FE">
                    <w:rPr>
                      <w:rFonts w:ascii="Verdana" w:hAnsi="Verdana" w:cs="Times New Roman"/>
                      <w:spacing w:val="-1"/>
                    </w:rPr>
                    <w:t>n</w:t>
                  </w:r>
                  <w:r w:rsidRPr="006666FE">
                    <w:rPr>
                      <w:rFonts w:ascii="Verdana" w:hAnsi="Verdana" w:cs="Times New Roman"/>
                      <w:spacing w:val="1"/>
                    </w:rPr>
                    <w:t>n</w:t>
                  </w:r>
                  <w:r w:rsidRPr="006666FE">
                    <w:rPr>
                      <w:rFonts w:ascii="Verdana" w:hAnsi="Verdana" w:cs="Times New Roman"/>
                    </w:rPr>
                    <w:t>er</w:t>
                  </w:r>
                  <w:r w:rsidRPr="006666FE">
                    <w:rPr>
                      <w:rFonts w:ascii="Verdana" w:hAnsi="Verdana" w:cs="Times New Roman"/>
                      <w:spacing w:val="1"/>
                    </w:rPr>
                    <w:t xml:space="preserve"> </w:t>
                  </w:r>
                  <w:r w:rsidRPr="006666FE">
                    <w:rPr>
                      <w:rFonts w:ascii="Verdana" w:hAnsi="Verdana" w:cs="Times New Roman"/>
                    </w:rPr>
                    <w:t>IP</w:t>
                  </w:r>
                  <w:r w:rsidRPr="006666FE">
                    <w:rPr>
                      <w:rFonts w:ascii="Verdana" w:hAnsi="Verdana" w:cs="Times New Roman"/>
                      <w:spacing w:val="-2"/>
                    </w:rPr>
                    <w:t xml:space="preserve"> </w:t>
                  </w:r>
                  <w:r w:rsidRPr="006666FE">
                    <w:rPr>
                      <w:rFonts w:ascii="Verdana" w:hAnsi="Verdana" w:cs="Times New Roman"/>
                      <w:spacing w:val="-1"/>
                    </w:rPr>
                    <w:t>p</w:t>
                  </w:r>
                  <w:r w:rsidRPr="006666FE">
                    <w:rPr>
                      <w:rFonts w:ascii="Verdana" w:hAnsi="Verdana" w:cs="Times New Roman"/>
                    </w:rPr>
                    <w:t>ac</w:t>
                  </w:r>
                  <w:r w:rsidRPr="006666FE">
                    <w:rPr>
                      <w:rFonts w:ascii="Verdana" w:hAnsi="Verdana" w:cs="Times New Roman"/>
                      <w:spacing w:val="-1"/>
                    </w:rPr>
                    <w:t>k</w:t>
                  </w:r>
                  <w:r w:rsidRPr="006666FE">
                    <w:rPr>
                      <w:rFonts w:ascii="Verdana" w:hAnsi="Verdana" w:cs="Times New Roman"/>
                      <w:spacing w:val="1"/>
                    </w:rPr>
                    <w:t>et</w:t>
                  </w:r>
                  <w:r w:rsidRPr="006666FE">
                    <w:rPr>
                      <w:rFonts w:ascii="Verdana" w:hAnsi="Verdana" w:cs="Times New Roman"/>
                    </w:rPr>
                    <w:t>.</w:t>
                  </w:r>
                </w:p>
              </w:tc>
            </w:tr>
          </w:tbl>
          <w:p w:rsidR="0006418F" w:rsidRPr="006666FE" w:rsidRDefault="0006418F" w:rsidP="00AA0CD9">
            <w:pPr>
              <w:ind w:right="-630"/>
              <w:rPr>
                <w:rFonts w:ascii="Verdana" w:hAnsi="Verdana"/>
                <w:b/>
              </w:rPr>
            </w:pPr>
          </w:p>
          <w:p w:rsidR="0006418F" w:rsidRPr="006666FE" w:rsidRDefault="0006418F" w:rsidP="0006418F">
            <w:pPr>
              <w:autoSpaceDE w:val="0"/>
              <w:autoSpaceDN w:val="0"/>
              <w:adjustRightInd w:val="0"/>
              <w:spacing w:line="276" w:lineRule="auto"/>
              <w:jc w:val="both"/>
              <w:rPr>
                <w:rFonts w:ascii="Verdana" w:hAnsi="Verdana" w:cs="Times New Roman"/>
              </w:rPr>
            </w:pPr>
            <w:r w:rsidRPr="006666FE">
              <w:rPr>
                <w:rFonts w:ascii="Verdana" w:hAnsi="Verdana" w:cs="Times New Roman"/>
              </w:rPr>
              <w:t>IP sec can be used (both AH packets and ESP packets) in two modes</w:t>
            </w:r>
          </w:p>
          <w:p w:rsidR="0006418F" w:rsidRPr="006666FE" w:rsidRDefault="0006418F" w:rsidP="0006418F">
            <w:pPr>
              <w:numPr>
                <w:ilvl w:val="0"/>
                <w:numId w:val="84"/>
              </w:numPr>
              <w:autoSpaceDE w:val="0"/>
              <w:autoSpaceDN w:val="0"/>
              <w:adjustRightInd w:val="0"/>
              <w:spacing w:line="276" w:lineRule="auto"/>
              <w:jc w:val="both"/>
              <w:rPr>
                <w:rFonts w:ascii="Verdana" w:hAnsi="Verdana" w:cs="Times New Roman"/>
              </w:rPr>
            </w:pPr>
            <w:r w:rsidRPr="006666FE">
              <w:rPr>
                <w:rFonts w:ascii="Verdana" w:hAnsi="Verdana" w:cs="Times New Roman"/>
                <w:b/>
              </w:rPr>
              <w:t>Transport mode:</w:t>
            </w:r>
            <w:r w:rsidRPr="006666FE">
              <w:rPr>
                <w:rFonts w:ascii="Verdana" w:hAnsi="Verdana" w:cs="Times New Roman"/>
              </w:rPr>
              <w:t xml:space="preserve"> the IP sec header is inserted just after the IP header –this contains the security information, such as SA identifier, encryption, authentication</w:t>
            </w:r>
          </w:p>
          <w:p w:rsidR="0006418F" w:rsidRPr="006666FE" w:rsidRDefault="0006418F" w:rsidP="0006418F">
            <w:pPr>
              <w:numPr>
                <w:ilvl w:val="1"/>
                <w:numId w:val="84"/>
              </w:numPr>
              <w:autoSpaceDE w:val="0"/>
              <w:autoSpaceDN w:val="0"/>
              <w:adjustRightInd w:val="0"/>
              <w:spacing w:line="276" w:lineRule="auto"/>
              <w:jc w:val="both"/>
              <w:rPr>
                <w:rFonts w:ascii="Verdana" w:hAnsi="Verdana" w:cs="Times New Roman"/>
              </w:rPr>
            </w:pPr>
            <w:r w:rsidRPr="006666FE">
              <w:rPr>
                <w:rFonts w:ascii="Verdana" w:hAnsi="Verdana" w:cs="Times New Roman"/>
              </w:rPr>
              <w:t>Typically used in end-to-end communication</w:t>
            </w:r>
          </w:p>
          <w:p w:rsidR="0006418F" w:rsidRPr="006666FE" w:rsidRDefault="0006418F" w:rsidP="0006418F">
            <w:pPr>
              <w:numPr>
                <w:ilvl w:val="1"/>
                <w:numId w:val="84"/>
              </w:numPr>
              <w:autoSpaceDE w:val="0"/>
              <w:autoSpaceDN w:val="0"/>
              <w:adjustRightInd w:val="0"/>
              <w:spacing w:line="276" w:lineRule="auto"/>
              <w:jc w:val="both"/>
              <w:rPr>
                <w:rFonts w:ascii="Verdana" w:hAnsi="Verdana" w:cs="Times New Roman"/>
              </w:rPr>
            </w:pPr>
            <w:r w:rsidRPr="006666FE">
              <w:rPr>
                <w:rFonts w:ascii="Verdana" w:hAnsi="Verdana" w:cs="Times New Roman"/>
              </w:rPr>
              <w:t>IP header not protected</w:t>
            </w:r>
          </w:p>
          <w:p w:rsidR="0006418F" w:rsidRPr="006666FE" w:rsidRDefault="0006418F" w:rsidP="0006418F">
            <w:pPr>
              <w:autoSpaceDE w:val="0"/>
              <w:autoSpaceDN w:val="0"/>
              <w:adjustRightInd w:val="0"/>
              <w:spacing w:line="276" w:lineRule="auto"/>
              <w:jc w:val="both"/>
              <w:rPr>
                <w:rFonts w:ascii="Verdana" w:hAnsi="Verdana" w:cs="Times New Roman"/>
              </w:rPr>
            </w:pPr>
          </w:p>
          <w:p w:rsidR="0006418F" w:rsidRPr="006666FE" w:rsidRDefault="0006418F" w:rsidP="0006418F">
            <w:pPr>
              <w:numPr>
                <w:ilvl w:val="0"/>
                <w:numId w:val="84"/>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Tunnel mode: the entire IP packet, header and all, is encapsulated in the body of a new IP packet with a completely new IP header. </w:t>
            </w:r>
          </w:p>
          <w:p w:rsidR="0006418F" w:rsidRPr="006666FE" w:rsidRDefault="0006418F" w:rsidP="0006418F">
            <w:pPr>
              <w:numPr>
                <w:ilvl w:val="1"/>
                <w:numId w:val="84"/>
              </w:numPr>
              <w:autoSpaceDE w:val="0"/>
              <w:autoSpaceDN w:val="0"/>
              <w:adjustRightInd w:val="0"/>
              <w:spacing w:line="276" w:lineRule="auto"/>
              <w:jc w:val="both"/>
              <w:rPr>
                <w:rFonts w:ascii="Verdana" w:hAnsi="Verdana" w:cs="Times New Roman"/>
              </w:rPr>
            </w:pPr>
            <w:r w:rsidRPr="006666FE">
              <w:rPr>
                <w:rFonts w:ascii="Verdana" w:hAnsi="Verdana" w:cs="Times New Roman"/>
              </w:rPr>
              <w:t>Typically used in firewall-to-firewall communication</w:t>
            </w:r>
          </w:p>
          <w:p w:rsidR="0006418F" w:rsidRPr="006666FE" w:rsidRDefault="0006418F" w:rsidP="0006418F">
            <w:pPr>
              <w:numPr>
                <w:ilvl w:val="1"/>
                <w:numId w:val="84"/>
              </w:numPr>
              <w:autoSpaceDE w:val="0"/>
              <w:autoSpaceDN w:val="0"/>
              <w:adjustRightInd w:val="0"/>
              <w:spacing w:line="276" w:lineRule="auto"/>
              <w:jc w:val="both"/>
              <w:rPr>
                <w:rFonts w:ascii="Verdana" w:hAnsi="Verdana" w:cs="Times New Roman"/>
              </w:rPr>
            </w:pPr>
            <w:r w:rsidRPr="006666FE">
              <w:rPr>
                <w:rFonts w:ascii="Verdana" w:hAnsi="Verdana" w:cs="Times New Roman"/>
              </w:rPr>
              <w:t>Provides protection for the whole IP packet</w:t>
            </w:r>
          </w:p>
          <w:p w:rsidR="0006418F" w:rsidRPr="006666FE" w:rsidRDefault="0006418F" w:rsidP="0006418F">
            <w:pPr>
              <w:numPr>
                <w:ilvl w:val="1"/>
                <w:numId w:val="84"/>
              </w:numPr>
              <w:autoSpaceDE w:val="0"/>
              <w:autoSpaceDN w:val="0"/>
              <w:adjustRightInd w:val="0"/>
              <w:spacing w:line="276" w:lineRule="auto"/>
              <w:jc w:val="both"/>
              <w:rPr>
                <w:rFonts w:ascii="Verdana" w:hAnsi="Verdana" w:cs="Times New Roman"/>
              </w:rPr>
            </w:pPr>
            <w:r w:rsidRPr="006666FE">
              <w:rPr>
                <w:rFonts w:ascii="Verdana" w:hAnsi="Verdana" w:cs="Times New Roman"/>
              </w:rPr>
              <w:t>No routers along the way will be able (and will not need) to check the content of the packets</w:t>
            </w:r>
          </w:p>
          <w:p w:rsidR="0006418F" w:rsidRPr="006666FE" w:rsidRDefault="0006418F" w:rsidP="00AA0CD9">
            <w:pPr>
              <w:ind w:right="-630"/>
              <w:rPr>
                <w:rFonts w:ascii="Verdana" w:hAnsi="Verdana"/>
                <w:b/>
              </w:rPr>
            </w:pPr>
          </w:p>
        </w:tc>
      </w:tr>
      <w:tr w:rsidR="0006418F" w:rsidRPr="006666FE" w:rsidTr="006666FE">
        <w:trPr>
          <w:trHeight w:val="7370"/>
        </w:trPr>
        <w:tc>
          <w:tcPr>
            <w:tcW w:w="2262" w:type="dxa"/>
          </w:tcPr>
          <w:p w:rsidR="0006418F" w:rsidRPr="006666FE" w:rsidRDefault="0006418F" w:rsidP="0006418F">
            <w:pPr>
              <w:autoSpaceDE w:val="0"/>
              <w:autoSpaceDN w:val="0"/>
              <w:adjustRightInd w:val="0"/>
              <w:spacing w:line="276" w:lineRule="auto"/>
              <w:jc w:val="both"/>
              <w:rPr>
                <w:rFonts w:ascii="Verdana" w:hAnsi="Verdana" w:cs="Times New Roman"/>
                <w:b/>
              </w:rPr>
            </w:pPr>
            <w:r w:rsidRPr="006666FE">
              <w:rPr>
                <w:rFonts w:ascii="Verdana" w:hAnsi="Verdana" w:cs="Times New Roman"/>
                <w:b/>
              </w:rPr>
              <w:lastRenderedPageBreak/>
              <w:t>Authentication Header</w:t>
            </w:r>
          </w:p>
          <w:p w:rsidR="0006418F" w:rsidRPr="006666FE" w:rsidRDefault="0006418F" w:rsidP="00AA0CD9">
            <w:pPr>
              <w:ind w:right="-630"/>
              <w:rPr>
                <w:rFonts w:ascii="Verdana" w:hAnsi="Verdana"/>
                <w:b/>
              </w:rPr>
            </w:pPr>
          </w:p>
        </w:tc>
        <w:tc>
          <w:tcPr>
            <w:tcW w:w="9366" w:type="dxa"/>
          </w:tcPr>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The Authentication Header provides support for data integrity and authentication of IP packets. The data integrity feature ensures that undetected modification to a packet's content in transit is not possible. The authentication feature enables an end system or network device to authenticate the user or application and filter traffic accordingly; it also prevents the address spoofing attacks observed in today's Internet. The AH also guards against the replay attack. Authentication is based on the use of a message authentication code (MAC)</w:t>
            </w:r>
            <w:proofErr w:type="gramStart"/>
            <w:r w:rsidRPr="006666FE">
              <w:rPr>
                <w:rFonts w:ascii="Verdana" w:hAnsi="Verdana" w:cs="Times New Roman"/>
              </w:rPr>
              <w:t>,</w:t>
            </w:r>
            <w:proofErr w:type="gramEnd"/>
            <w:r w:rsidRPr="006666FE">
              <w:rPr>
                <w:rFonts w:ascii="Verdana" w:hAnsi="Verdana" w:cs="Times New Roman"/>
              </w:rPr>
              <w:t xml:space="preserve"> hence the two parties must share a secret key. The Authentication Header consists of the following fields:</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noProof/>
              </w:rPr>
              <w:drawing>
                <wp:inline distT="0" distB="0" distL="0" distR="0">
                  <wp:extent cx="5688330" cy="2391410"/>
                  <wp:effectExtent l="19050" t="0" r="7620" b="0"/>
                  <wp:docPr id="537"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5"/>
                          <a:srcRect/>
                          <a:stretch>
                            <a:fillRect/>
                          </a:stretch>
                        </pic:blipFill>
                        <pic:spPr bwMode="auto">
                          <a:xfrm>
                            <a:off x="0" y="0"/>
                            <a:ext cx="5688330" cy="2391410"/>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spacing w:line="276" w:lineRule="auto"/>
              <w:jc w:val="center"/>
              <w:rPr>
                <w:rFonts w:ascii="Verdana" w:hAnsi="Verdana" w:cs="Times New Roman"/>
              </w:rPr>
            </w:pPr>
            <w:r w:rsidRPr="006666FE">
              <w:rPr>
                <w:rFonts w:ascii="Verdana" w:hAnsi="Verdana" w:cs="Times New Roman"/>
              </w:rPr>
              <w:t>IPSec Authentication Header</w:t>
            </w:r>
          </w:p>
          <w:p w:rsidR="006666FE" w:rsidRPr="006666FE" w:rsidRDefault="006666FE" w:rsidP="006666FE">
            <w:pPr>
              <w:widowControl w:val="0"/>
              <w:numPr>
                <w:ilvl w:val="0"/>
                <w:numId w:val="85"/>
              </w:numPr>
              <w:autoSpaceDE w:val="0"/>
              <w:autoSpaceDN w:val="0"/>
              <w:adjustRightInd w:val="0"/>
              <w:spacing w:line="276" w:lineRule="auto"/>
              <w:ind w:left="100" w:right="217"/>
              <w:jc w:val="both"/>
              <w:rPr>
                <w:rFonts w:ascii="Verdana" w:hAnsi="Verdana" w:cs="Times New Roman"/>
                <w:color w:val="000000"/>
              </w:rPr>
            </w:pPr>
            <w:r w:rsidRPr="006666FE">
              <w:rPr>
                <w:rFonts w:ascii="Verdana" w:hAnsi="Verdana" w:cs="Times New Roman"/>
                <w:b/>
                <w:bCs/>
                <w:color w:val="000000"/>
              </w:rPr>
              <w:t>N</w:t>
            </w:r>
            <w:r w:rsidRPr="006666FE">
              <w:rPr>
                <w:rFonts w:ascii="Verdana" w:hAnsi="Verdana" w:cs="Times New Roman"/>
                <w:b/>
                <w:bCs/>
                <w:color w:val="000000"/>
                <w:spacing w:val="-1"/>
              </w:rPr>
              <w:t>e</w:t>
            </w:r>
            <w:r w:rsidRPr="006666FE">
              <w:rPr>
                <w:rFonts w:ascii="Verdana" w:hAnsi="Verdana" w:cs="Times New Roman"/>
                <w:b/>
                <w:bCs/>
                <w:color w:val="000000"/>
              </w:rPr>
              <w:t>xt</w:t>
            </w:r>
            <w:r w:rsidRPr="006666FE">
              <w:rPr>
                <w:rFonts w:ascii="Verdana" w:hAnsi="Verdana" w:cs="Times New Roman"/>
                <w:b/>
                <w:bCs/>
                <w:color w:val="000000"/>
                <w:spacing w:val="2"/>
              </w:rPr>
              <w:t xml:space="preserve"> </w:t>
            </w:r>
            <w:r w:rsidRPr="006666FE">
              <w:rPr>
                <w:rFonts w:ascii="Verdana" w:hAnsi="Verdana" w:cs="Times New Roman"/>
                <w:b/>
                <w:bCs/>
                <w:color w:val="000000"/>
              </w:rPr>
              <w:t>H</w:t>
            </w:r>
            <w:r w:rsidRPr="006666FE">
              <w:rPr>
                <w:rFonts w:ascii="Verdana" w:hAnsi="Verdana" w:cs="Times New Roman"/>
                <w:b/>
                <w:bCs/>
                <w:color w:val="000000"/>
                <w:spacing w:val="-1"/>
              </w:rPr>
              <w:t>ea</w:t>
            </w:r>
            <w:r w:rsidRPr="006666FE">
              <w:rPr>
                <w:rFonts w:ascii="Verdana" w:hAnsi="Verdana" w:cs="Times New Roman"/>
                <w:b/>
                <w:bCs/>
                <w:color w:val="000000"/>
                <w:spacing w:val="1"/>
              </w:rPr>
              <w:t>d</w:t>
            </w:r>
            <w:r w:rsidRPr="006666FE">
              <w:rPr>
                <w:rFonts w:ascii="Verdana" w:hAnsi="Verdana" w:cs="Times New Roman"/>
                <w:b/>
                <w:bCs/>
                <w:color w:val="000000"/>
                <w:spacing w:val="-1"/>
              </w:rPr>
              <w:t>e</w:t>
            </w:r>
            <w:r w:rsidRPr="006666FE">
              <w:rPr>
                <w:rFonts w:ascii="Verdana" w:hAnsi="Verdana" w:cs="Times New Roman"/>
                <w:b/>
                <w:bCs/>
                <w:color w:val="000000"/>
              </w:rPr>
              <w:t>r</w:t>
            </w:r>
            <w:r w:rsidRPr="006666FE">
              <w:rPr>
                <w:rFonts w:ascii="Verdana" w:hAnsi="Verdana" w:cs="Times New Roman"/>
                <w:b/>
                <w:bCs/>
                <w:color w:val="000000"/>
                <w:spacing w:val="2"/>
              </w:rPr>
              <w:t xml:space="preserve"> </w:t>
            </w:r>
            <w:r w:rsidRPr="006666FE">
              <w:rPr>
                <w:rFonts w:ascii="Verdana" w:hAnsi="Verdana" w:cs="Times New Roman"/>
                <w:b/>
                <w:bCs/>
                <w:color w:val="000000"/>
              </w:rPr>
              <w:t>(8</w:t>
            </w:r>
            <w:r w:rsidRPr="006666FE">
              <w:rPr>
                <w:rFonts w:ascii="Verdana" w:hAnsi="Verdana" w:cs="Times New Roman"/>
                <w:b/>
                <w:bCs/>
                <w:color w:val="000000"/>
                <w:spacing w:val="2"/>
              </w:rPr>
              <w:t xml:space="preserve"> </w:t>
            </w:r>
            <w:r w:rsidRPr="006666FE">
              <w:rPr>
                <w:rFonts w:ascii="Verdana" w:hAnsi="Verdana" w:cs="Times New Roman"/>
                <w:b/>
                <w:bCs/>
                <w:color w:val="000000"/>
                <w:spacing w:val="-1"/>
              </w:rPr>
              <w:t>b</w:t>
            </w:r>
            <w:r w:rsidRPr="006666FE">
              <w:rPr>
                <w:rFonts w:ascii="Verdana" w:hAnsi="Verdana" w:cs="Times New Roman"/>
                <w:b/>
                <w:bCs/>
                <w:color w:val="000000"/>
                <w:spacing w:val="1"/>
              </w:rPr>
              <w:t>it</w:t>
            </w:r>
            <w:r w:rsidRPr="006666FE">
              <w:rPr>
                <w:rFonts w:ascii="Verdana" w:hAnsi="Verdana" w:cs="Times New Roman"/>
                <w:b/>
                <w:bCs/>
                <w:color w:val="000000"/>
              </w:rPr>
              <w:t xml:space="preserve">s): </w:t>
            </w:r>
            <w:r w:rsidRPr="006666FE">
              <w:rPr>
                <w:rFonts w:ascii="Verdana" w:hAnsi="Verdana" w:cs="Times New Roman"/>
                <w:color w:val="000000"/>
              </w:rPr>
              <w:t>I</w:t>
            </w:r>
            <w:r w:rsidRPr="006666FE">
              <w:rPr>
                <w:rFonts w:ascii="Verdana" w:hAnsi="Verdana" w:cs="Times New Roman"/>
                <w:color w:val="000000"/>
                <w:spacing w:val="1"/>
              </w:rPr>
              <w:t>dent</w:t>
            </w:r>
            <w:r w:rsidRPr="006666FE">
              <w:rPr>
                <w:rFonts w:ascii="Verdana" w:hAnsi="Verdana" w:cs="Times New Roman"/>
                <w:color w:val="000000"/>
              </w:rPr>
              <w:t>i</w:t>
            </w:r>
            <w:r w:rsidRPr="006666FE">
              <w:rPr>
                <w:rFonts w:ascii="Verdana" w:hAnsi="Verdana" w:cs="Times New Roman"/>
                <w:color w:val="000000"/>
                <w:spacing w:val="1"/>
              </w:rPr>
              <w:t>fie</w:t>
            </w:r>
            <w:r w:rsidRPr="006666FE">
              <w:rPr>
                <w:rFonts w:ascii="Verdana" w:hAnsi="Verdana" w:cs="Times New Roman"/>
                <w:color w:val="000000"/>
              </w:rPr>
              <w:t>s</w:t>
            </w:r>
            <w:r w:rsidRPr="006666FE">
              <w:rPr>
                <w:rFonts w:ascii="Verdana" w:hAnsi="Verdana" w:cs="Times New Roman"/>
                <w:color w:val="000000"/>
                <w:spacing w:val="-2"/>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3"/>
              </w:rPr>
              <w:t xml:space="preserve"> </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1"/>
              </w:rPr>
              <w:t>p</w:t>
            </w:r>
            <w:r w:rsidRPr="006666FE">
              <w:rPr>
                <w:rFonts w:ascii="Verdana" w:hAnsi="Verdana" w:cs="Times New Roman"/>
                <w:color w:val="000000"/>
              </w:rPr>
              <w:t xml:space="preserve">e </w:t>
            </w:r>
            <w:r w:rsidRPr="006666FE">
              <w:rPr>
                <w:rFonts w:ascii="Verdana" w:hAnsi="Verdana" w:cs="Times New Roman"/>
                <w:color w:val="000000"/>
                <w:spacing w:val="1"/>
              </w:rPr>
              <w:t>o</w:t>
            </w:r>
            <w:r w:rsidRPr="006666FE">
              <w:rPr>
                <w:rFonts w:ascii="Verdana" w:hAnsi="Verdana" w:cs="Times New Roman"/>
                <w:color w:val="000000"/>
              </w:rPr>
              <w:t xml:space="preserve">f </w:t>
            </w:r>
            <w:r w:rsidRPr="006666FE">
              <w:rPr>
                <w:rFonts w:ascii="Verdana" w:hAnsi="Verdana" w:cs="Times New Roman"/>
                <w:color w:val="000000"/>
                <w:spacing w:val="1"/>
              </w:rPr>
              <w:t>h</w:t>
            </w:r>
            <w:r w:rsidRPr="006666FE">
              <w:rPr>
                <w:rFonts w:ascii="Verdana" w:hAnsi="Verdana" w:cs="Times New Roman"/>
                <w:color w:val="000000"/>
                <w:spacing w:val="-1"/>
              </w:rPr>
              <w:t>e</w:t>
            </w:r>
            <w:r w:rsidRPr="006666FE">
              <w:rPr>
                <w:rFonts w:ascii="Verdana" w:hAnsi="Verdana" w:cs="Times New Roman"/>
                <w:color w:val="000000"/>
              </w:rPr>
              <w:t>a</w:t>
            </w:r>
            <w:r w:rsidRPr="006666FE">
              <w:rPr>
                <w:rFonts w:ascii="Verdana" w:hAnsi="Verdana" w:cs="Times New Roman"/>
                <w:color w:val="000000"/>
                <w:spacing w:val="1"/>
              </w:rPr>
              <w:t>d</w:t>
            </w:r>
            <w:r w:rsidRPr="006666FE">
              <w:rPr>
                <w:rFonts w:ascii="Verdana" w:hAnsi="Verdana" w:cs="Times New Roman"/>
                <w:color w:val="000000"/>
              </w:rPr>
              <w:t>er</w:t>
            </w:r>
            <w:r w:rsidRPr="006666FE">
              <w:rPr>
                <w:rFonts w:ascii="Verdana" w:hAnsi="Verdana" w:cs="Times New Roman"/>
                <w:color w:val="000000"/>
                <w:spacing w:val="-1"/>
              </w:rPr>
              <w:t xml:space="preserve"> </w:t>
            </w:r>
            <w:r w:rsidRPr="006666FE">
              <w:rPr>
                <w:rFonts w:ascii="Verdana" w:hAnsi="Verdana" w:cs="Times New Roman"/>
                <w:color w:val="000000"/>
              </w:rPr>
              <w:t>i</w:t>
            </w:r>
            <w:r w:rsidRPr="006666FE">
              <w:rPr>
                <w:rFonts w:ascii="Verdana" w:hAnsi="Verdana" w:cs="Times New Roman"/>
                <w:color w:val="000000"/>
                <w:spacing w:val="1"/>
              </w:rPr>
              <w:t>m</w:t>
            </w:r>
            <w:r w:rsidRPr="006666FE">
              <w:rPr>
                <w:rFonts w:ascii="Verdana" w:hAnsi="Verdana" w:cs="Times New Roman"/>
                <w:color w:val="000000"/>
              </w:rPr>
              <w:t>m</w:t>
            </w:r>
            <w:r w:rsidRPr="006666FE">
              <w:rPr>
                <w:rFonts w:ascii="Verdana" w:hAnsi="Verdana" w:cs="Times New Roman"/>
                <w:color w:val="000000"/>
                <w:spacing w:val="-2"/>
              </w:rPr>
              <w:t>e</w:t>
            </w:r>
            <w:r w:rsidRPr="006666FE">
              <w:rPr>
                <w:rFonts w:ascii="Verdana" w:hAnsi="Verdana" w:cs="Times New Roman"/>
                <w:color w:val="000000"/>
                <w:spacing w:val="1"/>
              </w:rPr>
              <w:t>d</w:t>
            </w:r>
            <w:r w:rsidRPr="006666FE">
              <w:rPr>
                <w:rFonts w:ascii="Verdana" w:hAnsi="Verdana" w:cs="Times New Roman"/>
                <w:color w:val="000000"/>
              </w:rPr>
              <w:t>i</w:t>
            </w:r>
            <w:r w:rsidRPr="006666FE">
              <w:rPr>
                <w:rFonts w:ascii="Verdana" w:hAnsi="Verdana" w:cs="Times New Roman"/>
                <w:color w:val="000000"/>
                <w:spacing w:val="-2"/>
              </w:rPr>
              <w:t>a</w:t>
            </w:r>
            <w:r w:rsidRPr="006666FE">
              <w:rPr>
                <w:rFonts w:ascii="Verdana" w:hAnsi="Verdana" w:cs="Times New Roman"/>
                <w:color w:val="000000"/>
                <w:spacing w:val="1"/>
              </w:rPr>
              <w:t>te</w:t>
            </w:r>
            <w:r w:rsidRPr="006666FE">
              <w:rPr>
                <w:rFonts w:ascii="Verdana" w:hAnsi="Verdana" w:cs="Times New Roman"/>
                <w:color w:val="000000"/>
              </w:rPr>
              <w:t xml:space="preserve">ly </w:t>
            </w:r>
            <w:r w:rsidRPr="006666FE">
              <w:rPr>
                <w:rFonts w:ascii="Verdana" w:hAnsi="Verdana" w:cs="Times New Roman"/>
                <w:color w:val="000000"/>
                <w:spacing w:val="-1"/>
              </w:rPr>
              <w:t>f</w:t>
            </w:r>
            <w:r w:rsidRPr="006666FE">
              <w:rPr>
                <w:rFonts w:ascii="Verdana" w:hAnsi="Verdana" w:cs="Times New Roman"/>
                <w:color w:val="000000"/>
                <w:spacing w:val="1"/>
              </w:rPr>
              <w:t>o</w:t>
            </w:r>
            <w:r w:rsidRPr="006666FE">
              <w:rPr>
                <w:rFonts w:ascii="Verdana" w:hAnsi="Verdana" w:cs="Times New Roman"/>
                <w:color w:val="000000"/>
              </w:rPr>
              <w:t>l</w:t>
            </w:r>
            <w:r w:rsidRPr="006666FE">
              <w:rPr>
                <w:rFonts w:ascii="Verdana" w:hAnsi="Verdana" w:cs="Times New Roman"/>
                <w:color w:val="000000"/>
                <w:spacing w:val="-2"/>
              </w:rPr>
              <w:t>l</w:t>
            </w:r>
            <w:r w:rsidRPr="006666FE">
              <w:rPr>
                <w:rFonts w:ascii="Verdana" w:hAnsi="Verdana" w:cs="Times New Roman"/>
                <w:color w:val="000000"/>
                <w:spacing w:val="1"/>
              </w:rPr>
              <w:t>o</w:t>
            </w:r>
            <w:r w:rsidRPr="006666FE">
              <w:rPr>
                <w:rFonts w:ascii="Verdana" w:hAnsi="Verdana" w:cs="Times New Roman"/>
                <w:color w:val="000000"/>
                <w:spacing w:val="-1"/>
              </w:rPr>
              <w:t>w</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is</w:t>
            </w:r>
            <w:r w:rsidRPr="006666FE">
              <w:rPr>
                <w:rFonts w:ascii="Verdana" w:hAnsi="Verdana" w:cs="Times New Roman"/>
                <w:color w:val="000000"/>
                <w:spacing w:val="-2"/>
              </w:rPr>
              <w:t xml:space="preserve"> </w:t>
            </w:r>
            <w:r w:rsidRPr="006666FE">
              <w:rPr>
                <w:rFonts w:ascii="Verdana" w:hAnsi="Verdana" w:cs="Times New Roman"/>
                <w:color w:val="000000"/>
                <w:spacing w:val="1"/>
              </w:rPr>
              <w:t>h</w:t>
            </w:r>
            <w:r w:rsidRPr="006666FE">
              <w:rPr>
                <w:rFonts w:ascii="Verdana" w:hAnsi="Verdana" w:cs="Times New Roman"/>
                <w:color w:val="000000"/>
              </w:rPr>
              <w:t>ea</w:t>
            </w:r>
            <w:r w:rsidRPr="006666FE">
              <w:rPr>
                <w:rFonts w:ascii="Verdana" w:hAnsi="Verdana" w:cs="Times New Roman"/>
                <w:color w:val="000000"/>
                <w:spacing w:val="-1"/>
              </w:rPr>
              <w:t>d</w:t>
            </w:r>
            <w:r w:rsidRPr="006666FE">
              <w:rPr>
                <w:rFonts w:ascii="Verdana" w:hAnsi="Verdana" w:cs="Times New Roman"/>
                <w:color w:val="000000"/>
              </w:rPr>
              <w:t>er.</w:t>
            </w:r>
          </w:p>
          <w:p w:rsidR="006666FE" w:rsidRPr="006666FE" w:rsidRDefault="006666FE" w:rsidP="006666FE">
            <w:pPr>
              <w:widowControl w:val="0"/>
              <w:numPr>
                <w:ilvl w:val="0"/>
                <w:numId w:val="85"/>
              </w:numPr>
              <w:autoSpaceDE w:val="0"/>
              <w:autoSpaceDN w:val="0"/>
              <w:adjustRightInd w:val="0"/>
              <w:spacing w:line="276" w:lineRule="auto"/>
              <w:ind w:left="100" w:right="217"/>
              <w:jc w:val="both"/>
              <w:rPr>
                <w:rFonts w:ascii="Verdana" w:hAnsi="Verdana" w:cs="Times New Roman"/>
                <w:color w:val="000000"/>
              </w:rPr>
            </w:pPr>
            <w:r w:rsidRPr="006666FE">
              <w:rPr>
                <w:rFonts w:ascii="Verdana" w:hAnsi="Verdana" w:cs="Times New Roman"/>
                <w:b/>
                <w:bCs/>
                <w:color w:val="000000"/>
              </w:rPr>
              <w:lastRenderedPageBreak/>
              <w:t>P</w:t>
            </w:r>
            <w:r w:rsidRPr="006666FE">
              <w:rPr>
                <w:rFonts w:ascii="Verdana" w:hAnsi="Verdana" w:cs="Times New Roman"/>
                <w:b/>
                <w:bCs/>
                <w:color w:val="000000"/>
                <w:spacing w:val="-1"/>
              </w:rPr>
              <w:t>ay</w:t>
            </w:r>
            <w:r w:rsidRPr="006666FE">
              <w:rPr>
                <w:rFonts w:ascii="Verdana" w:hAnsi="Verdana" w:cs="Times New Roman"/>
                <w:b/>
                <w:bCs/>
                <w:color w:val="000000"/>
                <w:spacing w:val="1"/>
              </w:rPr>
              <w:t>lo</w:t>
            </w:r>
            <w:r w:rsidRPr="006666FE">
              <w:rPr>
                <w:rFonts w:ascii="Verdana" w:hAnsi="Verdana" w:cs="Times New Roman"/>
                <w:b/>
                <w:bCs/>
                <w:color w:val="000000"/>
                <w:spacing w:val="-1"/>
              </w:rPr>
              <w:t>a</w:t>
            </w:r>
            <w:r w:rsidRPr="006666FE">
              <w:rPr>
                <w:rFonts w:ascii="Verdana" w:hAnsi="Verdana" w:cs="Times New Roman"/>
                <w:b/>
                <w:bCs/>
                <w:color w:val="000000"/>
              </w:rPr>
              <w:t>d</w:t>
            </w:r>
            <w:r w:rsidRPr="006666FE">
              <w:rPr>
                <w:rFonts w:ascii="Verdana" w:hAnsi="Verdana" w:cs="Times New Roman"/>
                <w:b/>
                <w:bCs/>
                <w:color w:val="000000"/>
                <w:spacing w:val="26"/>
              </w:rPr>
              <w:t xml:space="preserve"> </w:t>
            </w:r>
            <w:r w:rsidRPr="006666FE">
              <w:rPr>
                <w:rFonts w:ascii="Verdana" w:hAnsi="Verdana" w:cs="Times New Roman"/>
                <w:b/>
                <w:bCs/>
                <w:color w:val="000000"/>
                <w:spacing w:val="2"/>
              </w:rPr>
              <w:t>L</w:t>
            </w:r>
            <w:r w:rsidRPr="006666FE">
              <w:rPr>
                <w:rFonts w:ascii="Verdana" w:hAnsi="Verdana" w:cs="Times New Roman"/>
                <w:b/>
                <w:bCs/>
                <w:color w:val="000000"/>
                <w:spacing w:val="-1"/>
              </w:rPr>
              <w:t>eng</w:t>
            </w:r>
            <w:r w:rsidRPr="006666FE">
              <w:rPr>
                <w:rFonts w:ascii="Verdana" w:hAnsi="Verdana" w:cs="Times New Roman"/>
                <w:b/>
                <w:bCs/>
                <w:color w:val="000000"/>
                <w:spacing w:val="1"/>
              </w:rPr>
              <w:t>t</w:t>
            </w:r>
            <w:r w:rsidRPr="006666FE">
              <w:rPr>
                <w:rFonts w:ascii="Verdana" w:hAnsi="Verdana" w:cs="Times New Roman"/>
                <w:b/>
                <w:bCs/>
                <w:color w:val="000000"/>
              </w:rPr>
              <w:t>h</w:t>
            </w:r>
            <w:r w:rsidRPr="006666FE">
              <w:rPr>
                <w:rFonts w:ascii="Verdana" w:hAnsi="Verdana" w:cs="Times New Roman"/>
                <w:b/>
                <w:bCs/>
                <w:color w:val="000000"/>
                <w:spacing w:val="26"/>
              </w:rPr>
              <w:t xml:space="preserve"> </w:t>
            </w:r>
            <w:r w:rsidRPr="006666FE">
              <w:rPr>
                <w:rFonts w:ascii="Verdana" w:hAnsi="Verdana" w:cs="Times New Roman"/>
                <w:b/>
                <w:bCs/>
                <w:color w:val="000000"/>
              </w:rPr>
              <w:t>(8</w:t>
            </w:r>
            <w:r w:rsidRPr="006666FE">
              <w:rPr>
                <w:rFonts w:ascii="Verdana" w:hAnsi="Verdana" w:cs="Times New Roman"/>
                <w:b/>
                <w:bCs/>
                <w:color w:val="000000"/>
                <w:spacing w:val="26"/>
              </w:rPr>
              <w:t xml:space="preserve"> </w:t>
            </w:r>
            <w:r w:rsidRPr="006666FE">
              <w:rPr>
                <w:rFonts w:ascii="Verdana" w:hAnsi="Verdana" w:cs="Times New Roman"/>
                <w:b/>
                <w:bCs/>
                <w:color w:val="000000"/>
                <w:spacing w:val="1"/>
              </w:rPr>
              <w:t>bit</w:t>
            </w:r>
            <w:r w:rsidRPr="006666FE">
              <w:rPr>
                <w:rFonts w:ascii="Verdana" w:hAnsi="Verdana" w:cs="Times New Roman"/>
                <w:b/>
                <w:bCs/>
                <w:color w:val="000000"/>
              </w:rPr>
              <w:t>s):</w:t>
            </w:r>
            <w:r w:rsidRPr="006666FE">
              <w:rPr>
                <w:rFonts w:ascii="Verdana" w:hAnsi="Verdana" w:cs="Times New Roman"/>
                <w:b/>
                <w:bCs/>
                <w:color w:val="000000"/>
                <w:spacing w:val="22"/>
              </w:rPr>
              <w:t xml:space="preserve"> </w:t>
            </w:r>
            <w:r w:rsidRPr="006666FE">
              <w:rPr>
                <w:rFonts w:ascii="Verdana" w:hAnsi="Verdana" w:cs="Times New Roman"/>
                <w:color w:val="000000"/>
              </w:rPr>
              <w:t>Le</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22"/>
              </w:rPr>
              <w:t xml:space="preserve"> </w:t>
            </w:r>
            <w:r w:rsidRPr="006666FE">
              <w:rPr>
                <w:rFonts w:ascii="Verdana" w:hAnsi="Verdana" w:cs="Times New Roman"/>
                <w:color w:val="000000"/>
                <w:spacing w:val="-2"/>
              </w:rPr>
              <w:t>o</w:t>
            </w:r>
            <w:r w:rsidRPr="006666FE">
              <w:rPr>
                <w:rFonts w:ascii="Verdana" w:hAnsi="Verdana" w:cs="Times New Roman"/>
                <w:color w:val="000000"/>
              </w:rPr>
              <w:t>f</w:t>
            </w:r>
            <w:r w:rsidRPr="006666FE">
              <w:rPr>
                <w:rFonts w:ascii="Verdana" w:hAnsi="Verdana" w:cs="Times New Roman"/>
                <w:color w:val="000000"/>
                <w:spacing w:val="24"/>
              </w:rPr>
              <w:t xml:space="preserve"> </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spacing w:val="1"/>
              </w:rPr>
              <w:t>th</w:t>
            </w:r>
            <w:r w:rsidRPr="006666FE">
              <w:rPr>
                <w:rFonts w:ascii="Verdana" w:hAnsi="Verdana" w:cs="Times New Roman"/>
                <w:color w:val="000000"/>
                <w:spacing w:val="-2"/>
              </w:rPr>
              <w:t>e</w:t>
            </w:r>
            <w:r w:rsidRPr="006666FE">
              <w:rPr>
                <w:rFonts w:ascii="Verdana" w:hAnsi="Verdana" w:cs="Times New Roman"/>
                <w:color w:val="000000"/>
                <w:spacing w:val="1"/>
              </w:rPr>
              <w:t>nti</w:t>
            </w:r>
            <w:r w:rsidRPr="006666FE">
              <w:rPr>
                <w:rFonts w:ascii="Verdana" w:hAnsi="Verdana" w:cs="Times New Roman"/>
                <w:color w:val="000000"/>
              </w:rPr>
              <w:t>ca</w:t>
            </w:r>
            <w:r w:rsidRPr="006666FE">
              <w:rPr>
                <w:rFonts w:ascii="Verdana" w:hAnsi="Verdana" w:cs="Times New Roman"/>
                <w:color w:val="000000"/>
                <w:spacing w:val="1"/>
              </w:rPr>
              <w:t>ti</w:t>
            </w:r>
            <w:r w:rsidRPr="006666FE">
              <w:rPr>
                <w:rFonts w:ascii="Verdana" w:hAnsi="Verdana" w:cs="Times New Roman"/>
                <w:color w:val="000000"/>
                <w:spacing w:val="-4"/>
              </w:rPr>
              <w:t>o</w:t>
            </w:r>
            <w:r w:rsidRPr="006666FE">
              <w:rPr>
                <w:rFonts w:ascii="Verdana" w:hAnsi="Verdana" w:cs="Times New Roman"/>
                <w:color w:val="000000"/>
              </w:rPr>
              <w:t>n</w:t>
            </w:r>
            <w:r w:rsidRPr="006666FE">
              <w:rPr>
                <w:rFonts w:ascii="Verdana" w:hAnsi="Verdana" w:cs="Times New Roman"/>
                <w:color w:val="000000"/>
                <w:spacing w:val="21"/>
              </w:rPr>
              <w:t xml:space="preserve"> </w:t>
            </w:r>
            <w:r w:rsidRPr="006666FE">
              <w:rPr>
                <w:rFonts w:ascii="Verdana" w:hAnsi="Verdana" w:cs="Times New Roman"/>
                <w:color w:val="000000"/>
                <w:spacing w:val="-1"/>
              </w:rPr>
              <w:t>H</w:t>
            </w:r>
            <w:r w:rsidRPr="006666FE">
              <w:rPr>
                <w:rFonts w:ascii="Verdana" w:hAnsi="Verdana" w:cs="Times New Roman"/>
                <w:color w:val="000000"/>
                <w:spacing w:val="1"/>
              </w:rPr>
              <w:t>e</w:t>
            </w:r>
            <w:r w:rsidRPr="006666FE">
              <w:rPr>
                <w:rFonts w:ascii="Verdana" w:hAnsi="Verdana" w:cs="Times New Roman"/>
                <w:color w:val="000000"/>
              </w:rPr>
              <w:t>a</w:t>
            </w:r>
            <w:r w:rsidRPr="006666FE">
              <w:rPr>
                <w:rFonts w:ascii="Verdana" w:hAnsi="Verdana" w:cs="Times New Roman"/>
                <w:color w:val="000000"/>
                <w:spacing w:val="1"/>
              </w:rPr>
              <w:t>d</w:t>
            </w:r>
            <w:r w:rsidRPr="006666FE">
              <w:rPr>
                <w:rFonts w:ascii="Verdana" w:hAnsi="Verdana" w:cs="Times New Roman"/>
                <w:color w:val="000000"/>
              </w:rPr>
              <w:t>er</w:t>
            </w:r>
            <w:r w:rsidRPr="006666FE">
              <w:rPr>
                <w:rFonts w:ascii="Verdana" w:hAnsi="Verdana" w:cs="Times New Roman"/>
                <w:color w:val="000000"/>
                <w:spacing w:val="24"/>
              </w:rPr>
              <w:t xml:space="preserve"> </w:t>
            </w:r>
            <w:r w:rsidRPr="006666FE">
              <w:rPr>
                <w:rFonts w:ascii="Verdana" w:hAnsi="Verdana" w:cs="Times New Roman"/>
                <w:color w:val="000000"/>
                <w:spacing w:val="-2"/>
              </w:rPr>
              <w:t>i</w:t>
            </w:r>
            <w:r w:rsidRPr="006666FE">
              <w:rPr>
                <w:rFonts w:ascii="Verdana" w:hAnsi="Verdana" w:cs="Times New Roman"/>
                <w:color w:val="000000"/>
              </w:rPr>
              <w:t>n</w:t>
            </w:r>
            <w:r w:rsidRPr="006666FE">
              <w:rPr>
                <w:rFonts w:ascii="Verdana" w:hAnsi="Verdana" w:cs="Times New Roman"/>
                <w:color w:val="000000"/>
                <w:spacing w:val="21"/>
              </w:rPr>
              <w:t xml:space="preserve"> </w:t>
            </w:r>
            <w:r w:rsidRPr="006666FE">
              <w:rPr>
                <w:rFonts w:ascii="Verdana" w:hAnsi="Verdana" w:cs="Times New Roman"/>
                <w:color w:val="000000"/>
                <w:spacing w:val="-1"/>
              </w:rPr>
              <w:t>3</w:t>
            </w:r>
            <w:r w:rsidRPr="006666FE">
              <w:rPr>
                <w:rFonts w:ascii="Verdana" w:hAnsi="Verdana" w:cs="Times New Roman"/>
                <w:color w:val="000000"/>
                <w:spacing w:val="1"/>
              </w:rPr>
              <w:t>2-b</w:t>
            </w:r>
            <w:r w:rsidRPr="006666FE">
              <w:rPr>
                <w:rFonts w:ascii="Verdana" w:hAnsi="Verdana" w:cs="Times New Roman"/>
                <w:color w:val="000000"/>
                <w:spacing w:val="-2"/>
              </w:rPr>
              <w:t>i</w:t>
            </w:r>
            <w:r w:rsidRPr="006666FE">
              <w:rPr>
                <w:rFonts w:ascii="Verdana" w:hAnsi="Verdana" w:cs="Times New Roman"/>
                <w:color w:val="000000"/>
              </w:rPr>
              <w:t>t</w:t>
            </w:r>
            <w:r w:rsidRPr="006666FE">
              <w:rPr>
                <w:rFonts w:ascii="Verdana" w:hAnsi="Verdana" w:cs="Times New Roman"/>
                <w:color w:val="000000"/>
                <w:spacing w:val="24"/>
              </w:rPr>
              <w:t xml:space="preserve"> </w:t>
            </w:r>
            <w:r w:rsidRPr="006666FE">
              <w:rPr>
                <w:rFonts w:ascii="Verdana" w:hAnsi="Verdana" w:cs="Times New Roman"/>
                <w:color w:val="000000"/>
                <w:spacing w:val="-1"/>
              </w:rPr>
              <w:t>w</w:t>
            </w:r>
            <w:r w:rsidRPr="006666FE">
              <w:rPr>
                <w:rFonts w:ascii="Verdana" w:hAnsi="Verdana" w:cs="Times New Roman"/>
                <w:color w:val="000000"/>
                <w:spacing w:val="-2"/>
              </w:rPr>
              <w:t>o</w:t>
            </w:r>
            <w:r w:rsidRPr="006666FE">
              <w:rPr>
                <w:rFonts w:ascii="Verdana" w:hAnsi="Verdana" w:cs="Times New Roman"/>
                <w:color w:val="000000"/>
                <w:spacing w:val="3"/>
              </w:rPr>
              <w:t>r</w:t>
            </w:r>
            <w:r w:rsidRPr="006666FE">
              <w:rPr>
                <w:rFonts w:ascii="Verdana" w:hAnsi="Verdana" w:cs="Times New Roman"/>
                <w:color w:val="000000"/>
                <w:spacing w:val="-1"/>
              </w:rPr>
              <w:t>d</w:t>
            </w:r>
            <w:r w:rsidRPr="006666FE">
              <w:rPr>
                <w:rFonts w:ascii="Verdana" w:hAnsi="Verdana" w:cs="Times New Roman"/>
                <w:color w:val="000000"/>
              </w:rPr>
              <w:t>s,</w:t>
            </w:r>
            <w:r w:rsidRPr="006666FE">
              <w:rPr>
                <w:rFonts w:ascii="Verdana" w:hAnsi="Verdana" w:cs="Times New Roman"/>
                <w:color w:val="000000"/>
                <w:spacing w:val="23"/>
              </w:rPr>
              <w:t xml:space="preserve"> </w:t>
            </w:r>
            <w:r w:rsidRPr="006666FE">
              <w:rPr>
                <w:rFonts w:ascii="Verdana" w:hAnsi="Verdana" w:cs="Times New Roman"/>
                <w:color w:val="000000"/>
              </w:rPr>
              <w:t>mi</w:t>
            </w:r>
            <w:r w:rsidRPr="006666FE">
              <w:rPr>
                <w:rFonts w:ascii="Verdana" w:hAnsi="Verdana" w:cs="Times New Roman"/>
                <w:color w:val="000000"/>
                <w:spacing w:val="1"/>
              </w:rPr>
              <w:t>nu</w:t>
            </w:r>
            <w:r w:rsidRPr="006666FE">
              <w:rPr>
                <w:rFonts w:ascii="Verdana" w:hAnsi="Verdana" w:cs="Times New Roman"/>
                <w:color w:val="000000"/>
              </w:rPr>
              <w:t>s</w:t>
            </w:r>
            <w:r w:rsidRPr="006666FE">
              <w:rPr>
                <w:rFonts w:ascii="Verdana" w:hAnsi="Verdana" w:cs="Times New Roman"/>
                <w:color w:val="000000"/>
                <w:spacing w:val="21"/>
              </w:rPr>
              <w:t xml:space="preserve"> </w:t>
            </w:r>
            <w:r w:rsidRPr="006666FE">
              <w:rPr>
                <w:rFonts w:ascii="Verdana" w:hAnsi="Verdana" w:cs="Times New Roman"/>
                <w:color w:val="000000"/>
                <w:spacing w:val="1"/>
              </w:rPr>
              <w:t>2</w:t>
            </w:r>
            <w:r w:rsidRPr="006666FE">
              <w:rPr>
                <w:rFonts w:ascii="Verdana" w:hAnsi="Verdana" w:cs="Times New Roman"/>
                <w:color w:val="000000"/>
              </w:rPr>
              <w:t>.</w:t>
            </w:r>
            <w:r w:rsidRPr="006666FE">
              <w:rPr>
                <w:rFonts w:ascii="Verdana" w:hAnsi="Verdana" w:cs="Times New Roman"/>
                <w:color w:val="000000"/>
                <w:spacing w:val="22"/>
              </w:rPr>
              <w:t xml:space="preserve"> </w:t>
            </w:r>
            <w:r w:rsidRPr="006666FE">
              <w:rPr>
                <w:rFonts w:ascii="Verdana" w:hAnsi="Verdana" w:cs="Times New Roman"/>
                <w:color w:val="000000"/>
              </w:rPr>
              <w:t>F</w:t>
            </w:r>
            <w:r w:rsidRPr="006666FE">
              <w:rPr>
                <w:rFonts w:ascii="Verdana" w:hAnsi="Verdana" w:cs="Times New Roman"/>
                <w:color w:val="000000"/>
                <w:spacing w:val="-2"/>
              </w:rPr>
              <w:t>o</w:t>
            </w:r>
            <w:r w:rsidRPr="006666FE">
              <w:rPr>
                <w:rFonts w:ascii="Verdana" w:hAnsi="Verdana" w:cs="Times New Roman"/>
                <w:color w:val="000000"/>
              </w:rPr>
              <w:t xml:space="preserve">r </w:t>
            </w:r>
            <w:r w:rsidRPr="006666FE">
              <w:rPr>
                <w:rFonts w:ascii="Verdana" w:hAnsi="Verdana" w:cs="Times New Roman"/>
                <w:color w:val="000000"/>
                <w:spacing w:val="1"/>
              </w:rPr>
              <w:t>e</w:t>
            </w:r>
            <w:r w:rsidRPr="006666FE">
              <w:rPr>
                <w:rFonts w:ascii="Verdana" w:hAnsi="Verdana" w:cs="Times New Roman"/>
                <w:color w:val="000000"/>
                <w:spacing w:val="-1"/>
              </w:rPr>
              <w:t>x</w:t>
            </w:r>
            <w:r w:rsidRPr="006666FE">
              <w:rPr>
                <w:rFonts w:ascii="Verdana" w:hAnsi="Verdana" w:cs="Times New Roman"/>
                <w:color w:val="000000"/>
              </w:rPr>
              <w:t>am</w:t>
            </w:r>
            <w:r w:rsidRPr="006666FE">
              <w:rPr>
                <w:rFonts w:ascii="Verdana" w:hAnsi="Verdana" w:cs="Times New Roman"/>
                <w:color w:val="000000"/>
                <w:spacing w:val="2"/>
              </w:rPr>
              <w:t>p</w:t>
            </w:r>
            <w:r w:rsidRPr="006666FE">
              <w:rPr>
                <w:rFonts w:ascii="Verdana" w:hAnsi="Verdana" w:cs="Times New Roman"/>
                <w:color w:val="000000"/>
              </w:rPr>
              <w:t>l</w:t>
            </w:r>
            <w:r w:rsidRPr="006666FE">
              <w:rPr>
                <w:rFonts w:ascii="Verdana" w:hAnsi="Verdana" w:cs="Times New Roman"/>
                <w:color w:val="000000"/>
                <w:spacing w:val="1"/>
              </w:rPr>
              <w:t>e</w:t>
            </w:r>
            <w:r w:rsidRPr="006666FE">
              <w:rPr>
                <w:rFonts w:ascii="Verdana" w:hAnsi="Verdana" w:cs="Times New Roman"/>
                <w:color w:val="000000"/>
              </w:rPr>
              <w:t>,</w:t>
            </w:r>
            <w:r w:rsidRPr="006666FE">
              <w:rPr>
                <w:rFonts w:ascii="Verdana" w:hAnsi="Verdana" w:cs="Times New Roman"/>
                <w:color w:val="000000"/>
                <w:spacing w:val="2"/>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2"/>
              </w:rPr>
              <w:t xml:space="preserve"> </w:t>
            </w:r>
            <w:r w:rsidRPr="006666FE">
              <w:rPr>
                <w:rFonts w:ascii="Verdana" w:hAnsi="Verdana" w:cs="Times New Roman"/>
                <w:color w:val="000000"/>
                <w:spacing w:val="1"/>
              </w:rPr>
              <w:t>d</w:t>
            </w:r>
            <w:r w:rsidRPr="006666FE">
              <w:rPr>
                <w:rFonts w:ascii="Verdana" w:hAnsi="Verdana" w:cs="Times New Roman"/>
                <w:color w:val="000000"/>
                <w:spacing w:val="-2"/>
              </w:rPr>
              <w:t>e</w:t>
            </w:r>
            <w:r w:rsidRPr="006666FE">
              <w:rPr>
                <w:rFonts w:ascii="Verdana" w:hAnsi="Verdana" w:cs="Times New Roman"/>
                <w:color w:val="000000"/>
                <w:spacing w:val="1"/>
              </w:rPr>
              <w:t>f</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rPr>
              <w:t>lt</w:t>
            </w:r>
            <w:r w:rsidRPr="006666FE">
              <w:rPr>
                <w:rFonts w:ascii="Verdana" w:hAnsi="Verdana" w:cs="Times New Roman"/>
                <w:color w:val="000000"/>
                <w:spacing w:val="4"/>
              </w:rPr>
              <w:t xml:space="preserve"> </w:t>
            </w:r>
            <w:r w:rsidRPr="006666FE">
              <w:rPr>
                <w:rFonts w:ascii="Verdana" w:hAnsi="Verdana" w:cs="Times New Roman"/>
                <w:color w:val="000000"/>
                <w:spacing w:val="-2"/>
              </w:rPr>
              <w:t>le</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1"/>
              </w:rPr>
              <w:t xml:space="preserve"> </w:t>
            </w:r>
            <w:r w:rsidRPr="006666FE">
              <w:rPr>
                <w:rFonts w:ascii="Verdana" w:hAnsi="Verdana" w:cs="Times New Roman"/>
                <w:color w:val="000000"/>
                <w:spacing w:val="-2"/>
              </w:rPr>
              <w:t>o</w:t>
            </w:r>
            <w:r w:rsidRPr="006666FE">
              <w:rPr>
                <w:rFonts w:ascii="Verdana" w:hAnsi="Verdana" w:cs="Times New Roman"/>
                <w:color w:val="000000"/>
              </w:rPr>
              <w:t>f</w:t>
            </w:r>
            <w:r w:rsidRPr="006666FE">
              <w:rPr>
                <w:rFonts w:ascii="Verdana" w:hAnsi="Verdana" w:cs="Times New Roman"/>
                <w:color w:val="000000"/>
                <w:spacing w:val="3"/>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2"/>
              </w:rPr>
              <w:t xml:space="preserve"> </w:t>
            </w:r>
            <w:r w:rsidRPr="006666FE">
              <w:rPr>
                <w:rFonts w:ascii="Verdana" w:hAnsi="Verdana" w:cs="Times New Roman"/>
                <w:color w:val="000000"/>
              </w:rPr>
              <w:t>a</w:t>
            </w:r>
            <w:r w:rsidRPr="006666FE">
              <w:rPr>
                <w:rFonts w:ascii="Verdana" w:hAnsi="Verdana" w:cs="Times New Roman"/>
                <w:color w:val="000000"/>
                <w:spacing w:val="1"/>
              </w:rPr>
              <w:t>u</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spacing w:val="-2"/>
              </w:rPr>
              <w:t>e</w:t>
            </w:r>
            <w:r w:rsidRPr="006666FE">
              <w:rPr>
                <w:rFonts w:ascii="Verdana" w:hAnsi="Verdana" w:cs="Times New Roman"/>
                <w:color w:val="000000"/>
                <w:spacing w:val="1"/>
              </w:rPr>
              <w:t>nti</w:t>
            </w:r>
            <w:r w:rsidRPr="006666FE">
              <w:rPr>
                <w:rFonts w:ascii="Verdana" w:hAnsi="Verdana" w:cs="Times New Roman"/>
                <w:color w:val="000000"/>
              </w:rPr>
              <w:t>ca</w:t>
            </w:r>
            <w:r w:rsidRPr="006666FE">
              <w:rPr>
                <w:rFonts w:ascii="Verdana" w:hAnsi="Verdana" w:cs="Times New Roman"/>
                <w:color w:val="000000"/>
                <w:spacing w:val="2"/>
              </w:rPr>
              <w:t>t</w:t>
            </w:r>
            <w:r w:rsidRPr="006666FE">
              <w:rPr>
                <w:rFonts w:ascii="Verdana" w:hAnsi="Verdana" w:cs="Times New Roman"/>
                <w:color w:val="000000"/>
                <w:spacing w:val="-2"/>
              </w:rPr>
              <w:t>i</w:t>
            </w:r>
            <w:r w:rsidRPr="006666FE">
              <w:rPr>
                <w:rFonts w:ascii="Verdana" w:hAnsi="Verdana" w:cs="Times New Roman"/>
                <w:color w:val="000000"/>
                <w:spacing w:val="1"/>
              </w:rPr>
              <w:t>o</w:t>
            </w:r>
            <w:r w:rsidRPr="006666FE">
              <w:rPr>
                <w:rFonts w:ascii="Verdana" w:hAnsi="Verdana" w:cs="Times New Roman"/>
                <w:color w:val="000000"/>
              </w:rPr>
              <w:t xml:space="preserve">n </w:t>
            </w:r>
            <w:r w:rsidRPr="006666FE">
              <w:rPr>
                <w:rFonts w:ascii="Verdana" w:hAnsi="Verdana" w:cs="Times New Roman"/>
                <w:color w:val="000000"/>
                <w:spacing w:val="1"/>
              </w:rPr>
              <w:t>d</w:t>
            </w:r>
            <w:r w:rsidRPr="006666FE">
              <w:rPr>
                <w:rFonts w:ascii="Verdana" w:hAnsi="Verdana" w:cs="Times New Roman"/>
                <w:color w:val="000000"/>
                <w:spacing w:val="-2"/>
              </w:rPr>
              <w:t>a</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2"/>
              </w:rPr>
              <w:t xml:space="preserve"> </w:t>
            </w:r>
            <w:r w:rsidRPr="006666FE">
              <w:rPr>
                <w:rFonts w:ascii="Verdana" w:hAnsi="Verdana" w:cs="Times New Roman"/>
                <w:color w:val="000000"/>
                <w:spacing w:val="1"/>
              </w:rPr>
              <w:t>f</w:t>
            </w:r>
            <w:r w:rsidRPr="006666FE">
              <w:rPr>
                <w:rFonts w:ascii="Verdana" w:hAnsi="Verdana" w:cs="Times New Roman"/>
                <w:color w:val="000000"/>
              </w:rPr>
              <w:t>ield is</w:t>
            </w:r>
            <w:r w:rsidRPr="006666FE">
              <w:rPr>
                <w:rFonts w:ascii="Verdana" w:hAnsi="Verdana" w:cs="Times New Roman"/>
                <w:color w:val="000000"/>
                <w:spacing w:val="2"/>
              </w:rPr>
              <w:t xml:space="preserve"> </w:t>
            </w:r>
            <w:r w:rsidRPr="006666FE">
              <w:rPr>
                <w:rFonts w:ascii="Verdana" w:hAnsi="Verdana" w:cs="Times New Roman"/>
                <w:color w:val="000000"/>
                <w:spacing w:val="1"/>
              </w:rPr>
              <w:t>9</w:t>
            </w:r>
            <w:r w:rsidRPr="006666FE">
              <w:rPr>
                <w:rFonts w:ascii="Verdana" w:hAnsi="Verdana" w:cs="Times New Roman"/>
                <w:color w:val="000000"/>
              </w:rPr>
              <w:t xml:space="preserve">6 </w:t>
            </w:r>
            <w:r w:rsidRPr="006666FE">
              <w:rPr>
                <w:rFonts w:ascii="Verdana" w:hAnsi="Verdana" w:cs="Times New Roman"/>
                <w:color w:val="000000"/>
                <w:spacing w:val="1"/>
              </w:rPr>
              <w:t>b</w:t>
            </w:r>
            <w:r w:rsidRPr="006666FE">
              <w:rPr>
                <w:rFonts w:ascii="Verdana" w:hAnsi="Verdana" w:cs="Times New Roman"/>
                <w:color w:val="000000"/>
              </w:rPr>
              <w:t>i</w:t>
            </w:r>
            <w:r w:rsidRPr="006666FE">
              <w:rPr>
                <w:rFonts w:ascii="Verdana" w:hAnsi="Verdana" w:cs="Times New Roman"/>
                <w:color w:val="000000"/>
                <w:spacing w:val="1"/>
              </w:rPr>
              <w:t>t</w:t>
            </w:r>
            <w:r w:rsidRPr="006666FE">
              <w:rPr>
                <w:rFonts w:ascii="Verdana" w:hAnsi="Verdana" w:cs="Times New Roman"/>
                <w:color w:val="000000"/>
              </w:rPr>
              <w:t xml:space="preserve">s,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spacing w:val="1"/>
              </w:rPr>
              <w:t>re</w:t>
            </w:r>
            <w:r w:rsidRPr="006666FE">
              <w:rPr>
                <w:rFonts w:ascii="Verdana" w:hAnsi="Verdana" w:cs="Times New Roman"/>
                <w:color w:val="000000"/>
              </w:rPr>
              <w:t>e</w:t>
            </w:r>
            <w:r w:rsidRPr="006666FE">
              <w:rPr>
                <w:rFonts w:ascii="Verdana" w:hAnsi="Verdana" w:cs="Times New Roman"/>
                <w:color w:val="000000"/>
                <w:spacing w:val="2"/>
              </w:rPr>
              <w:t xml:space="preserve"> </w:t>
            </w:r>
            <w:r w:rsidRPr="006666FE">
              <w:rPr>
                <w:rFonts w:ascii="Verdana" w:hAnsi="Verdana" w:cs="Times New Roman"/>
                <w:color w:val="000000"/>
                <w:spacing w:val="1"/>
              </w:rPr>
              <w:t>32</w:t>
            </w:r>
            <w:r w:rsidRPr="006666FE">
              <w:rPr>
                <w:rFonts w:ascii="Verdana" w:hAnsi="Verdana" w:cs="Times New Roman"/>
                <w:color w:val="000000"/>
                <w:spacing w:val="-1"/>
              </w:rPr>
              <w:t>-</w:t>
            </w:r>
            <w:r w:rsidRPr="006666FE">
              <w:rPr>
                <w:rFonts w:ascii="Verdana" w:hAnsi="Verdana" w:cs="Times New Roman"/>
                <w:color w:val="000000"/>
                <w:spacing w:val="1"/>
              </w:rPr>
              <w:t>b</w:t>
            </w:r>
            <w:r w:rsidRPr="006666FE">
              <w:rPr>
                <w:rFonts w:ascii="Verdana" w:hAnsi="Verdana" w:cs="Times New Roman"/>
                <w:color w:val="000000"/>
                <w:spacing w:val="-2"/>
              </w:rPr>
              <w:t>i</w:t>
            </w:r>
            <w:r w:rsidRPr="006666FE">
              <w:rPr>
                <w:rFonts w:ascii="Verdana" w:hAnsi="Verdana" w:cs="Times New Roman"/>
                <w:color w:val="000000"/>
              </w:rPr>
              <w:t xml:space="preserve">t </w:t>
            </w:r>
            <w:r w:rsidRPr="006666FE">
              <w:rPr>
                <w:rFonts w:ascii="Verdana" w:hAnsi="Verdana" w:cs="Times New Roman"/>
                <w:color w:val="000000"/>
                <w:spacing w:val="-1"/>
              </w:rPr>
              <w:t>w</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d</w:t>
            </w:r>
            <w:r w:rsidRPr="006666FE">
              <w:rPr>
                <w:rFonts w:ascii="Verdana" w:hAnsi="Verdana" w:cs="Times New Roman"/>
                <w:color w:val="000000"/>
              </w:rPr>
              <w:t>s.</w:t>
            </w:r>
            <w:r w:rsidRPr="006666FE">
              <w:rPr>
                <w:rFonts w:ascii="Verdana" w:hAnsi="Verdana" w:cs="Times New Roman"/>
                <w:color w:val="000000"/>
                <w:spacing w:val="2"/>
              </w:rPr>
              <w:t xml:space="preserve"> </w:t>
            </w:r>
            <w:r w:rsidRPr="006666FE">
              <w:rPr>
                <w:rFonts w:ascii="Verdana" w:hAnsi="Verdana" w:cs="Times New Roman"/>
                <w:color w:val="000000"/>
              </w:rPr>
              <w:t>Wi</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7"/>
              </w:rPr>
              <w:t xml:space="preserve"> </w:t>
            </w:r>
            <w:r w:rsidRPr="006666FE">
              <w:rPr>
                <w:rFonts w:ascii="Verdana" w:hAnsi="Verdana" w:cs="Times New Roman"/>
                <w:color w:val="000000"/>
              </w:rPr>
              <w:t xml:space="preserve">a </w:t>
            </w:r>
            <w:r w:rsidRPr="006666FE">
              <w:rPr>
                <w:rFonts w:ascii="Verdana" w:hAnsi="Verdana" w:cs="Times New Roman"/>
                <w:color w:val="000000"/>
                <w:spacing w:val="1"/>
              </w:rPr>
              <w:t>thr</w:t>
            </w:r>
            <w:r w:rsidRPr="006666FE">
              <w:rPr>
                <w:rFonts w:ascii="Verdana" w:hAnsi="Verdana" w:cs="Times New Roman"/>
                <w:color w:val="000000"/>
              </w:rPr>
              <w:t>e</w:t>
            </w:r>
            <w:r w:rsidRPr="006666FE">
              <w:rPr>
                <w:rFonts w:ascii="Verdana" w:hAnsi="Verdana" w:cs="Times New Roman"/>
                <w:color w:val="000000"/>
                <w:spacing w:val="1"/>
              </w:rPr>
              <w:t>e-</w:t>
            </w:r>
            <w:r w:rsidRPr="006666FE">
              <w:rPr>
                <w:rFonts w:ascii="Verdana" w:hAnsi="Verdana" w:cs="Times New Roman"/>
                <w:color w:val="000000"/>
                <w:spacing w:val="-1"/>
              </w:rPr>
              <w:t>w</w:t>
            </w:r>
            <w:r w:rsidRPr="006666FE">
              <w:rPr>
                <w:rFonts w:ascii="Verdana" w:hAnsi="Verdana" w:cs="Times New Roman"/>
                <w:color w:val="000000"/>
                <w:spacing w:val="-2"/>
              </w:rPr>
              <w:t>or</w:t>
            </w:r>
            <w:r w:rsidRPr="006666FE">
              <w:rPr>
                <w:rFonts w:ascii="Verdana" w:hAnsi="Verdana" w:cs="Times New Roman"/>
                <w:color w:val="000000"/>
              </w:rPr>
              <w:t>d</w:t>
            </w:r>
            <w:r w:rsidRPr="006666FE">
              <w:rPr>
                <w:rFonts w:ascii="Verdana" w:hAnsi="Verdana" w:cs="Times New Roman"/>
                <w:color w:val="000000"/>
                <w:spacing w:val="4"/>
              </w:rPr>
              <w:t xml:space="preserve"> </w:t>
            </w:r>
            <w:r w:rsidRPr="006666FE">
              <w:rPr>
                <w:rFonts w:ascii="Verdana" w:hAnsi="Verdana" w:cs="Times New Roman"/>
                <w:color w:val="000000"/>
                <w:spacing w:val="1"/>
              </w:rPr>
              <w:t>f</w:t>
            </w:r>
            <w:r w:rsidRPr="006666FE">
              <w:rPr>
                <w:rFonts w:ascii="Verdana" w:hAnsi="Verdana" w:cs="Times New Roman"/>
                <w:color w:val="000000"/>
              </w:rPr>
              <w:t>ix</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4"/>
              </w:rPr>
              <w:t xml:space="preserve"> </w:t>
            </w:r>
            <w:r w:rsidRPr="006666FE">
              <w:rPr>
                <w:rFonts w:ascii="Verdana" w:hAnsi="Verdana" w:cs="Times New Roman"/>
                <w:color w:val="000000"/>
                <w:spacing w:val="-1"/>
              </w:rPr>
              <w:t>h</w:t>
            </w:r>
            <w:r w:rsidRPr="006666FE">
              <w:rPr>
                <w:rFonts w:ascii="Verdana" w:hAnsi="Verdana" w:cs="Times New Roman"/>
                <w:color w:val="000000"/>
                <w:spacing w:val="1"/>
              </w:rPr>
              <w:t>e</w:t>
            </w:r>
            <w:r w:rsidRPr="006666FE">
              <w:rPr>
                <w:rFonts w:ascii="Verdana" w:hAnsi="Verdana" w:cs="Times New Roman"/>
                <w:color w:val="000000"/>
              </w:rPr>
              <w:t>a</w:t>
            </w:r>
            <w:r w:rsidRPr="006666FE">
              <w:rPr>
                <w:rFonts w:ascii="Verdana" w:hAnsi="Verdana" w:cs="Times New Roman"/>
                <w:color w:val="000000"/>
                <w:spacing w:val="-1"/>
              </w:rPr>
              <w:t>d</w:t>
            </w:r>
            <w:r w:rsidRPr="006666FE">
              <w:rPr>
                <w:rFonts w:ascii="Verdana" w:hAnsi="Verdana" w:cs="Times New Roman"/>
                <w:color w:val="000000"/>
              </w:rPr>
              <w:t>er,</w:t>
            </w:r>
            <w:r w:rsidRPr="006666FE">
              <w:rPr>
                <w:rFonts w:ascii="Verdana" w:hAnsi="Verdana" w:cs="Times New Roman"/>
                <w:color w:val="000000"/>
                <w:spacing w:val="4"/>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he</w:t>
            </w:r>
            <w:r w:rsidRPr="006666FE">
              <w:rPr>
                <w:rFonts w:ascii="Verdana" w:hAnsi="Verdana" w:cs="Times New Roman"/>
                <w:color w:val="000000"/>
                <w:spacing w:val="-2"/>
              </w:rPr>
              <w:t>r</w:t>
            </w:r>
            <w:r w:rsidRPr="006666FE">
              <w:rPr>
                <w:rFonts w:ascii="Verdana" w:hAnsi="Verdana" w:cs="Times New Roman"/>
                <w:color w:val="000000"/>
              </w:rPr>
              <w:t>e</w:t>
            </w:r>
            <w:r w:rsidRPr="006666FE">
              <w:rPr>
                <w:rFonts w:ascii="Verdana" w:hAnsi="Verdana" w:cs="Times New Roman"/>
                <w:color w:val="000000"/>
                <w:spacing w:val="3"/>
              </w:rPr>
              <w:t xml:space="preserve"> </w:t>
            </w:r>
            <w:r w:rsidRPr="006666FE">
              <w:rPr>
                <w:rFonts w:ascii="Verdana" w:hAnsi="Verdana" w:cs="Times New Roman"/>
                <w:color w:val="000000"/>
              </w:rPr>
              <w:t>a</w:t>
            </w:r>
            <w:r w:rsidRPr="006666FE">
              <w:rPr>
                <w:rFonts w:ascii="Verdana" w:hAnsi="Verdana" w:cs="Times New Roman"/>
                <w:color w:val="000000"/>
                <w:spacing w:val="-2"/>
              </w:rPr>
              <w:t>r</w:t>
            </w:r>
            <w:r w:rsidRPr="006666FE">
              <w:rPr>
                <w:rFonts w:ascii="Verdana" w:hAnsi="Verdana" w:cs="Times New Roman"/>
                <w:color w:val="000000"/>
              </w:rPr>
              <w:t>e</w:t>
            </w:r>
            <w:r w:rsidRPr="006666FE">
              <w:rPr>
                <w:rFonts w:ascii="Verdana" w:hAnsi="Verdana" w:cs="Times New Roman"/>
                <w:color w:val="000000"/>
                <w:spacing w:val="6"/>
              </w:rPr>
              <w:t xml:space="preserve"> </w:t>
            </w:r>
            <w:r w:rsidRPr="006666FE">
              <w:rPr>
                <w:rFonts w:ascii="Verdana" w:hAnsi="Verdana" w:cs="Times New Roman"/>
                <w:color w:val="000000"/>
              </w:rPr>
              <w:t>a</w:t>
            </w:r>
            <w:r w:rsidRPr="006666FE">
              <w:rPr>
                <w:rFonts w:ascii="Verdana" w:hAnsi="Verdana" w:cs="Times New Roman"/>
                <w:color w:val="000000"/>
                <w:spacing w:val="3"/>
              </w:rPr>
              <w:t xml:space="preserve"> </w:t>
            </w:r>
            <w:r w:rsidRPr="006666FE">
              <w:rPr>
                <w:rFonts w:ascii="Verdana" w:hAnsi="Verdana" w:cs="Times New Roman"/>
                <w:color w:val="000000"/>
                <w:spacing w:val="-1"/>
              </w:rPr>
              <w:t>t</w:t>
            </w:r>
            <w:r w:rsidRPr="006666FE">
              <w:rPr>
                <w:rFonts w:ascii="Verdana" w:hAnsi="Verdana" w:cs="Times New Roman"/>
                <w:color w:val="000000"/>
                <w:spacing w:val="1"/>
              </w:rPr>
              <w:t>ot</w:t>
            </w:r>
            <w:r w:rsidRPr="006666FE">
              <w:rPr>
                <w:rFonts w:ascii="Verdana" w:hAnsi="Verdana" w:cs="Times New Roman"/>
                <w:color w:val="000000"/>
              </w:rPr>
              <w:t>al</w:t>
            </w:r>
            <w:r w:rsidRPr="006666FE">
              <w:rPr>
                <w:rFonts w:ascii="Verdana" w:hAnsi="Verdana" w:cs="Times New Roman"/>
                <w:color w:val="000000"/>
                <w:spacing w:val="1"/>
              </w:rPr>
              <w:t xml:space="preserve"> o</w:t>
            </w:r>
            <w:r w:rsidRPr="006666FE">
              <w:rPr>
                <w:rFonts w:ascii="Verdana" w:hAnsi="Verdana" w:cs="Times New Roman"/>
                <w:color w:val="000000"/>
              </w:rPr>
              <w:t>f</w:t>
            </w:r>
            <w:r w:rsidRPr="006666FE">
              <w:rPr>
                <w:rFonts w:ascii="Verdana" w:hAnsi="Verdana" w:cs="Times New Roman"/>
                <w:color w:val="000000"/>
                <w:spacing w:val="4"/>
              </w:rPr>
              <w:t xml:space="preserve"> </w:t>
            </w:r>
            <w:r w:rsidRPr="006666FE">
              <w:rPr>
                <w:rFonts w:ascii="Verdana" w:hAnsi="Verdana" w:cs="Times New Roman"/>
                <w:color w:val="000000"/>
              </w:rPr>
              <w:t>six</w:t>
            </w:r>
            <w:r w:rsidRPr="006666FE">
              <w:rPr>
                <w:rFonts w:ascii="Verdana" w:hAnsi="Verdana" w:cs="Times New Roman"/>
                <w:color w:val="000000"/>
                <w:spacing w:val="2"/>
              </w:rPr>
              <w:t xml:space="preserve"> </w:t>
            </w:r>
            <w:r w:rsidRPr="006666FE">
              <w:rPr>
                <w:rFonts w:ascii="Verdana" w:hAnsi="Verdana" w:cs="Times New Roman"/>
                <w:color w:val="000000"/>
                <w:spacing w:val="-1"/>
              </w:rPr>
              <w:t>w</w:t>
            </w:r>
            <w:r w:rsidRPr="006666FE">
              <w:rPr>
                <w:rFonts w:ascii="Verdana" w:hAnsi="Verdana" w:cs="Times New Roman"/>
                <w:color w:val="000000"/>
                <w:spacing w:val="1"/>
              </w:rPr>
              <w:t>o</w:t>
            </w:r>
            <w:r w:rsidRPr="006666FE">
              <w:rPr>
                <w:rFonts w:ascii="Verdana" w:hAnsi="Verdana" w:cs="Times New Roman"/>
                <w:color w:val="000000"/>
                <w:spacing w:val="-2"/>
              </w:rPr>
              <w:t>r</w:t>
            </w:r>
            <w:r w:rsidRPr="006666FE">
              <w:rPr>
                <w:rFonts w:ascii="Verdana" w:hAnsi="Verdana" w:cs="Times New Roman"/>
                <w:color w:val="000000"/>
                <w:spacing w:val="1"/>
              </w:rPr>
              <w:t>d</w:t>
            </w:r>
            <w:r w:rsidRPr="006666FE">
              <w:rPr>
                <w:rFonts w:ascii="Verdana" w:hAnsi="Verdana" w:cs="Times New Roman"/>
                <w:color w:val="000000"/>
              </w:rPr>
              <w:t>s</w:t>
            </w:r>
            <w:r w:rsidRPr="006666FE">
              <w:rPr>
                <w:rFonts w:ascii="Verdana" w:hAnsi="Verdana" w:cs="Times New Roman"/>
                <w:color w:val="000000"/>
                <w:spacing w:val="3"/>
              </w:rPr>
              <w:t xml:space="preserve"> </w:t>
            </w:r>
            <w:r w:rsidRPr="006666FE">
              <w:rPr>
                <w:rFonts w:ascii="Verdana" w:hAnsi="Verdana" w:cs="Times New Roman"/>
                <w:color w:val="000000"/>
              </w:rPr>
              <w:t>in</w:t>
            </w:r>
            <w:r w:rsidRPr="006666FE">
              <w:rPr>
                <w:rFonts w:ascii="Verdana" w:hAnsi="Verdana" w:cs="Times New Roman"/>
                <w:color w:val="000000"/>
                <w:spacing w:val="2"/>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1"/>
              </w:rPr>
              <w:t xml:space="preserve"> h</w:t>
            </w:r>
            <w:r w:rsidRPr="006666FE">
              <w:rPr>
                <w:rFonts w:ascii="Verdana" w:hAnsi="Verdana" w:cs="Times New Roman"/>
                <w:color w:val="000000"/>
              </w:rPr>
              <w:t>e</w:t>
            </w:r>
            <w:r w:rsidRPr="006666FE">
              <w:rPr>
                <w:rFonts w:ascii="Verdana" w:hAnsi="Verdana" w:cs="Times New Roman"/>
                <w:color w:val="000000"/>
                <w:spacing w:val="-2"/>
              </w:rPr>
              <w:t>a</w:t>
            </w:r>
            <w:r w:rsidRPr="006666FE">
              <w:rPr>
                <w:rFonts w:ascii="Verdana" w:hAnsi="Verdana" w:cs="Times New Roman"/>
                <w:color w:val="000000"/>
                <w:spacing w:val="1"/>
              </w:rPr>
              <w:t>de</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 xml:space="preserve">d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1"/>
              </w:rPr>
              <w:t>Pa</w:t>
            </w:r>
            <w:r w:rsidRPr="006666FE">
              <w:rPr>
                <w:rFonts w:ascii="Verdana" w:hAnsi="Verdana" w:cs="Times New Roman"/>
                <w:color w:val="000000"/>
              </w:rPr>
              <w:t>yl</w:t>
            </w:r>
            <w:r w:rsidRPr="006666FE">
              <w:rPr>
                <w:rFonts w:ascii="Verdana" w:hAnsi="Verdana" w:cs="Times New Roman"/>
                <w:color w:val="000000"/>
                <w:spacing w:val="1"/>
              </w:rPr>
              <w:t>o</w:t>
            </w:r>
            <w:r w:rsidRPr="006666FE">
              <w:rPr>
                <w:rFonts w:ascii="Verdana" w:hAnsi="Verdana" w:cs="Times New Roman"/>
                <w:color w:val="000000"/>
                <w:spacing w:val="-2"/>
              </w:rPr>
              <w:t>a</w:t>
            </w:r>
            <w:r w:rsidRPr="006666FE">
              <w:rPr>
                <w:rFonts w:ascii="Verdana" w:hAnsi="Verdana" w:cs="Times New Roman"/>
                <w:color w:val="000000"/>
              </w:rPr>
              <w:t>d</w:t>
            </w:r>
            <w:r w:rsidRPr="006666FE">
              <w:rPr>
                <w:rFonts w:ascii="Verdana" w:hAnsi="Verdana" w:cs="Times New Roman"/>
                <w:color w:val="000000"/>
                <w:spacing w:val="2"/>
              </w:rPr>
              <w:t xml:space="preserve"> </w:t>
            </w:r>
            <w:r w:rsidRPr="006666FE">
              <w:rPr>
                <w:rFonts w:ascii="Verdana" w:hAnsi="Verdana" w:cs="Times New Roman"/>
                <w:color w:val="000000"/>
              </w:rPr>
              <w:t>L</w:t>
            </w:r>
            <w:r w:rsidRPr="006666FE">
              <w:rPr>
                <w:rFonts w:ascii="Verdana" w:hAnsi="Verdana" w:cs="Times New Roman"/>
                <w:color w:val="000000"/>
                <w:spacing w:val="-2"/>
              </w:rPr>
              <w:t>e</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2"/>
              </w:rPr>
              <w:t xml:space="preserve"> </w:t>
            </w:r>
            <w:r w:rsidRPr="006666FE">
              <w:rPr>
                <w:rFonts w:ascii="Verdana" w:hAnsi="Verdana" w:cs="Times New Roman"/>
                <w:color w:val="000000"/>
                <w:spacing w:val="1"/>
              </w:rPr>
              <w:t>f</w:t>
            </w:r>
            <w:r w:rsidRPr="006666FE">
              <w:rPr>
                <w:rFonts w:ascii="Verdana" w:hAnsi="Verdana" w:cs="Times New Roman"/>
                <w:color w:val="000000"/>
                <w:spacing w:val="2"/>
              </w:rPr>
              <w:t>i</w:t>
            </w:r>
            <w:r w:rsidRPr="006666FE">
              <w:rPr>
                <w:rFonts w:ascii="Verdana" w:hAnsi="Verdana" w:cs="Times New Roman"/>
                <w:color w:val="000000"/>
                <w:spacing w:val="1"/>
              </w:rPr>
              <w:t>e</w:t>
            </w:r>
            <w:r w:rsidRPr="006666FE">
              <w:rPr>
                <w:rFonts w:ascii="Verdana" w:hAnsi="Verdana" w:cs="Times New Roman"/>
                <w:color w:val="000000"/>
                <w:spacing w:val="-2"/>
              </w:rPr>
              <w:t>l</w:t>
            </w:r>
            <w:r w:rsidRPr="006666FE">
              <w:rPr>
                <w:rFonts w:ascii="Verdana" w:hAnsi="Verdana" w:cs="Times New Roman"/>
                <w:color w:val="000000"/>
              </w:rPr>
              <w:t xml:space="preserve">d </w:t>
            </w:r>
            <w:r w:rsidRPr="006666FE">
              <w:rPr>
                <w:rFonts w:ascii="Verdana" w:hAnsi="Verdana" w:cs="Times New Roman"/>
                <w:color w:val="000000"/>
                <w:spacing w:val="1"/>
              </w:rPr>
              <w:t>h</w:t>
            </w:r>
            <w:r w:rsidRPr="006666FE">
              <w:rPr>
                <w:rFonts w:ascii="Verdana" w:hAnsi="Verdana" w:cs="Times New Roman"/>
                <w:color w:val="000000"/>
              </w:rPr>
              <w:t>as a</w:t>
            </w:r>
            <w:r w:rsidRPr="006666FE">
              <w:rPr>
                <w:rFonts w:ascii="Verdana" w:hAnsi="Verdana" w:cs="Times New Roman"/>
                <w:color w:val="000000"/>
                <w:spacing w:val="1"/>
              </w:rPr>
              <w:t xml:space="preserve"> </w:t>
            </w:r>
            <w:r w:rsidRPr="006666FE">
              <w:rPr>
                <w:rFonts w:ascii="Verdana" w:hAnsi="Verdana" w:cs="Times New Roman"/>
                <w:color w:val="000000"/>
              </w:rPr>
              <w:t>va</w:t>
            </w:r>
            <w:r w:rsidRPr="006666FE">
              <w:rPr>
                <w:rFonts w:ascii="Verdana" w:hAnsi="Verdana" w:cs="Times New Roman"/>
                <w:color w:val="000000"/>
                <w:spacing w:val="-2"/>
              </w:rPr>
              <w:t>l</w:t>
            </w:r>
            <w:r w:rsidRPr="006666FE">
              <w:rPr>
                <w:rFonts w:ascii="Verdana" w:hAnsi="Verdana" w:cs="Times New Roman"/>
                <w:color w:val="000000"/>
                <w:spacing w:val="1"/>
              </w:rPr>
              <w:t>u</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2"/>
              </w:rPr>
              <w:t>o</w:t>
            </w:r>
            <w:r w:rsidRPr="006666FE">
              <w:rPr>
                <w:rFonts w:ascii="Verdana" w:hAnsi="Verdana" w:cs="Times New Roman"/>
                <w:color w:val="000000"/>
              </w:rPr>
              <w:t>f</w:t>
            </w:r>
            <w:r w:rsidRPr="006666FE">
              <w:rPr>
                <w:rFonts w:ascii="Verdana" w:hAnsi="Verdana" w:cs="Times New Roman"/>
                <w:color w:val="000000"/>
                <w:spacing w:val="2"/>
              </w:rPr>
              <w:t xml:space="preserve"> </w:t>
            </w:r>
            <w:r w:rsidRPr="006666FE">
              <w:rPr>
                <w:rFonts w:ascii="Verdana" w:hAnsi="Verdana" w:cs="Times New Roman"/>
                <w:color w:val="000000"/>
                <w:spacing w:val="1"/>
              </w:rPr>
              <w:t>4</w:t>
            </w:r>
            <w:r w:rsidRPr="006666FE">
              <w:rPr>
                <w:rFonts w:ascii="Verdana" w:hAnsi="Verdana" w:cs="Times New Roman"/>
                <w:color w:val="000000"/>
              </w:rPr>
              <w:t>.</w:t>
            </w:r>
          </w:p>
          <w:p w:rsidR="006666FE" w:rsidRPr="006666FE" w:rsidRDefault="006666FE" w:rsidP="006666FE">
            <w:pPr>
              <w:widowControl w:val="0"/>
              <w:numPr>
                <w:ilvl w:val="0"/>
                <w:numId w:val="85"/>
              </w:numPr>
              <w:autoSpaceDE w:val="0"/>
              <w:autoSpaceDN w:val="0"/>
              <w:adjustRightInd w:val="0"/>
              <w:spacing w:line="276" w:lineRule="auto"/>
              <w:ind w:left="100" w:right="217"/>
              <w:jc w:val="both"/>
              <w:rPr>
                <w:rFonts w:ascii="Verdana" w:hAnsi="Verdana" w:cs="Times New Roman"/>
                <w:color w:val="000000"/>
              </w:rPr>
            </w:pPr>
            <w:r w:rsidRPr="006666FE">
              <w:rPr>
                <w:rFonts w:ascii="Verdana" w:hAnsi="Verdana" w:cs="Times New Roman"/>
                <w:b/>
                <w:bCs/>
                <w:color w:val="000000"/>
                <w:spacing w:val="-1"/>
                <w:position w:val="1"/>
              </w:rPr>
              <w:t>Re</w:t>
            </w:r>
            <w:r w:rsidRPr="006666FE">
              <w:rPr>
                <w:rFonts w:ascii="Verdana" w:hAnsi="Verdana" w:cs="Times New Roman"/>
                <w:b/>
                <w:bCs/>
                <w:color w:val="000000"/>
                <w:spacing w:val="3"/>
                <w:position w:val="1"/>
              </w:rPr>
              <w:t>s</w:t>
            </w:r>
            <w:r w:rsidRPr="006666FE">
              <w:rPr>
                <w:rFonts w:ascii="Verdana" w:hAnsi="Verdana" w:cs="Times New Roman"/>
                <w:b/>
                <w:bCs/>
                <w:color w:val="000000"/>
                <w:position w:val="1"/>
              </w:rPr>
              <w:t>e</w:t>
            </w:r>
            <w:r w:rsidRPr="006666FE">
              <w:rPr>
                <w:rFonts w:ascii="Verdana" w:hAnsi="Verdana" w:cs="Times New Roman"/>
                <w:b/>
                <w:bCs/>
                <w:color w:val="000000"/>
                <w:spacing w:val="1"/>
                <w:position w:val="1"/>
              </w:rPr>
              <w:t>r</w:t>
            </w:r>
            <w:r w:rsidRPr="006666FE">
              <w:rPr>
                <w:rFonts w:ascii="Verdana" w:hAnsi="Verdana" w:cs="Times New Roman"/>
                <w:b/>
                <w:bCs/>
                <w:color w:val="000000"/>
                <w:spacing w:val="-1"/>
                <w:position w:val="1"/>
              </w:rPr>
              <w:t>ve</w:t>
            </w:r>
            <w:r w:rsidRPr="006666FE">
              <w:rPr>
                <w:rFonts w:ascii="Verdana" w:hAnsi="Verdana" w:cs="Times New Roman"/>
                <w:b/>
                <w:bCs/>
                <w:color w:val="000000"/>
                <w:position w:val="1"/>
              </w:rPr>
              <w:t>d</w:t>
            </w:r>
            <w:r w:rsidRPr="006666FE">
              <w:rPr>
                <w:rFonts w:ascii="Verdana" w:hAnsi="Verdana" w:cs="Times New Roman"/>
                <w:b/>
                <w:bCs/>
                <w:color w:val="000000"/>
                <w:spacing w:val="2"/>
                <w:position w:val="1"/>
              </w:rPr>
              <w:t xml:space="preserve"> </w:t>
            </w:r>
            <w:r w:rsidRPr="006666FE">
              <w:rPr>
                <w:rFonts w:ascii="Verdana" w:hAnsi="Verdana" w:cs="Times New Roman"/>
                <w:b/>
                <w:bCs/>
                <w:color w:val="000000"/>
                <w:position w:val="1"/>
              </w:rPr>
              <w:t>(</w:t>
            </w:r>
            <w:r w:rsidRPr="006666FE">
              <w:rPr>
                <w:rFonts w:ascii="Verdana" w:hAnsi="Verdana" w:cs="Times New Roman"/>
                <w:b/>
                <w:bCs/>
                <w:color w:val="000000"/>
                <w:spacing w:val="1"/>
                <w:position w:val="1"/>
              </w:rPr>
              <w:t>1</w:t>
            </w:r>
            <w:r w:rsidRPr="006666FE">
              <w:rPr>
                <w:rFonts w:ascii="Verdana" w:hAnsi="Verdana" w:cs="Times New Roman"/>
                <w:b/>
                <w:bCs/>
                <w:color w:val="000000"/>
                <w:position w:val="1"/>
              </w:rPr>
              <w:t>6</w:t>
            </w:r>
            <w:r w:rsidRPr="006666FE">
              <w:rPr>
                <w:rFonts w:ascii="Verdana" w:hAnsi="Verdana" w:cs="Times New Roman"/>
                <w:b/>
                <w:bCs/>
                <w:color w:val="000000"/>
                <w:spacing w:val="-1"/>
                <w:position w:val="1"/>
              </w:rPr>
              <w:t xml:space="preserve"> </w:t>
            </w:r>
            <w:r w:rsidRPr="006666FE">
              <w:rPr>
                <w:rFonts w:ascii="Verdana" w:hAnsi="Verdana" w:cs="Times New Roman"/>
                <w:b/>
                <w:bCs/>
                <w:color w:val="000000"/>
                <w:spacing w:val="1"/>
                <w:position w:val="1"/>
              </w:rPr>
              <w:t>b</w:t>
            </w:r>
            <w:r w:rsidRPr="006666FE">
              <w:rPr>
                <w:rFonts w:ascii="Verdana" w:hAnsi="Verdana" w:cs="Times New Roman"/>
                <w:b/>
                <w:bCs/>
                <w:color w:val="000000"/>
                <w:spacing w:val="-1"/>
                <w:position w:val="1"/>
              </w:rPr>
              <w:t>i</w:t>
            </w:r>
            <w:r w:rsidRPr="006666FE">
              <w:rPr>
                <w:rFonts w:ascii="Verdana" w:hAnsi="Verdana" w:cs="Times New Roman"/>
                <w:b/>
                <w:bCs/>
                <w:color w:val="000000"/>
                <w:spacing w:val="1"/>
                <w:position w:val="1"/>
              </w:rPr>
              <w:t>ts</w:t>
            </w:r>
            <w:r w:rsidRPr="006666FE">
              <w:rPr>
                <w:rFonts w:ascii="Verdana" w:hAnsi="Verdana" w:cs="Times New Roman"/>
                <w:b/>
                <w:bCs/>
                <w:color w:val="000000"/>
                <w:position w:val="1"/>
              </w:rPr>
              <w:t>):</w:t>
            </w:r>
            <w:r w:rsidRPr="006666FE">
              <w:rPr>
                <w:rFonts w:ascii="Verdana" w:hAnsi="Verdana" w:cs="Times New Roman"/>
                <w:b/>
                <w:bCs/>
                <w:color w:val="000000"/>
                <w:spacing w:val="2"/>
                <w:position w:val="1"/>
              </w:rPr>
              <w:t xml:space="preserve"> </w:t>
            </w:r>
            <w:r w:rsidRPr="006666FE">
              <w:rPr>
                <w:rFonts w:ascii="Verdana" w:hAnsi="Verdana" w:cs="Times New Roman"/>
                <w:color w:val="000000"/>
                <w:spacing w:val="-2"/>
                <w:position w:val="1"/>
              </w:rPr>
              <w:t>F</w:t>
            </w:r>
            <w:r w:rsidRPr="006666FE">
              <w:rPr>
                <w:rFonts w:ascii="Verdana" w:hAnsi="Verdana" w:cs="Times New Roman"/>
                <w:color w:val="000000"/>
                <w:spacing w:val="1"/>
                <w:position w:val="1"/>
              </w:rPr>
              <w:t>o</w:t>
            </w:r>
            <w:r w:rsidRPr="006666FE">
              <w:rPr>
                <w:rFonts w:ascii="Verdana" w:hAnsi="Verdana" w:cs="Times New Roman"/>
                <w:color w:val="000000"/>
                <w:position w:val="1"/>
              </w:rPr>
              <w:t>r</w:t>
            </w:r>
            <w:r w:rsidRPr="006666FE">
              <w:rPr>
                <w:rFonts w:ascii="Verdana" w:hAnsi="Verdana" w:cs="Times New Roman"/>
                <w:color w:val="000000"/>
                <w:spacing w:val="1"/>
                <w:position w:val="1"/>
              </w:rPr>
              <w:t xml:space="preserve"> </w:t>
            </w:r>
            <w:r w:rsidRPr="006666FE">
              <w:rPr>
                <w:rFonts w:ascii="Verdana" w:hAnsi="Verdana" w:cs="Times New Roman"/>
                <w:color w:val="000000"/>
                <w:spacing w:val="-1"/>
                <w:position w:val="1"/>
              </w:rPr>
              <w:t>f</w:t>
            </w:r>
            <w:r w:rsidRPr="006666FE">
              <w:rPr>
                <w:rFonts w:ascii="Verdana" w:hAnsi="Verdana" w:cs="Times New Roman"/>
                <w:color w:val="000000"/>
                <w:spacing w:val="1"/>
                <w:position w:val="1"/>
              </w:rPr>
              <w:t>u</w:t>
            </w:r>
            <w:r w:rsidRPr="006666FE">
              <w:rPr>
                <w:rFonts w:ascii="Verdana" w:hAnsi="Verdana" w:cs="Times New Roman"/>
                <w:color w:val="000000"/>
                <w:spacing w:val="-1"/>
                <w:position w:val="1"/>
              </w:rPr>
              <w:t>t</w:t>
            </w:r>
            <w:r w:rsidRPr="006666FE">
              <w:rPr>
                <w:rFonts w:ascii="Verdana" w:hAnsi="Verdana" w:cs="Times New Roman"/>
                <w:color w:val="000000"/>
                <w:spacing w:val="1"/>
                <w:position w:val="1"/>
              </w:rPr>
              <w:t>u</w:t>
            </w:r>
            <w:r w:rsidRPr="006666FE">
              <w:rPr>
                <w:rFonts w:ascii="Verdana" w:hAnsi="Verdana" w:cs="Times New Roman"/>
                <w:color w:val="000000"/>
                <w:position w:val="1"/>
              </w:rPr>
              <w:t>re</w:t>
            </w:r>
            <w:r w:rsidRPr="006666FE">
              <w:rPr>
                <w:rFonts w:ascii="Verdana" w:hAnsi="Verdana" w:cs="Times New Roman"/>
                <w:color w:val="000000"/>
                <w:spacing w:val="-1"/>
                <w:position w:val="1"/>
              </w:rPr>
              <w:t xml:space="preserve"> </w:t>
            </w:r>
            <w:r w:rsidRPr="006666FE">
              <w:rPr>
                <w:rFonts w:ascii="Verdana" w:hAnsi="Verdana" w:cs="Times New Roman"/>
                <w:color w:val="000000"/>
                <w:spacing w:val="1"/>
                <w:position w:val="1"/>
              </w:rPr>
              <w:t>use</w:t>
            </w:r>
            <w:r w:rsidRPr="006666FE">
              <w:rPr>
                <w:rFonts w:ascii="Verdana" w:hAnsi="Verdana" w:cs="Times New Roman"/>
                <w:color w:val="000000"/>
                <w:position w:val="1"/>
              </w:rPr>
              <w:t>.</w:t>
            </w:r>
          </w:p>
          <w:p w:rsidR="006666FE" w:rsidRPr="006666FE" w:rsidRDefault="006666FE" w:rsidP="006666FE">
            <w:pPr>
              <w:widowControl w:val="0"/>
              <w:numPr>
                <w:ilvl w:val="0"/>
                <w:numId w:val="85"/>
              </w:numPr>
              <w:autoSpaceDE w:val="0"/>
              <w:autoSpaceDN w:val="0"/>
              <w:adjustRightInd w:val="0"/>
              <w:spacing w:line="276" w:lineRule="auto"/>
              <w:ind w:left="100" w:right="217"/>
              <w:jc w:val="both"/>
              <w:rPr>
                <w:rFonts w:ascii="Verdana" w:hAnsi="Verdana" w:cs="Times New Roman"/>
                <w:color w:val="000000"/>
              </w:rPr>
            </w:pPr>
            <w:r w:rsidRPr="006666FE">
              <w:rPr>
                <w:rFonts w:ascii="Verdana" w:hAnsi="Verdana" w:cs="Times New Roman"/>
                <w:b/>
                <w:bCs/>
                <w:color w:val="000000"/>
                <w:spacing w:val="2"/>
              </w:rPr>
              <w:t>S</w:t>
            </w:r>
            <w:r w:rsidRPr="006666FE">
              <w:rPr>
                <w:rFonts w:ascii="Verdana" w:hAnsi="Verdana" w:cs="Times New Roman"/>
                <w:b/>
                <w:bCs/>
                <w:color w:val="000000"/>
                <w:spacing w:val="-1"/>
              </w:rPr>
              <w:t>e</w:t>
            </w:r>
            <w:r w:rsidRPr="006666FE">
              <w:rPr>
                <w:rFonts w:ascii="Verdana" w:hAnsi="Verdana" w:cs="Times New Roman"/>
                <w:b/>
                <w:bCs/>
                <w:color w:val="000000"/>
              </w:rPr>
              <w:t>c</w:t>
            </w:r>
            <w:r w:rsidRPr="006666FE">
              <w:rPr>
                <w:rFonts w:ascii="Verdana" w:hAnsi="Verdana" w:cs="Times New Roman"/>
                <w:b/>
                <w:bCs/>
                <w:color w:val="000000"/>
                <w:spacing w:val="1"/>
              </w:rPr>
              <w:t>urit</w:t>
            </w:r>
            <w:r w:rsidRPr="006666FE">
              <w:rPr>
                <w:rFonts w:ascii="Verdana" w:hAnsi="Verdana" w:cs="Times New Roman"/>
                <w:b/>
                <w:bCs/>
                <w:color w:val="000000"/>
              </w:rPr>
              <w:t>y P</w:t>
            </w:r>
            <w:r w:rsidRPr="006666FE">
              <w:rPr>
                <w:rFonts w:ascii="Verdana" w:hAnsi="Verdana" w:cs="Times New Roman"/>
                <w:b/>
                <w:bCs/>
                <w:color w:val="000000"/>
                <w:spacing w:val="-1"/>
              </w:rPr>
              <w:t>a</w:t>
            </w:r>
            <w:r w:rsidRPr="006666FE">
              <w:rPr>
                <w:rFonts w:ascii="Verdana" w:hAnsi="Verdana" w:cs="Times New Roman"/>
                <w:b/>
                <w:bCs/>
                <w:color w:val="000000"/>
                <w:spacing w:val="1"/>
              </w:rPr>
              <w:t>r</w:t>
            </w:r>
            <w:r w:rsidRPr="006666FE">
              <w:rPr>
                <w:rFonts w:ascii="Verdana" w:hAnsi="Verdana" w:cs="Times New Roman"/>
                <w:b/>
                <w:bCs/>
                <w:color w:val="000000"/>
                <w:spacing w:val="-1"/>
              </w:rPr>
              <w:t>ame</w:t>
            </w:r>
            <w:r w:rsidRPr="006666FE">
              <w:rPr>
                <w:rFonts w:ascii="Verdana" w:hAnsi="Verdana" w:cs="Times New Roman"/>
                <w:b/>
                <w:bCs/>
                <w:color w:val="000000"/>
                <w:spacing w:val="1"/>
              </w:rPr>
              <w:t>t</w:t>
            </w:r>
            <w:r w:rsidRPr="006666FE">
              <w:rPr>
                <w:rFonts w:ascii="Verdana" w:hAnsi="Verdana" w:cs="Times New Roman"/>
                <w:b/>
                <w:bCs/>
                <w:color w:val="000000"/>
                <w:spacing w:val="-1"/>
              </w:rPr>
              <w:t>e</w:t>
            </w:r>
            <w:r w:rsidRPr="006666FE">
              <w:rPr>
                <w:rFonts w:ascii="Verdana" w:hAnsi="Verdana" w:cs="Times New Roman"/>
                <w:b/>
                <w:bCs/>
                <w:color w:val="000000"/>
                <w:spacing w:val="1"/>
              </w:rPr>
              <w:t>r</w:t>
            </w:r>
            <w:r w:rsidRPr="006666FE">
              <w:rPr>
                <w:rFonts w:ascii="Verdana" w:hAnsi="Verdana" w:cs="Times New Roman"/>
                <w:b/>
                <w:bCs/>
                <w:color w:val="000000"/>
              </w:rPr>
              <w:t>s</w:t>
            </w:r>
            <w:r w:rsidRPr="006666FE">
              <w:rPr>
                <w:rFonts w:ascii="Verdana" w:hAnsi="Verdana" w:cs="Times New Roman"/>
                <w:b/>
                <w:bCs/>
                <w:color w:val="000000"/>
                <w:spacing w:val="-1"/>
              </w:rPr>
              <w:t xml:space="preserve"> </w:t>
            </w:r>
            <w:r w:rsidRPr="006666FE">
              <w:rPr>
                <w:rFonts w:ascii="Verdana" w:hAnsi="Verdana" w:cs="Times New Roman"/>
                <w:b/>
                <w:bCs/>
                <w:color w:val="000000"/>
                <w:spacing w:val="1"/>
              </w:rPr>
              <w:t>In</w:t>
            </w:r>
            <w:r w:rsidRPr="006666FE">
              <w:rPr>
                <w:rFonts w:ascii="Verdana" w:hAnsi="Verdana" w:cs="Times New Roman"/>
                <w:b/>
                <w:bCs/>
                <w:color w:val="000000"/>
                <w:spacing w:val="4"/>
              </w:rPr>
              <w:t>d</w:t>
            </w:r>
            <w:r w:rsidRPr="006666FE">
              <w:rPr>
                <w:rFonts w:ascii="Verdana" w:hAnsi="Verdana" w:cs="Times New Roman"/>
                <w:b/>
                <w:bCs/>
                <w:color w:val="000000"/>
                <w:spacing w:val="-1"/>
              </w:rPr>
              <w:t>e</w:t>
            </w:r>
            <w:r w:rsidRPr="006666FE">
              <w:rPr>
                <w:rFonts w:ascii="Verdana" w:hAnsi="Verdana" w:cs="Times New Roman"/>
                <w:b/>
                <w:bCs/>
                <w:color w:val="000000"/>
              </w:rPr>
              <w:t>x</w:t>
            </w:r>
            <w:r w:rsidRPr="006666FE">
              <w:rPr>
                <w:rFonts w:ascii="Verdana" w:hAnsi="Verdana" w:cs="Times New Roman"/>
                <w:b/>
                <w:bCs/>
                <w:color w:val="000000"/>
                <w:spacing w:val="1"/>
              </w:rPr>
              <w:t xml:space="preserve"> </w:t>
            </w:r>
            <w:r w:rsidRPr="006666FE">
              <w:rPr>
                <w:rFonts w:ascii="Verdana" w:hAnsi="Verdana" w:cs="Times New Roman"/>
                <w:b/>
                <w:bCs/>
                <w:color w:val="000000"/>
              </w:rPr>
              <w:t>(</w:t>
            </w:r>
            <w:r w:rsidRPr="006666FE">
              <w:rPr>
                <w:rFonts w:ascii="Verdana" w:hAnsi="Verdana" w:cs="Times New Roman"/>
                <w:b/>
                <w:bCs/>
                <w:color w:val="000000"/>
                <w:spacing w:val="1"/>
              </w:rPr>
              <w:t>3</w:t>
            </w:r>
            <w:r w:rsidRPr="006666FE">
              <w:rPr>
                <w:rFonts w:ascii="Verdana" w:hAnsi="Verdana" w:cs="Times New Roman"/>
                <w:b/>
                <w:bCs/>
                <w:color w:val="000000"/>
              </w:rPr>
              <w:t>2</w:t>
            </w:r>
            <w:r w:rsidRPr="006666FE">
              <w:rPr>
                <w:rFonts w:ascii="Verdana" w:hAnsi="Verdana" w:cs="Times New Roman"/>
                <w:b/>
                <w:bCs/>
                <w:color w:val="000000"/>
                <w:spacing w:val="-1"/>
              </w:rPr>
              <w:t xml:space="preserve"> </w:t>
            </w:r>
            <w:r w:rsidRPr="006666FE">
              <w:rPr>
                <w:rFonts w:ascii="Verdana" w:hAnsi="Verdana" w:cs="Times New Roman"/>
                <w:b/>
                <w:bCs/>
                <w:color w:val="000000"/>
                <w:spacing w:val="2"/>
              </w:rPr>
              <w:t>b</w:t>
            </w:r>
            <w:r w:rsidRPr="006666FE">
              <w:rPr>
                <w:rFonts w:ascii="Verdana" w:hAnsi="Verdana" w:cs="Times New Roman"/>
                <w:b/>
                <w:bCs/>
                <w:color w:val="000000"/>
                <w:spacing w:val="1"/>
              </w:rPr>
              <w:t>it</w:t>
            </w:r>
            <w:r w:rsidRPr="006666FE">
              <w:rPr>
                <w:rFonts w:ascii="Verdana" w:hAnsi="Verdana" w:cs="Times New Roman"/>
                <w:b/>
                <w:bCs/>
                <w:color w:val="000000"/>
              </w:rPr>
              <w:t xml:space="preserve">s): </w:t>
            </w:r>
            <w:r w:rsidRPr="006666FE">
              <w:rPr>
                <w:rFonts w:ascii="Verdana" w:hAnsi="Verdana" w:cs="Times New Roman"/>
                <w:color w:val="000000"/>
              </w:rPr>
              <w:t>I</w:t>
            </w:r>
            <w:r w:rsidRPr="006666FE">
              <w:rPr>
                <w:rFonts w:ascii="Verdana" w:hAnsi="Verdana" w:cs="Times New Roman"/>
                <w:color w:val="000000"/>
                <w:spacing w:val="1"/>
              </w:rPr>
              <w:t>de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1"/>
              </w:rPr>
              <w:t>f</w:t>
            </w:r>
            <w:r w:rsidRPr="006666FE">
              <w:rPr>
                <w:rFonts w:ascii="Verdana" w:hAnsi="Verdana" w:cs="Times New Roman"/>
                <w:color w:val="000000"/>
              </w:rPr>
              <w:t>ies</w:t>
            </w:r>
            <w:r w:rsidRPr="006666FE">
              <w:rPr>
                <w:rFonts w:ascii="Verdana" w:hAnsi="Verdana" w:cs="Times New Roman"/>
                <w:color w:val="000000"/>
                <w:spacing w:val="-2"/>
              </w:rPr>
              <w:t xml:space="preserve"> </w:t>
            </w:r>
            <w:r w:rsidRPr="006666FE">
              <w:rPr>
                <w:rFonts w:ascii="Verdana" w:hAnsi="Verdana" w:cs="Times New Roman"/>
                <w:color w:val="000000"/>
              </w:rPr>
              <w:t>a</w:t>
            </w:r>
            <w:r w:rsidRPr="006666FE">
              <w:rPr>
                <w:rFonts w:ascii="Verdana" w:hAnsi="Verdana" w:cs="Times New Roman"/>
                <w:color w:val="000000"/>
                <w:spacing w:val="1"/>
              </w:rPr>
              <w:t xml:space="preserve"> </w:t>
            </w:r>
            <w:r w:rsidRPr="006666FE">
              <w:rPr>
                <w:rFonts w:ascii="Verdana" w:hAnsi="Verdana" w:cs="Times New Roman"/>
                <w:color w:val="000000"/>
                <w:spacing w:val="2"/>
              </w:rPr>
              <w:t>s</w:t>
            </w:r>
            <w:r w:rsidRPr="006666FE">
              <w:rPr>
                <w:rFonts w:ascii="Verdana" w:hAnsi="Verdana" w:cs="Times New Roman"/>
                <w:color w:val="000000"/>
              </w:rPr>
              <w:t>ec</w:t>
            </w:r>
            <w:r w:rsidRPr="006666FE">
              <w:rPr>
                <w:rFonts w:ascii="Verdana" w:hAnsi="Verdana" w:cs="Times New Roman"/>
                <w:color w:val="000000"/>
                <w:spacing w:val="1"/>
              </w:rPr>
              <w:t>u</w:t>
            </w:r>
            <w:r w:rsidRPr="006666FE">
              <w:rPr>
                <w:rFonts w:ascii="Verdana" w:hAnsi="Verdana" w:cs="Times New Roman"/>
                <w:color w:val="000000"/>
              </w:rPr>
              <w:t>r</w:t>
            </w:r>
            <w:r w:rsidRPr="006666FE">
              <w:rPr>
                <w:rFonts w:ascii="Verdana" w:hAnsi="Verdana" w:cs="Times New Roman"/>
                <w:color w:val="000000"/>
                <w:spacing w:val="1"/>
              </w:rPr>
              <w:t>it</w:t>
            </w:r>
            <w:r w:rsidRPr="006666FE">
              <w:rPr>
                <w:rFonts w:ascii="Verdana" w:hAnsi="Verdana" w:cs="Times New Roman"/>
                <w:color w:val="000000"/>
              </w:rPr>
              <w:t>y</w:t>
            </w:r>
            <w:r w:rsidRPr="006666FE">
              <w:rPr>
                <w:rFonts w:ascii="Verdana" w:hAnsi="Verdana" w:cs="Times New Roman"/>
                <w:color w:val="000000"/>
                <w:spacing w:val="-2"/>
              </w:rPr>
              <w:t xml:space="preserve"> </w:t>
            </w:r>
            <w:r w:rsidRPr="006666FE">
              <w:rPr>
                <w:rFonts w:ascii="Verdana" w:hAnsi="Verdana" w:cs="Times New Roman"/>
                <w:color w:val="000000"/>
              </w:rPr>
              <w:t>ass</w:t>
            </w:r>
            <w:r w:rsidRPr="006666FE">
              <w:rPr>
                <w:rFonts w:ascii="Verdana" w:hAnsi="Verdana" w:cs="Times New Roman"/>
                <w:color w:val="000000"/>
                <w:spacing w:val="1"/>
              </w:rPr>
              <w:t>o</w:t>
            </w:r>
            <w:r w:rsidRPr="006666FE">
              <w:rPr>
                <w:rFonts w:ascii="Verdana" w:hAnsi="Verdana" w:cs="Times New Roman"/>
                <w:color w:val="000000"/>
              </w:rPr>
              <w:t>cia</w:t>
            </w:r>
            <w:r w:rsidRPr="006666FE">
              <w:rPr>
                <w:rFonts w:ascii="Verdana" w:hAnsi="Verdana" w:cs="Times New Roman"/>
                <w:color w:val="000000"/>
                <w:spacing w:val="1"/>
              </w:rPr>
              <w:t>t</w:t>
            </w:r>
            <w:r w:rsidRPr="006666FE">
              <w:rPr>
                <w:rFonts w:ascii="Verdana" w:hAnsi="Verdana" w:cs="Times New Roman"/>
                <w:color w:val="000000"/>
                <w:spacing w:val="-1"/>
              </w:rPr>
              <w:t>i</w:t>
            </w:r>
            <w:r w:rsidRPr="006666FE">
              <w:rPr>
                <w:rFonts w:ascii="Verdana" w:hAnsi="Verdana" w:cs="Times New Roman"/>
                <w:color w:val="000000"/>
                <w:spacing w:val="1"/>
              </w:rPr>
              <w:t>on</w:t>
            </w:r>
            <w:r w:rsidRPr="006666FE">
              <w:rPr>
                <w:rFonts w:ascii="Verdana" w:hAnsi="Verdana" w:cs="Times New Roman"/>
                <w:color w:val="000000"/>
              </w:rPr>
              <w:t>.</w:t>
            </w:r>
          </w:p>
          <w:p w:rsidR="006666FE" w:rsidRPr="006666FE" w:rsidRDefault="006666FE" w:rsidP="006666FE">
            <w:pPr>
              <w:widowControl w:val="0"/>
              <w:numPr>
                <w:ilvl w:val="0"/>
                <w:numId w:val="85"/>
              </w:numPr>
              <w:autoSpaceDE w:val="0"/>
              <w:autoSpaceDN w:val="0"/>
              <w:adjustRightInd w:val="0"/>
              <w:spacing w:line="276" w:lineRule="auto"/>
              <w:ind w:left="100" w:right="217"/>
              <w:jc w:val="both"/>
              <w:rPr>
                <w:rFonts w:ascii="Verdana" w:hAnsi="Verdana" w:cs="Times New Roman"/>
                <w:color w:val="000000"/>
              </w:rPr>
            </w:pPr>
            <w:r w:rsidRPr="006666FE">
              <w:rPr>
                <w:rFonts w:ascii="Verdana" w:hAnsi="Verdana" w:cs="Times New Roman"/>
                <w:b/>
                <w:bCs/>
                <w:color w:val="000000"/>
                <w:spacing w:val="2"/>
              </w:rPr>
              <w:t>S</w:t>
            </w:r>
            <w:r w:rsidRPr="006666FE">
              <w:rPr>
                <w:rFonts w:ascii="Verdana" w:hAnsi="Verdana" w:cs="Times New Roman"/>
                <w:b/>
                <w:bCs/>
                <w:color w:val="000000"/>
                <w:spacing w:val="-1"/>
              </w:rPr>
              <w:t>e</w:t>
            </w:r>
            <w:r w:rsidRPr="006666FE">
              <w:rPr>
                <w:rFonts w:ascii="Verdana" w:hAnsi="Verdana" w:cs="Times New Roman"/>
                <w:b/>
                <w:bCs/>
                <w:color w:val="000000"/>
                <w:spacing w:val="1"/>
              </w:rPr>
              <w:t>qu</w:t>
            </w:r>
            <w:r w:rsidRPr="006666FE">
              <w:rPr>
                <w:rFonts w:ascii="Verdana" w:hAnsi="Verdana" w:cs="Times New Roman"/>
                <w:b/>
                <w:bCs/>
                <w:color w:val="000000"/>
                <w:spacing w:val="-1"/>
              </w:rPr>
              <w:t>e</w:t>
            </w:r>
            <w:r w:rsidRPr="006666FE">
              <w:rPr>
                <w:rFonts w:ascii="Verdana" w:hAnsi="Verdana" w:cs="Times New Roman"/>
                <w:b/>
                <w:bCs/>
                <w:color w:val="000000"/>
                <w:spacing w:val="1"/>
              </w:rPr>
              <w:t>n</w:t>
            </w:r>
            <w:r w:rsidRPr="006666FE">
              <w:rPr>
                <w:rFonts w:ascii="Verdana" w:hAnsi="Verdana" w:cs="Times New Roman"/>
                <w:b/>
                <w:bCs/>
                <w:color w:val="000000"/>
              </w:rPr>
              <w:t>ce</w:t>
            </w:r>
            <w:r w:rsidRPr="006666FE">
              <w:rPr>
                <w:rFonts w:ascii="Verdana" w:hAnsi="Verdana" w:cs="Times New Roman"/>
                <w:b/>
                <w:bCs/>
                <w:color w:val="000000"/>
                <w:spacing w:val="1"/>
              </w:rPr>
              <w:t xml:space="preserve"> </w:t>
            </w:r>
            <w:r w:rsidRPr="006666FE">
              <w:rPr>
                <w:rFonts w:ascii="Verdana" w:hAnsi="Verdana" w:cs="Times New Roman"/>
                <w:b/>
                <w:bCs/>
                <w:color w:val="000000"/>
              </w:rPr>
              <w:t>N</w:t>
            </w:r>
            <w:r w:rsidRPr="006666FE">
              <w:rPr>
                <w:rFonts w:ascii="Verdana" w:hAnsi="Verdana" w:cs="Times New Roman"/>
                <w:b/>
                <w:bCs/>
                <w:color w:val="000000"/>
                <w:spacing w:val="1"/>
              </w:rPr>
              <w:t>u</w:t>
            </w:r>
            <w:r w:rsidRPr="006666FE">
              <w:rPr>
                <w:rFonts w:ascii="Verdana" w:hAnsi="Verdana" w:cs="Times New Roman"/>
                <w:b/>
                <w:bCs/>
                <w:color w:val="000000"/>
                <w:spacing w:val="-1"/>
              </w:rPr>
              <w:t>m</w:t>
            </w:r>
            <w:r w:rsidRPr="006666FE">
              <w:rPr>
                <w:rFonts w:ascii="Verdana" w:hAnsi="Verdana" w:cs="Times New Roman"/>
                <w:b/>
                <w:bCs/>
                <w:color w:val="000000"/>
                <w:spacing w:val="1"/>
              </w:rPr>
              <w:t>b</w:t>
            </w:r>
            <w:r w:rsidRPr="006666FE">
              <w:rPr>
                <w:rFonts w:ascii="Verdana" w:hAnsi="Verdana" w:cs="Times New Roman"/>
                <w:b/>
                <w:bCs/>
                <w:color w:val="000000"/>
                <w:spacing w:val="-1"/>
              </w:rPr>
              <w:t>e</w:t>
            </w:r>
            <w:r w:rsidRPr="006666FE">
              <w:rPr>
                <w:rFonts w:ascii="Verdana" w:hAnsi="Verdana" w:cs="Times New Roman"/>
                <w:b/>
                <w:bCs/>
                <w:color w:val="000000"/>
              </w:rPr>
              <w:t>r</w:t>
            </w:r>
            <w:r w:rsidRPr="006666FE">
              <w:rPr>
                <w:rFonts w:ascii="Verdana" w:hAnsi="Verdana" w:cs="Times New Roman"/>
                <w:b/>
                <w:bCs/>
                <w:color w:val="000000"/>
                <w:spacing w:val="2"/>
              </w:rPr>
              <w:t xml:space="preserve"> </w:t>
            </w:r>
            <w:r w:rsidRPr="006666FE">
              <w:rPr>
                <w:rFonts w:ascii="Verdana" w:hAnsi="Verdana" w:cs="Times New Roman"/>
                <w:b/>
                <w:bCs/>
                <w:color w:val="000000"/>
              </w:rPr>
              <w:t>(</w:t>
            </w:r>
            <w:r w:rsidRPr="006666FE">
              <w:rPr>
                <w:rFonts w:ascii="Verdana" w:hAnsi="Verdana" w:cs="Times New Roman"/>
                <w:b/>
                <w:bCs/>
                <w:color w:val="000000"/>
                <w:spacing w:val="-1"/>
              </w:rPr>
              <w:t>3</w:t>
            </w:r>
            <w:r w:rsidRPr="006666FE">
              <w:rPr>
                <w:rFonts w:ascii="Verdana" w:hAnsi="Verdana" w:cs="Times New Roman"/>
                <w:b/>
                <w:bCs/>
                <w:color w:val="000000"/>
              </w:rPr>
              <w:t>2</w:t>
            </w:r>
            <w:r w:rsidRPr="006666FE">
              <w:rPr>
                <w:rFonts w:ascii="Verdana" w:hAnsi="Verdana" w:cs="Times New Roman"/>
                <w:b/>
                <w:bCs/>
                <w:color w:val="000000"/>
                <w:spacing w:val="3"/>
              </w:rPr>
              <w:t xml:space="preserve"> </w:t>
            </w:r>
            <w:r w:rsidRPr="006666FE">
              <w:rPr>
                <w:rFonts w:ascii="Verdana" w:hAnsi="Verdana" w:cs="Times New Roman"/>
                <w:b/>
                <w:bCs/>
                <w:color w:val="000000"/>
                <w:spacing w:val="1"/>
              </w:rPr>
              <w:t>bit</w:t>
            </w:r>
            <w:r w:rsidRPr="006666FE">
              <w:rPr>
                <w:rFonts w:ascii="Verdana" w:hAnsi="Verdana" w:cs="Times New Roman"/>
                <w:b/>
                <w:bCs/>
                <w:color w:val="000000"/>
              </w:rPr>
              <w:t xml:space="preserve">s): </w:t>
            </w:r>
            <w:r w:rsidRPr="006666FE">
              <w:rPr>
                <w:rFonts w:ascii="Verdana" w:hAnsi="Verdana" w:cs="Times New Roman"/>
                <w:color w:val="000000"/>
              </w:rPr>
              <w:t>A</w:t>
            </w:r>
            <w:r w:rsidRPr="006666FE">
              <w:rPr>
                <w:rFonts w:ascii="Verdana" w:hAnsi="Verdana" w:cs="Times New Roman"/>
                <w:color w:val="000000"/>
                <w:spacing w:val="1"/>
              </w:rPr>
              <w:t xml:space="preserve"> </w:t>
            </w:r>
            <w:r w:rsidRPr="006666FE">
              <w:rPr>
                <w:rFonts w:ascii="Verdana" w:hAnsi="Verdana" w:cs="Times New Roman"/>
                <w:color w:val="000000"/>
                <w:spacing w:val="-1"/>
              </w:rPr>
              <w:t>m</w:t>
            </w:r>
            <w:r w:rsidRPr="006666FE">
              <w:rPr>
                <w:rFonts w:ascii="Verdana" w:hAnsi="Verdana" w:cs="Times New Roman"/>
                <w:color w:val="000000"/>
                <w:spacing w:val="1"/>
              </w:rPr>
              <w:t>ono</w:t>
            </w:r>
            <w:r w:rsidRPr="006666FE">
              <w:rPr>
                <w:rFonts w:ascii="Verdana" w:hAnsi="Verdana" w:cs="Times New Roman"/>
                <w:color w:val="000000"/>
                <w:spacing w:val="-1"/>
              </w:rPr>
              <w:t>t</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rPr>
              <w:t xml:space="preserve">ically </w:t>
            </w:r>
            <w:r w:rsidRPr="006666FE">
              <w:rPr>
                <w:rFonts w:ascii="Verdana" w:hAnsi="Verdana" w:cs="Times New Roman"/>
                <w:color w:val="000000"/>
                <w:spacing w:val="-2"/>
              </w:rPr>
              <w:t>i</w:t>
            </w:r>
            <w:r w:rsidRPr="006666FE">
              <w:rPr>
                <w:rFonts w:ascii="Verdana" w:hAnsi="Verdana" w:cs="Times New Roman"/>
                <w:color w:val="000000"/>
                <w:spacing w:val="3"/>
              </w:rPr>
              <w:t>n</w:t>
            </w:r>
            <w:r w:rsidRPr="006666FE">
              <w:rPr>
                <w:rFonts w:ascii="Verdana" w:hAnsi="Verdana" w:cs="Times New Roman"/>
                <w:color w:val="000000"/>
              </w:rPr>
              <w:t>cr</w:t>
            </w:r>
            <w:r w:rsidRPr="006666FE">
              <w:rPr>
                <w:rFonts w:ascii="Verdana" w:hAnsi="Verdana" w:cs="Times New Roman"/>
                <w:color w:val="000000"/>
                <w:spacing w:val="1"/>
              </w:rPr>
              <w:t>e</w:t>
            </w:r>
            <w:r w:rsidRPr="006666FE">
              <w:rPr>
                <w:rFonts w:ascii="Verdana" w:hAnsi="Verdana" w:cs="Times New Roman"/>
                <w:color w:val="000000"/>
              </w:rPr>
              <w:t>asi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2"/>
              </w:rPr>
              <w:t xml:space="preserve"> </w:t>
            </w:r>
            <w:r w:rsidRPr="006666FE">
              <w:rPr>
                <w:rFonts w:ascii="Verdana" w:hAnsi="Verdana" w:cs="Times New Roman"/>
                <w:color w:val="000000"/>
              </w:rPr>
              <w:t>c</w:t>
            </w:r>
            <w:r w:rsidRPr="006666FE">
              <w:rPr>
                <w:rFonts w:ascii="Verdana" w:hAnsi="Verdana" w:cs="Times New Roman"/>
                <w:color w:val="000000"/>
                <w:spacing w:val="-2"/>
              </w:rPr>
              <w:t>o</w:t>
            </w:r>
            <w:r w:rsidRPr="006666FE">
              <w:rPr>
                <w:rFonts w:ascii="Verdana" w:hAnsi="Verdana" w:cs="Times New Roman"/>
                <w:color w:val="000000"/>
                <w:spacing w:val="1"/>
              </w:rPr>
              <w:t>u</w:t>
            </w:r>
            <w:r w:rsidRPr="006666FE">
              <w:rPr>
                <w:rFonts w:ascii="Verdana" w:hAnsi="Verdana" w:cs="Times New Roman"/>
                <w:color w:val="000000"/>
                <w:spacing w:val="-1"/>
              </w:rPr>
              <w:t>n</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r</w:t>
            </w:r>
            <w:r w:rsidRPr="006666FE">
              <w:rPr>
                <w:rFonts w:ascii="Verdana" w:hAnsi="Verdana" w:cs="Times New Roman"/>
                <w:color w:val="000000"/>
                <w:spacing w:val="1"/>
              </w:rPr>
              <w:t xml:space="preserve"> </w:t>
            </w:r>
            <w:r w:rsidRPr="006666FE">
              <w:rPr>
                <w:rFonts w:ascii="Verdana" w:hAnsi="Verdana" w:cs="Times New Roman"/>
                <w:color w:val="000000"/>
              </w:rPr>
              <w:t>va</w:t>
            </w:r>
            <w:r w:rsidRPr="006666FE">
              <w:rPr>
                <w:rFonts w:ascii="Verdana" w:hAnsi="Verdana" w:cs="Times New Roman"/>
                <w:color w:val="000000"/>
                <w:spacing w:val="-2"/>
              </w:rPr>
              <w:t>l</w:t>
            </w:r>
            <w:r w:rsidRPr="006666FE">
              <w:rPr>
                <w:rFonts w:ascii="Verdana" w:hAnsi="Verdana" w:cs="Times New Roman"/>
                <w:color w:val="000000"/>
                <w:spacing w:val="1"/>
              </w:rPr>
              <w:t>ue</w:t>
            </w:r>
            <w:r w:rsidRPr="006666FE">
              <w:rPr>
                <w:rFonts w:ascii="Verdana" w:hAnsi="Verdana" w:cs="Times New Roman"/>
                <w:color w:val="000000"/>
              </w:rPr>
              <w:t>,</w:t>
            </w:r>
            <w:r w:rsidRPr="006666FE">
              <w:rPr>
                <w:rFonts w:ascii="Verdana" w:hAnsi="Verdana" w:cs="Times New Roman"/>
                <w:color w:val="000000"/>
                <w:spacing w:val="-1"/>
              </w:rPr>
              <w:t xml:space="preserve"> </w:t>
            </w:r>
            <w:r w:rsidRPr="006666FE">
              <w:rPr>
                <w:rFonts w:ascii="Verdana" w:hAnsi="Verdana" w:cs="Times New Roman"/>
                <w:color w:val="000000"/>
                <w:spacing w:val="1"/>
              </w:rPr>
              <w:t>d</w:t>
            </w:r>
            <w:r w:rsidRPr="006666FE">
              <w:rPr>
                <w:rFonts w:ascii="Verdana" w:hAnsi="Verdana" w:cs="Times New Roman"/>
                <w:color w:val="000000"/>
              </w:rPr>
              <w:t>isc</w:t>
            </w:r>
            <w:r w:rsidRPr="006666FE">
              <w:rPr>
                <w:rFonts w:ascii="Verdana" w:hAnsi="Verdana" w:cs="Times New Roman"/>
                <w:color w:val="000000"/>
                <w:spacing w:val="1"/>
              </w:rPr>
              <w:t>u</w:t>
            </w:r>
            <w:r w:rsidRPr="006666FE">
              <w:rPr>
                <w:rFonts w:ascii="Verdana" w:hAnsi="Verdana" w:cs="Times New Roman"/>
                <w:color w:val="000000"/>
              </w:rPr>
              <w:t>ss</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2"/>
              </w:rPr>
              <w:t xml:space="preserve"> </w:t>
            </w:r>
            <w:r w:rsidRPr="006666FE">
              <w:rPr>
                <w:rFonts w:ascii="Verdana" w:hAnsi="Verdana" w:cs="Times New Roman"/>
                <w:color w:val="000000"/>
              </w:rPr>
              <w:t>l</w:t>
            </w:r>
            <w:r w:rsidRPr="006666FE">
              <w:rPr>
                <w:rFonts w:ascii="Verdana" w:hAnsi="Verdana" w:cs="Times New Roman"/>
                <w:color w:val="000000"/>
                <w:spacing w:val="-2"/>
              </w:rPr>
              <w:t>a</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r.</w:t>
            </w:r>
          </w:p>
          <w:p w:rsidR="006666FE" w:rsidRPr="006666FE" w:rsidRDefault="006666FE" w:rsidP="006666FE">
            <w:pPr>
              <w:widowControl w:val="0"/>
              <w:numPr>
                <w:ilvl w:val="0"/>
                <w:numId w:val="85"/>
              </w:numPr>
              <w:autoSpaceDE w:val="0"/>
              <w:autoSpaceDN w:val="0"/>
              <w:adjustRightInd w:val="0"/>
              <w:spacing w:line="276" w:lineRule="auto"/>
              <w:ind w:left="100" w:right="217"/>
              <w:jc w:val="both"/>
              <w:rPr>
                <w:rFonts w:ascii="Verdana" w:hAnsi="Verdana" w:cs="Times New Roman"/>
                <w:color w:val="000000"/>
              </w:rPr>
            </w:pPr>
            <w:r w:rsidRPr="006666FE">
              <w:rPr>
                <w:rFonts w:ascii="Verdana" w:hAnsi="Verdana" w:cs="Times New Roman"/>
                <w:b/>
                <w:bCs/>
                <w:color w:val="000000"/>
                <w:spacing w:val="1"/>
              </w:rPr>
              <w:t>Aut</w:t>
            </w:r>
            <w:r w:rsidRPr="006666FE">
              <w:rPr>
                <w:rFonts w:ascii="Verdana" w:hAnsi="Verdana" w:cs="Times New Roman"/>
                <w:b/>
                <w:bCs/>
                <w:color w:val="000000"/>
                <w:spacing w:val="2"/>
              </w:rPr>
              <w:t>h</w:t>
            </w:r>
            <w:r w:rsidRPr="006666FE">
              <w:rPr>
                <w:rFonts w:ascii="Verdana" w:hAnsi="Verdana" w:cs="Times New Roman"/>
                <w:b/>
                <w:bCs/>
                <w:color w:val="000000"/>
                <w:spacing w:val="-1"/>
              </w:rPr>
              <w:t>e</w:t>
            </w:r>
            <w:r w:rsidRPr="006666FE">
              <w:rPr>
                <w:rFonts w:ascii="Verdana" w:hAnsi="Verdana" w:cs="Times New Roman"/>
                <w:b/>
                <w:bCs/>
                <w:color w:val="000000"/>
                <w:spacing w:val="1"/>
              </w:rPr>
              <w:t>nti</w:t>
            </w:r>
            <w:r w:rsidRPr="006666FE">
              <w:rPr>
                <w:rFonts w:ascii="Verdana" w:hAnsi="Verdana" w:cs="Times New Roman"/>
                <w:b/>
                <w:bCs/>
                <w:color w:val="000000"/>
              </w:rPr>
              <w:t>c</w:t>
            </w:r>
            <w:r w:rsidRPr="006666FE">
              <w:rPr>
                <w:rFonts w:ascii="Verdana" w:hAnsi="Verdana" w:cs="Times New Roman"/>
                <w:b/>
                <w:bCs/>
                <w:color w:val="000000"/>
                <w:spacing w:val="-1"/>
              </w:rPr>
              <w:t>a</w:t>
            </w:r>
            <w:r w:rsidRPr="006666FE">
              <w:rPr>
                <w:rFonts w:ascii="Verdana" w:hAnsi="Verdana" w:cs="Times New Roman"/>
                <w:b/>
                <w:bCs/>
                <w:color w:val="000000"/>
                <w:spacing w:val="1"/>
              </w:rPr>
              <w:t>t</w:t>
            </w:r>
            <w:r w:rsidRPr="006666FE">
              <w:rPr>
                <w:rFonts w:ascii="Verdana" w:hAnsi="Verdana" w:cs="Times New Roman"/>
                <w:b/>
                <w:bCs/>
                <w:color w:val="000000"/>
                <w:spacing w:val="2"/>
              </w:rPr>
              <w:t>i</w:t>
            </w:r>
            <w:r w:rsidRPr="006666FE">
              <w:rPr>
                <w:rFonts w:ascii="Verdana" w:hAnsi="Verdana" w:cs="Times New Roman"/>
                <w:b/>
                <w:bCs/>
                <w:color w:val="000000"/>
                <w:spacing w:val="1"/>
              </w:rPr>
              <w:t>o</w:t>
            </w:r>
            <w:r w:rsidRPr="006666FE">
              <w:rPr>
                <w:rFonts w:ascii="Verdana" w:hAnsi="Verdana" w:cs="Times New Roman"/>
                <w:b/>
                <w:bCs/>
                <w:color w:val="000000"/>
              </w:rPr>
              <w:t>n</w:t>
            </w:r>
            <w:r w:rsidRPr="006666FE">
              <w:rPr>
                <w:rFonts w:ascii="Verdana" w:hAnsi="Verdana" w:cs="Times New Roman"/>
                <w:b/>
                <w:bCs/>
                <w:color w:val="000000"/>
                <w:spacing w:val="28"/>
              </w:rPr>
              <w:t xml:space="preserve"> </w:t>
            </w:r>
            <w:r w:rsidRPr="006666FE">
              <w:rPr>
                <w:rFonts w:ascii="Verdana" w:hAnsi="Verdana" w:cs="Times New Roman"/>
                <w:b/>
                <w:bCs/>
                <w:color w:val="000000"/>
              </w:rPr>
              <w:t>D</w:t>
            </w:r>
            <w:r w:rsidRPr="006666FE">
              <w:rPr>
                <w:rFonts w:ascii="Verdana" w:hAnsi="Verdana" w:cs="Times New Roman"/>
                <w:b/>
                <w:bCs/>
                <w:color w:val="000000"/>
                <w:spacing w:val="-1"/>
              </w:rPr>
              <w:t>a</w:t>
            </w:r>
            <w:r w:rsidRPr="006666FE">
              <w:rPr>
                <w:rFonts w:ascii="Verdana" w:hAnsi="Verdana" w:cs="Times New Roman"/>
                <w:b/>
                <w:bCs/>
                <w:color w:val="000000"/>
                <w:spacing w:val="1"/>
              </w:rPr>
              <w:t>t</w:t>
            </w:r>
            <w:r w:rsidRPr="006666FE">
              <w:rPr>
                <w:rFonts w:ascii="Verdana" w:hAnsi="Verdana" w:cs="Times New Roman"/>
                <w:b/>
                <w:bCs/>
                <w:color w:val="000000"/>
              </w:rPr>
              <w:t>a</w:t>
            </w:r>
            <w:r w:rsidRPr="006666FE">
              <w:rPr>
                <w:rFonts w:ascii="Verdana" w:hAnsi="Verdana" w:cs="Times New Roman"/>
                <w:b/>
                <w:bCs/>
                <w:color w:val="000000"/>
                <w:spacing w:val="27"/>
              </w:rPr>
              <w:t xml:space="preserve"> </w:t>
            </w:r>
            <w:r w:rsidRPr="006666FE">
              <w:rPr>
                <w:rFonts w:ascii="Verdana" w:hAnsi="Verdana" w:cs="Times New Roman"/>
                <w:b/>
                <w:bCs/>
                <w:color w:val="000000"/>
              </w:rPr>
              <w:t>(</w:t>
            </w:r>
            <w:r w:rsidRPr="006666FE">
              <w:rPr>
                <w:rFonts w:ascii="Verdana" w:hAnsi="Verdana" w:cs="Times New Roman"/>
                <w:b/>
                <w:bCs/>
                <w:color w:val="000000"/>
                <w:spacing w:val="-1"/>
              </w:rPr>
              <w:t>va</w:t>
            </w:r>
            <w:r w:rsidRPr="006666FE">
              <w:rPr>
                <w:rFonts w:ascii="Verdana" w:hAnsi="Verdana" w:cs="Times New Roman"/>
                <w:b/>
                <w:bCs/>
                <w:color w:val="000000"/>
                <w:spacing w:val="1"/>
              </w:rPr>
              <w:t>ri</w:t>
            </w:r>
            <w:r w:rsidRPr="006666FE">
              <w:rPr>
                <w:rFonts w:ascii="Verdana" w:hAnsi="Verdana" w:cs="Times New Roman"/>
                <w:b/>
                <w:bCs/>
                <w:color w:val="000000"/>
                <w:spacing w:val="-1"/>
              </w:rPr>
              <w:t>a</w:t>
            </w:r>
            <w:r w:rsidRPr="006666FE">
              <w:rPr>
                <w:rFonts w:ascii="Verdana" w:hAnsi="Verdana" w:cs="Times New Roman"/>
                <w:b/>
                <w:bCs/>
                <w:color w:val="000000"/>
                <w:spacing w:val="1"/>
              </w:rPr>
              <w:t>bl</w:t>
            </w:r>
            <w:r w:rsidRPr="006666FE">
              <w:rPr>
                <w:rFonts w:ascii="Verdana" w:hAnsi="Verdana" w:cs="Times New Roman"/>
                <w:b/>
                <w:bCs/>
                <w:color w:val="000000"/>
                <w:spacing w:val="-1"/>
              </w:rPr>
              <w:t>e</w:t>
            </w:r>
            <w:r w:rsidRPr="006666FE">
              <w:rPr>
                <w:rFonts w:ascii="Verdana" w:hAnsi="Verdana" w:cs="Times New Roman"/>
                <w:b/>
                <w:bCs/>
                <w:color w:val="000000"/>
              </w:rPr>
              <w:t>):</w:t>
            </w:r>
            <w:r w:rsidRPr="006666FE">
              <w:rPr>
                <w:rFonts w:ascii="Verdana" w:hAnsi="Verdana" w:cs="Times New Roman"/>
                <w:b/>
                <w:bCs/>
                <w:color w:val="000000"/>
                <w:spacing w:val="27"/>
              </w:rPr>
              <w:t xml:space="preserve"> </w:t>
            </w:r>
            <w:r w:rsidRPr="006666FE">
              <w:rPr>
                <w:rFonts w:ascii="Verdana" w:hAnsi="Verdana" w:cs="Times New Roman"/>
                <w:color w:val="000000"/>
              </w:rPr>
              <w:t>A</w:t>
            </w:r>
            <w:r w:rsidRPr="006666FE">
              <w:rPr>
                <w:rFonts w:ascii="Verdana" w:hAnsi="Verdana" w:cs="Times New Roman"/>
                <w:color w:val="000000"/>
                <w:spacing w:val="23"/>
              </w:rPr>
              <w:t xml:space="preserve"> </w:t>
            </w:r>
            <w:r w:rsidRPr="006666FE">
              <w:rPr>
                <w:rFonts w:ascii="Verdana" w:hAnsi="Verdana" w:cs="Times New Roman"/>
                <w:color w:val="000000"/>
              </w:rPr>
              <w:t>varia</w:t>
            </w:r>
            <w:r w:rsidRPr="006666FE">
              <w:rPr>
                <w:rFonts w:ascii="Verdana" w:hAnsi="Verdana" w:cs="Times New Roman"/>
                <w:color w:val="000000"/>
                <w:spacing w:val="1"/>
              </w:rPr>
              <w:t>b</w:t>
            </w:r>
            <w:r w:rsidRPr="006666FE">
              <w:rPr>
                <w:rFonts w:ascii="Verdana" w:hAnsi="Verdana" w:cs="Times New Roman"/>
                <w:color w:val="000000"/>
                <w:spacing w:val="-2"/>
              </w:rPr>
              <w:t>l</w:t>
            </w:r>
            <w:r w:rsidRPr="006666FE">
              <w:rPr>
                <w:rFonts w:ascii="Verdana" w:hAnsi="Verdana" w:cs="Times New Roman"/>
                <w:color w:val="000000"/>
                <w:spacing w:val="2"/>
              </w:rPr>
              <w:t>e</w:t>
            </w:r>
            <w:r w:rsidRPr="006666FE">
              <w:rPr>
                <w:rFonts w:ascii="Verdana" w:hAnsi="Verdana" w:cs="Times New Roman"/>
                <w:color w:val="000000"/>
                <w:spacing w:val="1"/>
              </w:rPr>
              <w:t>-</w:t>
            </w:r>
            <w:r w:rsidRPr="006666FE">
              <w:rPr>
                <w:rFonts w:ascii="Verdana" w:hAnsi="Verdana" w:cs="Times New Roman"/>
                <w:color w:val="000000"/>
              </w:rPr>
              <w:t>l</w:t>
            </w:r>
            <w:r w:rsidRPr="006666FE">
              <w:rPr>
                <w:rFonts w:ascii="Verdana" w:hAnsi="Verdana" w:cs="Times New Roman"/>
                <w:color w:val="000000"/>
                <w:spacing w:val="-2"/>
              </w:rPr>
              <w:t>e</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24"/>
              </w:rPr>
              <w:t xml:space="preserve"> </w:t>
            </w:r>
            <w:r w:rsidRPr="006666FE">
              <w:rPr>
                <w:rFonts w:ascii="Verdana" w:hAnsi="Verdana" w:cs="Times New Roman"/>
                <w:color w:val="000000"/>
                <w:spacing w:val="1"/>
              </w:rPr>
              <w:t>f</w:t>
            </w:r>
            <w:r w:rsidRPr="006666FE">
              <w:rPr>
                <w:rFonts w:ascii="Verdana" w:hAnsi="Verdana" w:cs="Times New Roman"/>
                <w:color w:val="000000"/>
              </w:rPr>
              <w:t>i</w:t>
            </w:r>
            <w:r w:rsidRPr="006666FE">
              <w:rPr>
                <w:rFonts w:ascii="Verdana" w:hAnsi="Verdana" w:cs="Times New Roman"/>
                <w:color w:val="000000"/>
                <w:spacing w:val="1"/>
              </w:rPr>
              <w:t>e</w:t>
            </w:r>
            <w:r w:rsidRPr="006666FE">
              <w:rPr>
                <w:rFonts w:ascii="Verdana" w:hAnsi="Verdana" w:cs="Times New Roman"/>
                <w:color w:val="000000"/>
              </w:rPr>
              <w:t>ld</w:t>
            </w:r>
            <w:r w:rsidRPr="006666FE">
              <w:rPr>
                <w:rFonts w:ascii="Verdana" w:hAnsi="Verdana" w:cs="Times New Roman"/>
                <w:color w:val="000000"/>
                <w:spacing w:val="26"/>
              </w:rPr>
              <w:t xml:space="preserve"> </w:t>
            </w:r>
            <w:r w:rsidRPr="006666FE">
              <w:rPr>
                <w:rFonts w:ascii="Verdana" w:hAnsi="Verdana" w:cs="Times New Roman"/>
                <w:color w:val="000000"/>
                <w:spacing w:val="-3"/>
              </w:rPr>
              <w:t>(</w:t>
            </w:r>
            <w:r w:rsidRPr="006666FE">
              <w:rPr>
                <w:rFonts w:ascii="Verdana" w:hAnsi="Verdana" w:cs="Times New Roman"/>
                <w:color w:val="000000"/>
              </w:rPr>
              <w:t>m</w:t>
            </w:r>
            <w:r w:rsidRPr="006666FE">
              <w:rPr>
                <w:rFonts w:ascii="Verdana" w:hAnsi="Verdana" w:cs="Times New Roman"/>
                <w:color w:val="000000"/>
                <w:spacing w:val="1"/>
              </w:rPr>
              <w:t>u</w:t>
            </w:r>
            <w:r w:rsidRPr="006666FE">
              <w:rPr>
                <w:rFonts w:ascii="Verdana" w:hAnsi="Verdana" w:cs="Times New Roman"/>
                <w:color w:val="000000"/>
              </w:rPr>
              <w:t>st</w:t>
            </w:r>
            <w:r w:rsidRPr="006666FE">
              <w:rPr>
                <w:rFonts w:ascii="Verdana" w:hAnsi="Verdana" w:cs="Times New Roman"/>
                <w:color w:val="000000"/>
                <w:spacing w:val="24"/>
              </w:rPr>
              <w:t xml:space="preserve">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26"/>
              </w:rPr>
              <w:t xml:space="preserve"> </w:t>
            </w:r>
            <w:r w:rsidRPr="006666FE">
              <w:rPr>
                <w:rFonts w:ascii="Verdana" w:hAnsi="Verdana" w:cs="Times New Roman"/>
                <w:color w:val="000000"/>
              </w:rPr>
              <w:t>an</w:t>
            </w:r>
            <w:r w:rsidRPr="006666FE">
              <w:rPr>
                <w:rFonts w:ascii="Verdana" w:hAnsi="Verdana" w:cs="Times New Roman"/>
                <w:color w:val="000000"/>
                <w:spacing w:val="24"/>
              </w:rPr>
              <w:t xml:space="preserve"> </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gral</w:t>
            </w:r>
            <w:r w:rsidRPr="006666FE">
              <w:rPr>
                <w:rFonts w:ascii="Verdana" w:hAnsi="Verdana" w:cs="Times New Roman"/>
                <w:color w:val="000000"/>
                <w:spacing w:val="23"/>
              </w:rPr>
              <w:t xml:space="preserve"> </w:t>
            </w:r>
            <w:r w:rsidRPr="006666FE">
              <w:rPr>
                <w:rFonts w:ascii="Verdana" w:hAnsi="Verdana" w:cs="Times New Roman"/>
                <w:color w:val="000000"/>
                <w:spacing w:val="1"/>
              </w:rPr>
              <w:t>nu</w:t>
            </w:r>
            <w:r w:rsidRPr="006666FE">
              <w:rPr>
                <w:rFonts w:ascii="Verdana" w:hAnsi="Verdana" w:cs="Times New Roman"/>
                <w:color w:val="000000"/>
                <w:spacing w:val="-1"/>
              </w:rPr>
              <w:t>m</w:t>
            </w:r>
            <w:r w:rsidRPr="006666FE">
              <w:rPr>
                <w:rFonts w:ascii="Verdana" w:hAnsi="Verdana" w:cs="Times New Roman"/>
                <w:color w:val="000000"/>
                <w:spacing w:val="1"/>
              </w:rPr>
              <w:t>be</w:t>
            </w:r>
            <w:r w:rsidRPr="006666FE">
              <w:rPr>
                <w:rFonts w:ascii="Verdana" w:hAnsi="Verdana" w:cs="Times New Roman"/>
                <w:color w:val="000000"/>
              </w:rPr>
              <w:t>r</w:t>
            </w:r>
            <w:r w:rsidRPr="006666FE">
              <w:rPr>
                <w:rFonts w:ascii="Verdana" w:hAnsi="Verdana" w:cs="Times New Roman"/>
                <w:color w:val="000000"/>
                <w:spacing w:val="23"/>
              </w:rPr>
              <w:t xml:space="preserve"> </w:t>
            </w:r>
            <w:r w:rsidRPr="006666FE">
              <w:rPr>
                <w:rFonts w:ascii="Verdana" w:hAnsi="Verdana" w:cs="Times New Roman"/>
                <w:color w:val="000000"/>
                <w:spacing w:val="1"/>
              </w:rPr>
              <w:t>o</w:t>
            </w:r>
            <w:r w:rsidRPr="006666FE">
              <w:rPr>
                <w:rFonts w:ascii="Verdana" w:hAnsi="Verdana" w:cs="Times New Roman"/>
                <w:color w:val="000000"/>
              </w:rPr>
              <w:t xml:space="preserve">f </w:t>
            </w:r>
            <w:r w:rsidRPr="006666FE">
              <w:rPr>
                <w:rFonts w:ascii="Verdana" w:hAnsi="Verdana" w:cs="Times New Roman"/>
                <w:color w:val="000000"/>
                <w:spacing w:val="1"/>
              </w:rPr>
              <w:t>32-</w:t>
            </w:r>
            <w:r w:rsidRPr="006666FE">
              <w:rPr>
                <w:rFonts w:ascii="Verdana" w:hAnsi="Verdana" w:cs="Times New Roman"/>
                <w:color w:val="000000"/>
                <w:spacing w:val="-1"/>
              </w:rPr>
              <w:t>b</w:t>
            </w:r>
            <w:r w:rsidRPr="006666FE">
              <w:rPr>
                <w:rFonts w:ascii="Verdana" w:hAnsi="Verdana" w:cs="Times New Roman"/>
                <w:color w:val="000000"/>
              </w:rPr>
              <w:t>it</w:t>
            </w:r>
            <w:r w:rsidRPr="006666FE">
              <w:rPr>
                <w:rFonts w:ascii="Verdana" w:hAnsi="Verdana" w:cs="Times New Roman"/>
                <w:color w:val="000000"/>
                <w:spacing w:val="3"/>
              </w:rPr>
              <w:t xml:space="preserve"> </w:t>
            </w:r>
            <w:r w:rsidRPr="006666FE">
              <w:rPr>
                <w:rFonts w:ascii="Verdana" w:hAnsi="Verdana" w:cs="Times New Roman"/>
                <w:color w:val="000000"/>
                <w:spacing w:val="-1"/>
              </w:rPr>
              <w:t>w</w:t>
            </w:r>
            <w:r w:rsidRPr="006666FE">
              <w:rPr>
                <w:rFonts w:ascii="Verdana" w:hAnsi="Verdana" w:cs="Times New Roman"/>
                <w:color w:val="000000"/>
                <w:spacing w:val="1"/>
              </w:rPr>
              <w:t>o</w:t>
            </w:r>
            <w:r w:rsidRPr="006666FE">
              <w:rPr>
                <w:rFonts w:ascii="Verdana" w:hAnsi="Verdana" w:cs="Times New Roman"/>
                <w:color w:val="000000"/>
                <w:spacing w:val="-2"/>
              </w:rPr>
              <w:t>r</w:t>
            </w:r>
            <w:r w:rsidRPr="006666FE">
              <w:rPr>
                <w:rFonts w:ascii="Verdana" w:hAnsi="Verdana" w:cs="Times New Roman"/>
                <w:color w:val="000000"/>
                <w:spacing w:val="1"/>
              </w:rPr>
              <w:t>d</w:t>
            </w:r>
            <w:r w:rsidRPr="006666FE">
              <w:rPr>
                <w:rFonts w:ascii="Verdana" w:hAnsi="Verdana" w:cs="Times New Roman"/>
                <w:color w:val="000000"/>
              </w:rPr>
              <w:t>s)</w:t>
            </w:r>
            <w:r w:rsidRPr="006666FE">
              <w:rPr>
                <w:rFonts w:ascii="Verdana" w:hAnsi="Verdana" w:cs="Times New Roman"/>
                <w:color w:val="000000"/>
                <w:spacing w:val="1"/>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at c</w:t>
            </w:r>
            <w:r w:rsidRPr="006666FE">
              <w:rPr>
                <w:rFonts w:ascii="Verdana" w:hAnsi="Verdana" w:cs="Times New Roman"/>
                <w:color w:val="000000"/>
                <w:spacing w:val="1"/>
              </w:rPr>
              <w:t>o</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1"/>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gri</w:t>
            </w:r>
            <w:r w:rsidRPr="006666FE">
              <w:rPr>
                <w:rFonts w:ascii="Verdana" w:hAnsi="Verdana" w:cs="Times New Roman"/>
                <w:color w:val="000000"/>
                <w:spacing w:val="1"/>
              </w:rPr>
              <w:t>t</w:t>
            </w:r>
            <w:r w:rsidRPr="006666FE">
              <w:rPr>
                <w:rFonts w:ascii="Verdana" w:hAnsi="Verdana" w:cs="Times New Roman"/>
                <w:color w:val="000000"/>
              </w:rPr>
              <w:t xml:space="preserve">y </w:t>
            </w:r>
            <w:r w:rsidRPr="006666FE">
              <w:rPr>
                <w:rFonts w:ascii="Verdana" w:hAnsi="Verdana" w:cs="Times New Roman"/>
                <w:color w:val="000000"/>
                <w:spacing w:val="-1"/>
              </w:rPr>
              <w:t>C</w:t>
            </w:r>
            <w:r w:rsidRPr="006666FE">
              <w:rPr>
                <w:rFonts w:ascii="Verdana" w:hAnsi="Verdana" w:cs="Times New Roman"/>
                <w:color w:val="000000"/>
              </w:rPr>
              <w:t>h</w:t>
            </w:r>
            <w:r w:rsidRPr="006666FE">
              <w:rPr>
                <w:rFonts w:ascii="Verdana" w:hAnsi="Verdana" w:cs="Times New Roman"/>
                <w:color w:val="000000"/>
                <w:spacing w:val="1"/>
              </w:rPr>
              <w:t>e</w:t>
            </w:r>
            <w:r w:rsidRPr="006666FE">
              <w:rPr>
                <w:rFonts w:ascii="Verdana" w:hAnsi="Verdana" w:cs="Times New Roman"/>
                <w:color w:val="000000"/>
              </w:rPr>
              <w:t xml:space="preserve">ck </w:t>
            </w:r>
            <w:r w:rsidRPr="006666FE">
              <w:rPr>
                <w:rFonts w:ascii="Verdana" w:hAnsi="Verdana" w:cs="Times New Roman"/>
                <w:color w:val="000000"/>
                <w:spacing w:val="1"/>
              </w:rPr>
              <w:t>V</w:t>
            </w:r>
            <w:r w:rsidRPr="006666FE">
              <w:rPr>
                <w:rFonts w:ascii="Verdana" w:hAnsi="Verdana" w:cs="Times New Roman"/>
                <w:color w:val="000000"/>
                <w:spacing w:val="-2"/>
              </w:rPr>
              <w:t>a</w:t>
            </w:r>
            <w:r w:rsidRPr="006666FE">
              <w:rPr>
                <w:rFonts w:ascii="Verdana" w:hAnsi="Verdana" w:cs="Times New Roman"/>
                <w:color w:val="000000"/>
              </w:rPr>
              <w:t>l</w:t>
            </w:r>
            <w:r w:rsidRPr="006666FE">
              <w:rPr>
                <w:rFonts w:ascii="Verdana" w:hAnsi="Verdana" w:cs="Times New Roman"/>
                <w:color w:val="000000"/>
                <w:spacing w:val="1"/>
              </w:rPr>
              <w:t>u</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rPr>
              <w:t>(I</w:t>
            </w:r>
            <w:r w:rsidRPr="006666FE">
              <w:rPr>
                <w:rFonts w:ascii="Verdana" w:hAnsi="Verdana" w:cs="Times New Roman"/>
                <w:color w:val="000000"/>
                <w:spacing w:val="-1"/>
              </w:rPr>
              <w:t>C</w:t>
            </w:r>
            <w:r w:rsidRPr="006666FE">
              <w:rPr>
                <w:rFonts w:ascii="Verdana" w:hAnsi="Verdana" w:cs="Times New Roman"/>
                <w:color w:val="000000"/>
                <w:spacing w:val="1"/>
              </w:rPr>
              <w:t>V</w:t>
            </w:r>
            <w:r w:rsidRPr="006666FE">
              <w:rPr>
                <w:rFonts w:ascii="Verdana" w:hAnsi="Verdana" w:cs="Times New Roman"/>
                <w:color w:val="000000"/>
              </w:rPr>
              <w:t>),</w:t>
            </w:r>
            <w:r w:rsidRPr="006666FE">
              <w:rPr>
                <w:rFonts w:ascii="Verdana" w:hAnsi="Verdana" w:cs="Times New Roman"/>
                <w:color w:val="000000"/>
                <w:spacing w:val="-2"/>
              </w:rPr>
              <w:t xml:space="preserve">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 xml:space="preserve"> </w:t>
            </w:r>
            <w:r w:rsidRPr="006666FE">
              <w:rPr>
                <w:rFonts w:ascii="Verdana" w:hAnsi="Verdana" w:cs="Times New Roman"/>
                <w:color w:val="000000"/>
                <w:spacing w:val="1"/>
              </w:rPr>
              <w:t>M</w:t>
            </w:r>
            <w:r w:rsidRPr="006666FE">
              <w:rPr>
                <w:rFonts w:ascii="Verdana" w:hAnsi="Verdana" w:cs="Times New Roman"/>
                <w:color w:val="000000"/>
              </w:rPr>
              <w:t>A</w:t>
            </w:r>
            <w:r w:rsidRPr="006666FE">
              <w:rPr>
                <w:rFonts w:ascii="Verdana" w:hAnsi="Verdana" w:cs="Times New Roman"/>
                <w:color w:val="000000"/>
                <w:spacing w:val="-1"/>
              </w:rPr>
              <w:t>C</w:t>
            </w:r>
            <w:r w:rsidRPr="006666FE">
              <w:rPr>
                <w:rFonts w:ascii="Verdana" w:hAnsi="Verdana" w:cs="Times New Roman"/>
                <w:color w:val="000000"/>
              </w:rPr>
              <w:t>,</w:t>
            </w:r>
            <w:r w:rsidRPr="006666FE">
              <w:rPr>
                <w:rFonts w:ascii="Verdana" w:hAnsi="Verdana" w:cs="Times New Roman"/>
                <w:color w:val="000000"/>
                <w:spacing w:val="-1"/>
              </w:rPr>
              <w:t xml:space="preserve"> </w:t>
            </w:r>
            <w:r w:rsidRPr="006666FE">
              <w:rPr>
                <w:rFonts w:ascii="Verdana" w:hAnsi="Verdana" w:cs="Times New Roman"/>
                <w:color w:val="000000"/>
                <w:spacing w:val="2"/>
              </w:rPr>
              <w:t>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 xml:space="preserve"> t</w:t>
            </w:r>
            <w:r w:rsidRPr="006666FE">
              <w:rPr>
                <w:rFonts w:ascii="Verdana" w:hAnsi="Verdana" w:cs="Times New Roman"/>
                <w:color w:val="000000"/>
                <w:spacing w:val="1"/>
              </w:rPr>
              <w:t>h</w:t>
            </w:r>
            <w:r w:rsidRPr="006666FE">
              <w:rPr>
                <w:rFonts w:ascii="Verdana" w:hAnsi="Verdana" w:cs="Times New Roman"/>
                <w:color w:val="000000"/>
                <w:spacing w:val="-2"/>
              </w:rPr>
              <w:t>i</w:t>
            </w:r>
            <w:r w:rsidRPr="006666FE">
              <w:rPr>
                <w:rFonts w:ascii="Verdana" w:hAnsi="Verdana" w:cs="Times New Roman"/>
                <w:color w:val="000000"/>
              </w:rPr>
              <w:t xml:space="preserve">s </w:t>
            </w:r>
            <w:r w:rsidRPr="006666FE">
              <w:rPr>
                <w:rFonts w:ascii="Verdana" w:hAnsi="Verdana" w:cs="Times New Roman"/>
                <w:color w:val="000000"/>
                <w:spacing w:val="1"/>
              </w:rPr>
              <w:t>pa</w:t>
            </w:r>
            <w:r w:rsidRPr="006666FE">
              <w:rPr>
                <w:rFonts w:ascii="Verdana" w:hAnsi="Verdana" w:cs="Times New Roman"/>
                <w:color w:val="000000"/>
              </w:rPr>
              <w:t>c</w:t>
            </w:r>
            <w:r w:rsidRPr="006666FE">
              <w:rPr>
                <w:rFonts w:ascii="Verdana" w:hAnsi="Verdana" w:cs="Times New Roman"/>
                <w:color w:val="000000"/>
                <w:spacing w:val="-1"/>
              </w:rPr>
              <w:t>k</w:t>
            </w:r>
            <w:r w:rsidRPr="006666FE">
              <w:rPr>
                <w:rFonts w:ascii="Verdana" w:hAnsi="Verdana" w:cs="Times New Roman"/>
                <w:color w:val="000000"/>
                <w:spacing w:val="1"/>
              </w:rPr>
              <w:t>et</w:t>
            </w:r>
            <w:r w:rsidRPr="006666FE">
              <w:rPr>
                <w:rFonts w:ascii="Verdana" w:hAnsi="Verdana" w:cs="Times New Roman"/>
                <w:color w:val="000000"/>
              </w:rPr>
              <w:t>.</w:t>
            </w:r>
          </w:p>
          <w:p w:rsidR="006666FE" w:rsidRPr="006666FE" w:rsidRDefault="006666FE" w:rsidP="006666FE">
            <w:pPr>
              <w:widowControl w:val="0"/>
              <w:autoSpaceDE w:val="0"/>
              <w:autoSpaceDN w:val="0"/>
              <w:adjustRightInd w:val="0"/>
              <w:spacing w:line="276" w:lineRule="auto"/>
              <w:ind w:right="217"/>
              <w:jc w:val="both"/>
              <w:rPr>
                <w:rFonts w:ascii="Verdana" w:hAnsi="Verdana" w:cs="Times New Roman"/>
                <w:b/>
                <w:color w:val="000000"/>
              </w:rPr>
            </w:pPr>
            <w:r w:rsidRPr="006666FE">
              <w:rPr>
                <w:rFonts w:ascii="Verdana" w:hAnsi="Verdana" w:cs="Times New Roman"/>
                <w:b/>
                <w:color w:val="000000"/>
              </w:rPr>
              <w:t>Encapsulating Security Payload:</w:t>
            </w:r>
          </w:p>
          <w:p w:rsidR="006666FE" w:rsidRPr="006666FE" w:rsidRDefault="006666FE" w:rsidP="006666FE">
            <w:pPr>
              <w:widowControl w:val="0"/>
              <w:autoSpaceDE w:val="0"/>
              <w:autoSpaceDN w:val="0"/>
              <w:adjustRightInd w:val="0"/>
              <w:spacing w:line="276" w:lineRule="auto"/>
              <w:ind w:right="217"/>
              <w:jc w:val="both"/>
              <w:rPr>
                <w:rFonts w:ascii="Verdana" w:hAnsi="Verdana" w:cs="Times New Roman"/>
                <w:color w:val="000000"/>
              </w:rPr>
            </w:pPr>
            <w:r w:rsidRPr="006666FE">
              <w:rPr>
                <w:rFonts w:ascii="Verdana" w:hAnsi="Verdana" w:cs="Times New Roman"/>
                <w:color w:val="000000"/>
              </w:rPr>
              <w:t>The    Encapsulating    Security    Payload    provides    confidentiality    services,    including confidentiality of message contents and limited traffic flow confidentiality. As an optional feature, ESP can also provide an authentication service.</w:t>
            </w:r>
          </w:p>
          <w:p w:rsidR="006666FE" w:rsidRPr="006666FE" w:rsidRDefault="006666FE" w:rsidP="006666FE">
            <w:pPr>
              <w:widowControl w:val="0"/>
              <w:autoSpaceDE w:val="0"/>
              <w:autoSpaceDN w:val="0"/>
              <w:adjustRightInd w:val="0"/>
              <w:spacing w:line="276" w:lineRule="auto"/>
              <w:ind w:right="217"/>
              <w:jc w:val="both"/>
              <w:rPr>
                <w:rFonts w:ascii="Verdana" w:hAnsi="Verdana" w:cs="Times New Roman"/>
                <w:b/>
                <w:color w:val="000000"/>
              </w:rPr>
            </w:pPr>
            <w:r w:rsidRPr="006666FE">
              <w:rPr>
                <w:rFonts w:ascii="Verdana" w:hAnsi="Verdana" w:cs="Times New Roman"/>
                <w:b/>
                <w:color w:val="000000"/>
              </w:rPr>
              <w:t>ESP Format</w:t>
            </w:r>
          </w:p>
          <w:p w:rsidR="006666FE" w:rsidRPr="006666FE" w:rsidRDefault="006666FE" w:rsidP="006666FE">
            <w:pPr>
              <w:widowControl w:val="0"/>
              <w:autoSpaceDE w:val="0"/>
              <w:autoSpaceDN w:val="0"/>
              <w:adjustRightInd w:val="0"/>
              <w:spacing w:line="276" w:lineRule="auto"/>
              <w:ind w:right="217"/>
              <w:jc w:val="both"/>
              <w:rPr>
                <w:rFonts w:ascii="Verdana" w:hAnsi="Verdana" w:cs="Times New Roman"/>
                <w:color w:val="000000"/>
              </w:rPr>
            </w:pPr>
            <w:r w:rsidRPr="006666FE">
              <w:rPr>
                <w:rFonts w:ascii="Verdana" w:hAnsi="Verdana" w:cs="Times New Roman"/>
                <w:color w:val="000000"/>
              </w:rPr>
              <w:t>The following figure shows the format of an ESP packet. It contains the following fields:</w:t>
            </w:r>
          </w:p>
          <w:p w:rsidR="006666FE" w:rsidRPr="006666FE" w:rsidRDefault="006666FE" w:rsidP="006666FE">
            <w:pPr>
              <w:widowControl w:val="0"/>
              <w:numPr>
                <w:ilvl w:val="0"/>
                <w:numId w:val="86"/>
              </w:numPr>
              <w:autoSpaceDE w:val="0"/>
              <w:autoSpaceDN w:val="0"/>
              <w:adjustRightInd w:val="0"/>
              <w:spacing w:before="13" w:line="276" w:lineRule="auto"/>
              <w:jc w:val="both"/>
              <w:rPr>
                <w:rFonts w:ascii="Verdana" w:hAnsi="Verdana" w:cs="Times New Roman"/>
                <w:color w:val="000000"/>
              </w:rPr>
            </w:pPr>
            <w:r w:rsidRPr="006666FE">
              <w:rPr>
                <w:rFonts w:ascii="Verdana" w:hAnsi="Verdana" w:cs="Times New Roman"/>
                <w:b/>
                <w:bCs/>
                <w:color w:val="000000"/>
              </w:rPr>
              <w:t>S</w:t>
            </w:r>
            <w:r w:rsidRPr="006666FE">
              <w:rPr>
                <w:rFonts w:ascii="Verdana" w:hAnsi="Verdana" w:cs="Times New Roman"/>
                <w:b/>
                <w:bCs/>
                <w:color w:val="000000"/>
                <w:spacing w:val="-1"/>
              </w:rPr>
              <w:t>e</w:t>
            </w:r>
            <w:r w:rsidRPr="006666FE">
              <w:rPr>
                <w:rFonts w:ascii="Verdana" w:hAnsi="Verdana" w:cs="Times New Roman"/>
                <w:b/>
                <w:bCs/>
                <w:color w:val="000000"/>
              </w:rPr>
              <w:t>c</w:t>
            </w:r>
            <w:r w:rsidRPr="006666FE">
              <w:rPr>
                <w:rFonts w:ascii="Verdana" w:hAnsi="Verdana" w:cs="Times New Roman"/>
                <w:b/>
                <w:bCs/>
                <w:color w:val="000000"/>
                <w:spacing w:val="1"/>
              </w:rPr>
              <w:t>urit</w:t>
            </w:r>
            <w:r w:rsidRPr="006666FE">
              <w:rPr>
                <w:rFonts w:ascii="Verdana" w:hAnsi="Verdana" w:cs="Times New Roman"/>
                <w:b/>
                <w:bCs/>
                <w:color w:val="000000"/>
              </w:rPr>
              <w:t>y P</w:t>
            </w:r>
            <w:r w:rsidRPr="006666FE">
              <w:rPr>
                <w:rFonts w:ascii="Verdana" w:hAnsi="Verdana" w:cs="Times New Roman"/>
                <w:b/>
                <w:bCs/>
                <w:color w:val="000000"/>
                <w:spacing w:val="-1"/>
              </w:rPr>
              <w:t>a</w:t>
            </w:r>
            <w:r w:rsidRPr="006666FE">
              <w:rPr>
                <w:rFonts w:ascii="Verdana" w:hAnsi="Verdana" w:cs="Times New Roman"/>
                <w:b/>
                <w:bCs/>
                <w:color w:val="000000"/>
                <w:spacing w:val="1"/>
              </w:rPr>
              <w:t>r</w:t>
            </w:r>
            <w:r w:rsidRPr="006666FE">
              <w:rPr>
                <w:rFonts w:ascii="Verdana" w:hAnsi="Verdana" w:cs="Times New Roman"/>
                <w:b/>
                <w:bCs/>
                <w:color w:val="000000"/>
                <w:spacing w:val="-1"/>
              </w:rPr>
              <w:t>ame</w:t>
            </w:r>
            <w:r w:rsidRPr="006666FE">
              <w:rPr>
                <w:rFonts w:ascii="Verdana" w:hAnsi="Verdana" w:cs="Times New Roman"/>
                <w:b/>
                <w:bCs/>
                <w:color w:val="000000"/>
                <w:spacing w:val="1"/>
              </w:rPr>
              <w:t>t</w:t>
            </w:r>
            <w:r w:rsidRPr="006666FE">
              <w:rPr>
                <w:rFonts w:ascii="Verdana" w:hAnsi="Verdana" w:cs="Times New Roman"/>
                <w:b/>
                <w:bCs/>
                <w:color w:val="000000"/>
                <w:spacing w:val="-1"/>
              </w:rPr>
              <w:t>e</w:t>
            </w:r>
            <w:r w:rsidRPr="006666FE">
              <w:rPr>
                <w:rFonts w:ascii="Verdana" w:hAnsi="Verdana" w:cs="Times New Roman"/>
                <w:b/>
                <w:bCs/>
                <w:color w:val="000000"/>
                <w:spacing w:val="1"/>
              </w:rPr>
              <w:t>r</w:t>
            </w:r>
            <w:r w:rsidRPr="006666FE">
              <w:rPr>
                <w:rFonts w:ascii="Verdana" w:hAnsi="Verdana" w:cs="Times New Roman"/>
                <w:b/>
                <w:bCs/>
                <w:color w:val="000000"/>
              </w:rPr>
              <w:t>s</w:t>
            </w:r>
            <w:r w:rsidRPr="006666FE">
              <w:rPr>
                <w:rFonts w:ascii="Verdana" w:hAnsi="Verdana" w:cs="Times New Roman"/>
                <w:b/>
                <w:bCs/>
                <w:color w:val="000000"/>
                <w:spacing w:val="-1"/>
              </w:rPr>
              <w:t xml:space="preserve"> </w:t>
            </w:r>
            <w:r w:rsidRPr="006666FE">
              <w:rPr>
                <w:rFonts w:ascii="Verdana" w:hAnsi="Verdana" w:cs="Times New Roman"/>
                <w:b/>
                <w:bCs/>
                <w:color w:val="000000"/>
                <w:spacing w:val="1"/>
              </w:rPr>
              <w:t>In</w:t>
            </w:r>
            <w:r w:rsidRPr="006666FE">
              <w:rPr>
                <w:rFonts w:ascii="Verdana" w:hAnsi="Verdana" w:cs="Times New Roman"/>
                <w:b/>
                <w:bCs/>
                <w:color w:val="000000"/>
                <w:spacing w:val="4"/>
              </w:rPr>
              <w:t>d</w:t>
            </w:r>
            <w:r w:rsidRPr="006666FE">
              <w:rPr>
                <w:rFonts w:ascii="Verdana" w:hAnsi="Verdana" w:cs="Times New Roman"/>
                <w:b/>
                <w:bCs/>
                <w:color w:val="000000"/>
                <w:spacing w:val="-1"/>
              </w:rPr>
              <w:t>e</w:t>
            </w:r>
            <w:r w:rsidRPr="006666FE">
              <w:rPr>
                <w:rFonts w:ascii="Verdana" w:hAnsi="Verdana" w:cs="Times New Roman"/>
                <w:b/>
                <w:bCs/>
                <w:color w:val="000000"/>
              </w:rPr>
              <w:t>x</w:t>
            </w:r>
            <w:r w:rsidRPr="006666FE">
              <w:rPr>
                <w:rFonts w:ascii="Verdana" w:hAnsi="Verdana" w:cs="Times New Roman"/>
                <w:b/>
                <w:bCs/>
                <w:color w:val="000000"/>
                <w:spacing w:val="1"/>
              </w:rPr>
              <w:t xml:space="preserve"> </w:t>
            </w:r>
            <w:r w:rsidRPr="006666FE">
              <w:rPr>
                <w:rFonts w:ascii="Verdana" w:hAnsi="Verdana" w:cs="Times New Roman"/>
                <w:color w:val="000000"/>
              </w:rPr>
              <w:t>(</w:t>
            </w:r>
            <w:r w:rsidRPr="006666FE">
              <w:rPr>
                <w:rFonts w:ascii="Verdana" w:hAnsi="Verdana" w:cs="Times New Roman"/>
                <w:color w:val="000000"/>
                <w:spacing w:val="1"/>
              </w:rPr>
              <w:t>3</w:t>
            </w:r>
            <w:r w:rsidRPr="006666FE">
              <w:rPr>
                <w:rFonts w:ascii="Verdana" w:hAnsi="Verdana" w:cs="Times New Roman"/>
                <w:color w:val="000000"/>
              </w:rPr>
              <w:t>2</w:t>
            </w:r>
            <w:r w:rsidRPr="006666FE">
              <w:rPr>
                <w:rFonts w:ascii="Verdana" w:hAnsi="Verdana" w:cs="Times New Roman"/>
                <w:color w:val="000000"/>
                <w:spacing w:val="-1"/>
              </w:rPr>
              <w:t xml:space="preserve"> </w:t>
            </w:r>
            <w:r w:rsidRPr="006666FE">
              <w:rPr>
                <w:rFonts w:ascii="Verdana" w:hAnsi="Verdana" w:cs="Times New Roman"/>
                <w:color w:val="000000"/>
                <w:spacing w:val="1"/>
              </w:rPr>
              <w:t>b</w:t>
            </w:r>
            <w:r w:rsidRPr="006666FE">
              <w:rPr>
                <w:rFonts w:ascii="Verdana" w:hAnsi="Verdana" w:cs="Times New Roman"/>
                <w:color w:val="000000"/>
                <w:spacing w:val="-2"/>
              </w:rPr>
              <w:t>i</w:t>
            </w:r>
            <w:r w:rsidRPr="006666FE">
              <w:rPr>
                <w:rFonts w:ascii="Verdana" w:hAnsi="Verdana" w:cs="Times New Roman"/>
                <w:color w:val="000000"/>
                <w:spacing w:val="1"/>
              </w:rPr>
              <w:t>t</w:t>
            </w:r>
            <w:r w:rsidRPr="006666FE">
              <w:rPr>
                <w:rFonts w:ascii="Verdana" w:hAnsi="Verdana" w:cs="Times New Roman"/>
                <w:color w:val="000000"/>
              </w:rPr>
              <w:t>s):</w:t>
            </w:r>
            <w:r w:rsidRPr="006666FE">
              <w:rPr>
                <w:rFonts w:ascii="Verdana" w:hAnsi="Verdana" w:cs="Times New Roman"/>
                <w:color w:val="000000"/>
                <w:spacing w:val="1"/>
              </w:rPr>
              <w:t xml:space="preserve"> </w:t>
            </w:r>
            <w:r w:rsidRPr="006666FE">
              <w:rPr>
                <w:rFonts w:ascii="Verdana" w:hAnsi="Verdana" w:cs="Times New Roman"/>
                <w:color w:val="000000"/>
              </w:rPr>
              <w:t>I</w:t>
            </w:r>
            <w:r w:rsidRPr="006666FE">
              <w:rPr>
                <w:rFonts w:ascii="Verdana" w:hAnsi="Verdana" w:cs="Times New Roman"/>
                <w:color w:val="000000"/>
                <w:spacing w:val="1"/>
              </w:rPr>
              <w:t>d</w:t>
            </w:r>
            <w:r w:rsidRPr="006666FE">
              <w:rPr>
                <w:rFonts w:ascii="Verdana" w:hAnsi="Verdana" w:cs="Times New Roman"/>
                <w:color w:val="000000"/>
                <w:spacing w:val="-2"/>
              </w:rPr>
              <w:t>e</w:t>
            </w:r>
            <w:r w:rsidRPr="006666FE">
              <w:rPr>
                <w:rFonts w:ascii="Verdana" w:hAnsi="Verdana" w:cs="Times New Roman"/>
                <w:color w:val="000000"/>
                <w:spacing w:val="1"/>
              </w:rPr>
              <w:t>nt</w:t>
            </w:r>
            <w:r w:rsidRPr="006666FE">
              <w:rPr>
                <w:rFonts w:ascii="Verdana" w:hAnsi="Verdana" w:cs="Times New Roman"/>
                <w:color w:val="000000"/>
                <w:spacing w:val="-2"/>
              </w:rPr>
              <w:t>i</w:t>
            </w:r>
            <w:r w:rsidRPr="006666FE">
              <w:rPr>
                <w:rFonts w:ascii="Verdana" w:hAnsi="Verdana" w:cs="Times New Roman"/>
                <w:color w:val="000000"/>
                <w:spacing w:val="1"/>
              </w:rPr>
              <w:t>f</w:t>
            </w:r>
            <w:r w:rsidRPr="006666FE">
              <w:rPr>
                <w:rFonts w:ascii="Verdana" w:hAnsi="Verdana" w:cs="Times New Roman"/>
                <w:color w:val="000000"/>
              </w:rPr>
              <w:t>ies</w:t>
            </w:r>
            <w:r w:rsidRPr="006666FE">
              <w:rPr>
                <w:rFonts w:ascii="Verdana" w:hAnsi="Verdana" w:cs="Times New Roman"/>
                <w:color w:val="000000"/>
                <w:spacing w:val="-2"/>
              </w:rPr>
              <w:t xml:space="preserve"> </w:t>
            </w:r>
            <w:r w:rsidRPr="006666FE">
              <w:rPr>
                <w:rFonts w:ascii="Verdana" w:hAnsi="Verdana" w:cs="Times New Roman"/>
                <w:color w:val="000000"/>
              </w:rPr>
              <w:t>a</w:t>
            </w:r>
            <w:r w:rsidRPr="006666FE">
              <w:rPr>
                <w:rFonts w:ascii="Verdana" w:hAnsi="Verdana" w:cs="Times New Roman"/>
                <w:color w:val="000000"/>
                <w:spacing w:val="1"/>
              </w:rPr>
              <w:t xml:space="preserve"> </w:t>
            </w:r>
            <w:r w:rsidRPr="006666FE">
              <w:rPr>
                <w:rFonts w:ascii="Verdana" w:hAnsi="Verdana" w:cs="Times New Roman"/>
                <w:color w:val="000000"/>
                <w:spacing w:val="2"/>
              </w:rPr>
              <w:t>s</w:t>
            </w:r>
            <w:r w:rsidRPr="006666FE">
              <w:rPr>
                <w:rFonts w:ascii="Verdana" w:hAnsi="Verdana" w:cs="Times New Roman"/>
                <w:color w:val="000000"/>
              </w:rPr>
              <w:t>ec</w:t>
            </w:r>
            <w:r w:rsidRPr="006666FE">
              <w:rPr>
                <w:rFonts w:ascii="Verdana" w:hAnsi="Verdana" w:cs="Times New Roman"/>
                <w:color w:val="000000"/>
                <w:spacing w:val="1"/>
              </w:rPr>
              <w:t>u</w:t>
            </w:r>
            <w:r w:rsidRPr="006666FE">
              <w:rPr>
                <w:rFonts w:ascii="Verdana" w:hAnsi="Verdana" w:cs="Times New Roman"/>
                <w:color w:val="000000"/>
              </w:rPr>
              <w:t>r</w:t>
            </w:r>
            <w:r w:rsidRPr="006666FE">
              <w:rPr>
                <w:rFonts w:ascii="Verdana" w:hAnsi="Verdana" w:cs="Times New Roman"/>
                <w:color w:val="000000"/>
                <w:spacing w:val="1"/>
              </w:rPr>
              <w:t>it</w:t>
            </w:r>
            <w:r w:rsidRPr="006666FE">
              <w:rPr>
                <w:rFonts w:ascii="Verdana" w:hAnsi="Verdana" w:cs="Times New Roman"/>
                <w:color w:val="000000"/>
              </w:rPr>
              <w:t>y</w:t>
            </w:r>
            <w:r w:rsidRPr="006666FE">
              <w:rPr>
                <w:rFonts w:ascii="Verdana" w:hAnsi="Verdana" w:cs="Times New Roman"/>
                <w:color w:val="000000"/>
                <w:spacing w:val="-2"/>
              </w:rPr>
              <w:t xml:space="preserve"> </w:t>
            </w:r>
            <w:r w:rsidRPr="006666FE">
              <w:rPr>
                <w:rFonts w:ascii="Verdana" w:hAnsi="Verdana" w:cs="Times New Roman"/>
                <w:color w:val="000000"/>
              </w:rPr>
              <w:t>ass</w:t>
            </w:r>
            <w:r w:rsidRPr="006666FE">
              <w:rPr>
                <w:rFonts w:ascii="Verdana" w:hAnsi="Verdana" w:cs="Times New Roman"/>
                <w:color w:val="000000"/>
                <w:spacing w:val="1"/>
              </w:rPr>
              <w:t>o</w:t>
            </w:r>
            <w:r w:rsidRPr="006666FE">
              <w:rPr>
                <w:rFonts w:ascii="Verdana" w:hAnsi="Verdana" w:cs="Times New Roman"/>
                <w:color w:val="000000"/>
              </w:rPr>
              <w:t>cia</w:t>
            </w:r>
            <w:r w:rsidRPr="006666FE">
              <w:rPr>
                <w:rFonts w:ascii="Verdana" w:hAnsi="Verdana" w:cs="Times New Roman"/>
                <w:color w:val="000000"/>
                <w:spacing w:val="1"/>
              </w:rPr>
              <w:t>t</w:t>
            </w:r>
            <w:r w:rsidRPr="006666FE">
              <w:rPr>
                <w:rFonts w:ascii="Verdana" w:hAnsi="Verdana" w:cs="Times New Roman"/>
                <w:color w:val="000000"/>
                <w:spacing w:val="-1"/>
              </w:rPr>
              <w:t>i</w:t>
            </w:r>
            <w:r w:rsidRPr="006666FE">
              <w:rPr>
                <w:rFonts w:ascii="Verdana" w:hAnsi="Verdana" w:cs="Times New Roman"/>
                <w:color w:val="000000"/>
                <w:spacing w:val="1"/>
              </w:rPr>
              <w:t>on</w:t>
            </w:r>
            <w:r w:rsidRPr="006666FE">
              <w:rPr>
                <w:rFonts w:ascii="Verdana" w:hAnsi="Verdana" w:cs="Times New Roman"/>
                <w:color w:val="000000"/>
              </w:rPr>
              <w:t>.</w:t>
            </w:r>
          </w:p>
          <w:p w:rsidR="006666FE" w:rsidRPr="006666FE" w:rsidRDefault="006666FE" w:rsidP="006666FE">
            <w:pPr>
              <w:widowControl w:val="0"/>
              <w:numPr>
                <w:ilvl w:val="0"/>
                <w:numId w:val="86"/>
              </w:numPr>
              <w:autoSpaceDE w:val="0"/>
              <w:autoSpaceDN w:val="0"/>
              <w:adjustRightInd w:val="0"/>
              <w:spacing w:before="13" w:line="276" w:lineRule="auto"/>
              <w:jc w:val="both"/>
              <w:rPr>
                <w:rFonts w:ascii="Verdana" w:hAnsi="Verdana" w:cs="Times New Roman"/>
                <w:color w:val="000000"/>
              </w:rPr>
            </w:pPr>
            <w:r w:rsidRPr="006666FE">
              <w:rPr>
                <w:rFonts w:ascii="Verdana" w:hAnsi="Verdana" w:cs="Times New Roman"/>
                <w:b/>
                <w:bCs/>
                <w:color w:val="000000"/>
              </w:rPr>
              <w:t>S</w:t>
            </w:r>
            <w:r w:rsidRPr="006666FE">
              <w:rPr>
                <w:rFonts w:ascii="Verdana" w:hAnsi="Verdana" w:cs="Times New Roman"/>
                <w:b/>
                <w:bCs/>
                <w:color w:val="000000"/>
                <w:spacing w:val="-1"/>
              </w:rPr>
              <w:t>e</w:t>
            </w:r>
            <w:r w:rsidRPr="006666FE">
              <w:rPr>
                <w:rFonts w:ascii="Verdana" w:hAnsi="Verdana" w:cs="Times New Roman"/>
                <w:b/>
                <w:bCs/>
                <w:color w:val="000000"/>
                <w:spacing w:val="1"/>
              </w:rPr>
              <w:t>qu</w:t>
            </w:r>
            <w:r w:rsidRPr="006666FE">
              <w:rPr>
                <w:rFonts w:ascii="Verdana" w:hAnsi="Verdana" w:cs="Times New Roman"/>
                <w:b/>
                <w:bCs/>
                <w:color w:val="000000"/>
                <w:spacing w:val="-1"/>
              </w:rPr>
              <w:t>e</w:t>
            </w:r>
            <w:r w:rsidRPr="006666FE">
              <w:rPr>
                <w:rFonts w:ascii="Verdana" w:hAnsi="Verdana" w:cs="Times New Roman"/>
                <w:b/>
                <w:bCs/>
                <w:color w:val="000000"/>
                <w:spacing w:val="1"/>
              </w:rPr>
              <w:t>n</w:t>
            </w:r>
            <w:r w:rsidRPr="006666FE">
              <w:rPr>
                <w:rFonts w:ascii="Verdana" w:hAnsi="Verdana" w:cs="Times New Roman"/>
                <w:b/>
                <w:bCs/>
                <w:color w:val="000000"/>
              </w:rPr>
              <w:t>ce</w:t>
            </w:r>
            <w:r w:rsidRPr="006666FE">
              <w:rPr>
                <w:rFonts w:ascii="Verdana" w:hAnsi="Verdana" w:cs="Times New Roman"/>
                <w:b/>
                <w:bCs/>
                <w:color w:val="000000"/>
                <w:spacing w:val="25"/>
              </w:rPr>
              <w:t xml:space="preserve"> </w:t>
            </w:r>
            <w:r w:rsidRPr="006666FE">
              <w:rPr>
                <w:rFonts w:ascii="Verdana" w:hAnsi="Verdana" w:cs="Times New Roman"/>
                <w:b/>
                <w:bCs/>
                <w:color w:val="000000"/>
              </w:rPr>
              <w:t>N</w:t>
            </w:r>
            <w:r w:rsidRPr="006666FE">
              <w:rPr>
                <w:rFonts w:ascii="Verdana" w:hAnsi="Verdana" w:cs="Times New Roman"/>
                <w:b/>
                <w:bCs/>
                <w:color w:val="000000"/>
                <w:spacing w:val="1"/>
              </w:rPr>
              <w:t>u</w:t>
            </w:r>
            <w:r w:rsidRPr="006666FE">
              <w:rPr>
                <w:rFonts w:ascii="Verdana" w:hAnsi="Verdana" w:cs="Times New Roman"/>
                <w:b/>
                <w:bCs/>
                <w:color w:val="000000"/>
              </w:rPr>
              <w:t>m</w:t>
            </w:r>
            <w:r w:rsidRPr="006666FE">
              <w:rPr>
                <w:rFonts w:ascii="Verdana" w:hAnsi="Verdana" w:cs="Times New Roman"/>
                <w:b/>
                <w:bCs/>
                <w:color w:val="000000"/>
                <w:spacing w:val="1"/>
              </w:rPr>
              <w:t>b</w:t>
            </w:r>
            <w:r w:rsidRPr="006666FE">
              <w:rPr>
                <w:rFonts w:ascii="Verdana" w:hAnsi="Verdana" w:cs="Times New Roman"/>
                <w:b/>
                <w:bCs/>
                <w:color w:val="000000"/>
                <w:spacing w:val="-1"/>
              </w:rPr>
              <w:t>e</w:t>
            </w:r>
            <w:r w:rsidRPr="006666FE">
              <w:rPr>
                <w:rFonts w:ascii="Verdana" w:hAnsi="Verdana" w:cs="Times New Roman"/>
                <w:b/>
                <w:bCs/>
                <w:color w:val="000000"/>
              </w:rPr>
              <w:t>r</w:t>
            </w:r>
            <w:r w:rsidRPr="006666FE">
              <w:rPr>
                <w:rFonts w:ascii="Verdana" w:hAnsi="Verdana" w:cs="Times New Roman"/>
                <w:b/>
                <w:bCs/>
                <w:color w:val="000000"/>
                <w:spacing w:val="21"/>
              </w:rPr>
              <w:t xml:space="preserve"> </w:t>
            </w:r>
            <w:r w:rsidRPr="006666FE">
              <w:rPr>
                <w:rFonts w:ascii="Verdana" w:hAnsi="Verdana" w:cs="Times New Roman"/>
                <w:color w:val="000000"/>
              </w:rPr>
              <w:t>(</w:t>
            </w:r>
            <w:r w:rsidRPr="006666FE">
              <w:rPr>
                <w:rFonts w:ascii="Verdana" w:hAnsi="Verdana" w:cs="Times New Roman"/>
                <w:color w:val="000000"/>
                <w:spacing w:val="-1"/>
              </w:rPr>
              <w:t>3</w:t>
            </w:r>
            <w:r w:rsidRPr="006666FE">
              <w:rPr>
                <w:rFonts w:ascii="Verdana" w:hAnsi="Verdana" w:cs="Times New Roman"/>
                <w:color w:val="000000"/>
              </w:rPr>
              <w:t>2</w:t>
            </w:r>
            <w:r w:rsidRPr="006666FE">
              <w:rPr>
                <w:rFonts w:ascii="Verdana" w:hAnsi="Verdana" w:cs="Times New Roman"/>
                <w:color w:val="000000"/>
                <w:spacing w:val="20"/>
              </w:rPr>
              <w:t xml:space="preserve"> </w:t>
            </w:r>
            <w:r w:rsidRPr="006666FE">
              <w:rPr>
                <w:rFonts w:ascii="Verdana" w:hAnsi="Verdana" w:cs="Times New Roman"/>
                <w:color w:val="000000"/>
                <w:spacing w:val="-1"/>
              </w:rPr>
              <w:t>b</w:t>
            </w:r>
            <w:r w:rsidRPr="006666FE">
              <w:rPr>
                <w:rFonts w:ascii="Verdana" w:hAnsi="Verdana" w:cs="Times New Roman"/>
                <w:color w:val="000000"/>
              </w:rPr>
              <w:t>i</w:t>
            </w:r>
            <w:r w:rsidRPr="006666FE">
              <w:rPr>
                <w:rFonts w:ascii="Verdana" w:hAnsi="Verdana" w:cs="Times New Roman"/>
                <w:color w:val="000000"/>
                <w:spacing w:val="1"/>
              </w:rPr>
              <w:t>t</w:t>
            </w:r>
            <w:r w:rsidRPr="006666FE">
              <w:rPr>
                <w:rFonts w:ascii="Verdana" w:hAnsi="Verdana" w:cs="Times New Roman"/>
                <w:color w:val="000000"/>
              </w:rPr>
              <w:t>s):</w:t>
            </w:r>
            <w:r w:rsidRPr="006666FE">
              <w:rPr>
                <w:rFonts w:ascii="Verdana" w:hAnsi="Verdana" w:cs="Times New Roman"/>
                <w:color w:val="000000"/>
                <w:spacing w:val="23"/>
              </w:rPr>
              <w:t xml:space="preserve"> </w:t>
            </w:r>
            <w:r w:rsidRPr="006666FE">
              <w:rPr>
                <w:rFonts w:ascii="Verdana" w:hAnsi="Verdana" w:cs="Times New Roman"/>
                <w:color w:val="000000"/>
              </w:rPr>
              <w:t>A</w:t>
            </w:r>
            <w:r w:rsidRPr="006666FE">
              <w:rPr>
                <w:rFonts w:ascii="Verdana" w:hAnsi="Verdana" w:cs="Times New Roman"/>
                <w:color w:val="000000"/>
                <w:spacing w:val="21"/>
              </w:rPr>
              <w:t xml:space="preserve"> </w:t>
            </w:r>
            <w:r w:rsidRPr="006666FE">
              <w:rPr>
                <w:rFonts w:ascii="Verdana" w:hAnsi="Verdana" w:cs="Times New Roman"/>
                <w:color w:val="000000"/>
              </w:rPr>
              <w:t>m</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spacing w:val="1"/>
              </w:rPr>
              <w:t>o</w:t>
            </w:r>
            <w:r w:rsidRPr="006666FE">
              <w:rPr>
                <w:rFonts w:ascii="Verdana" w:hAnsi="Verdana" w:cs="Times New Roman"/>
                <w:color w:val="000000"/>
                <w:spacing w:val="-1"/>
              </w:rPr>
              <w:t>t</w:t>
            </w:r>
            <w:r w:rsidRPr="006666FE">
              <w:rPr>
                <w:rFonts w:ascii="Verdana" w:hAnsi="Verdana" w:cs="Times New Roman"/>
                <w:color w:val="000000"/>
                <w:spacing w:val="1"/>
              </w:rPr>
              <w:t>on</w:t>
            </w:r>
            <w:r w:rsidRPr="006666FE">
              <w:rPr>
                <w:rFonts w:ascii="Verdana" w:hAnsi="Verdana" w:cs="Times New Roman"/>
                <w:color w:val="000000"/>
              </w:rPr>
              <w:t>ically</w:t>
            </w:r>
            <w:r w:rsidRPr="006666FE">
              <w:rPr>
                <w:rFonts w:ascii="Verdana" w:hAnsi="Verdana" w:cs="Times New Roman"/>
                <w:color w:val="000000"/>
                <w:spacing w:val="21"/>
              </w:rPr>
              <w:t xml:space="preserve"> </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spacing w:val="-3"/>
              </w:rPr>
              <w:t>c</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asi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21"/>
              </w:rPr>
              <w:t xml:space="preserve"> </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spacing w:val="-1"/>
              </w:rPr>
              <w:t>u</w:t>
            </w:r>
            <w:r w:rsidRPr="006666FE">
              <w:rPr>
                <w:rFonts w:ascii="Verdana" w:hAnsi="Verdana" w:cs="Times New Roman"/>
                <w:color w:val="000000"/>
                <w:spacing w:val="1"/>
              </w:rPr>
              <w:t>n</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r</w:t>
            </w:r>
            <w:r w:rsidRPr="006666FE">
              <w:rPr>
                <w:rFonts w:ascii="Verdana" w:hAnsi="Verdana" w:cs="Times New Roman"/>
                <w:color w:val="000000"/>
                <w:spacing w:val="23"/>
              </w:rPr>
              <w:t xml:space="preserve"> </w:t>
            </w:r>
            <w:r w:rsidRPr="006666FE">
              <w:rPr>
                <w:rFonts w:ascii="Verdana" w:hAnsi="Verdana" w:cs="Times New Roman"/>
                <w:color w:val="000000"/>
              </w:rPr>
              <w:t>va</w:t>
            </w:r>
            <w:r w:rsidRPr="006666FE">
              <w:rPr>
                <w:rFonts w:ascii="Verdana" w:hAnsi="Verdana" w:cs="Times New Roman"/>
                <w:color w:val="000000"/>
                <w:spacing w:val="-2"/>
              </w:rPr>
              <w:t>l</w:t>
            </w:r>
            <w:r w:rsidRPr="006666FE">
              <w:rPr>
                <w:rFonts w:ascii="Verdana" w:hAnsi="Verdana" w:cs="Times New Roman"/>
                <w:color w:val="000000"/>
                <w:spacing w:val="-1"/>
              </w:rPr>
              <w:t>u</w:t>
            </w:r>
            <w:r w:rsidRPr="006666FE">
              <w:rPr>
                <w:rFonts w:ascii="Verdana" w:hAnsi="Verdana" w:cs="Times New Roman"/>
                <w:color w:val="000000"/>
                <w:spacing w:val="1"/>
              </w:rPr>
              <w:t>e</w:t>
            </w:r>
            <w:r w:rsidRPr="006666FE">
              <w:rPr>
                <w:rFonts w:ascii="Verdana" w:hAnsi="Verdana" w:cs="Times New Roman"/>
                <w:color w:val="000000"/>
              </w:rPr>
              <w:t>;</w:t>
            </w:r>
            <w:r w:rsidRPr="006666FE">
              <w:rPr>
                <w:rFonts w:ascii="Verdana" w:hAnsi="Verdana" w:cs="Times New Roman"/>
                <w:color w:val="000000"/>
                <w:spacing w:val="21"/>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is</w:t>
            </w:r>
            <w:r w:rsidRPr="006666FE">
              <w:rPr>
                <w:rFonts w:ascii="Verdana" w:hAnsi="Verdana" w:cs="Times New Roman"/>
                <w:color w:val="000000"/>
                <w:spacing w:val="20"/>
              </w:rPr>
              <w:t xml:space="preserve"> </w:t>
            </w:r>
            <w:r w:rsidRPr="006666FE">
              <w:rPr>
                <w:rFonts w:ascii="Verdana" w:hAnsi="Verdana" w:cs="Times New Roman"/>
                <w:color w:val="000000"/>
                <w:spacing w:val="1"/>
              </w:rPr>
              <w:t>p</w:t>
            </w:r>
            <w:r w:rsidRPr="006666FE">
              <w:rPr>
                <w:rFonts w:ascii="Verdana" w:hAnsi="Verdana" w:cs="Times New Roman"/>
                <w:color w:val="000000"/>
              </w:rPr>
              <w:t>rov</w:t>
            </w:r>
            <w:r w:rsidRPr="006666FE">
              <w:rPr>
                <w:rFonts w:ascii="Verdana" w:hAnsi="Verdana" w:cs="Times New Roman"/>
                <w:color w:val="000000"/>
                <w:spacing w:val="1"/>
              </w:rPr>
              <w:t>ide</w:t>
            </w:r>
            <w:r w:rsidRPr="006666FE">
              <w:rPr>
                <w:rFonts w:ascii="Verdana" w:hAnsi="Verdana" w:cs="Times New Roman"/>
                <w:color w:val="000000"/>
              </w:rPr>
              <w:t>s</w:t>
            </w:r>
            <w:r w:rsidRPr="006666FE">
              <w:rPr>
                <w:rFonts w:ascii="Verdana" w:hAnsi="Verdana" w:cs="Times New Roman"/>
                <w:color w:val="000000"/>
                <w:spacing w:val="20"/>
              </w:rPr>
              <w:t xml:space="preserve"> </w:t>
            </w:r>
            <w:r w:rsidRPr="006666FE">
              <w:rPr>
                <w:rFonts w:ascii="Verdana" w:hAnsi="Verdana" w:cs="Times New Roman"/>
                <w:color w:val="000000"/>
              </w:rPr>
              <w:t>an a</w:t>
            </w:r>
            <w:r w:rsidRPr="006666FE">
              <w:rPr>
                <w:rFonts w:ascii="Verdana" w:hAnsi="Verdana" w:cs="Times New Roman"/>
                <w:color w:val="000000"/>
                <w:spacing w:val="1"/>
              </w:rPr>
              <w:t>nti</w:t>
            </w:r>
            <w:r w:rsidRPr="006666FE">
              <w:rPr>
                <w:rFonts w:ascii="Verdana" w:hAnsi="Verdana" w:cs="Times New Roman"/>
                <w:color w:val="000000"/>
                <w:spacing w:val="-1"/>
              </w:rPr>
              <w:t>-</w:t>
            </w:r>
            <w:r w:rsidRPr="006666FE">
              <w:rPr>
                <w:rFonts w:ascii="Verdana" w:hAnsi="Verdana" w:cs="Times New Roman"/>
                <w:color w:val="000000"/>
              </w:rPr>
              <w:t>r</w:t>
            </w:r>
            <w:r w:rsidRPr="006666FE">
              <w:rPr>
                <w:rFonts w:ascii="Verdana" w:hAnsi="Verdana" w:cs="Times New Roman"/>
                <w:color w:val="000000"/>
                <w:spacing w:val="1"/>
              </w:rPr>
              <w:t>ep</w:t>
            </w:r>
            <w:r w:rsidRPr="006666FE">
              <w:rPr>
                <w:rFonts w:ascii="Verdana" w:hAnsi="Verdana" w:cs="Times New Roman"/>
                <w:color w:val="000000"/>
              </w:rPr>
              <w:t>lay</w:t>
            </w:r>
            <w:r w:rsidRPr="006666FE">
              <w:rPr>
                <w:rFonts w:ascii="Verdana" w:hAnsi="Verdana" w:cs="Times New Roman"/>
                <w:color w:val="000000"/>
                <w:spacing w:val="-1"/>
              </w:rPr>
              <w:t xml:space="preserve"> f</w:t>
            </w:r>
            <w:r w:rsidRPr="006666FE">
              <w:rPr>
                <w:rFonts w:ascii="Verdana" w:hAnsi="Verdana" w:cs="Times New Roman"/>
                <w:color w:val="000000"/>
                <w:spacing w:val="1"/>
              </w:rPr>
              <w:t>un</w:t>
            </w:r>
            <w:r w:rsidRPr="006666FE">
              <w:rPr>
                <w:rFonts w:ascii="Verdana" w:hAnsi="Verdana" w:cs="Times New Roman"/>
                <w:color w:val="000000"/>
              </w:rPr>
              <w:t>c</w:t>
            </w:r>
            <w:r w:rsidRPr="006666FE">
              <w:rPr>
                <w:rFonts w:ascii="Verdana" w:hAnsi="Verdana" w:cs="Times New Roman"/>
                <w:color w:val="000000"/>
                <w:spacing w:val="1"/>
              </w:rPr>
              <w:t>t</w:t>
            </w:r>
            <w:r w:rsidRPr="006666FE">
              <w:rPr>
                <w:rFonts w:ascii="Verdana" w:hAnsi="Verdana" w:cs="Times New Roman"/>
                <w:color w:val="000000"/>
                <w:spacing w:val="-1"/>
              </w:rPr>
              <w:t>i</w:t>
            </w:r>
            <w:r w:rsidRPr="006666FE">
              <w:rPr>
                <w:rFonts w:ascii="Verdana" w:hAnsi="Verdana" w:cs="Times New Roman"/>
                <w:color w:val="000000"/>
                <w:spacing w:val="1"/>
              </w:rPr>
              <w:t>on</w:t>
            </w:r>
            <w:r w:rsidRPr="006666FE">
              <w:rPr>
                <w:rFonts w:ascii="Verdana" w:hAnsi="Verdana" w:cs="Times New Roman"/>
                <w:color w:val="000000"/>
              </w:rPr>
              <w:t>,</w:t>
            </w:r>
            <w:r w:rsidRPr="006666FE">
              <w:rPr>
                <w:rFonts w:ascii="Verdana" w:hAnsi="Verdana" w:cs="Times New Roman"/>
                <w:color w:val="000000"/>
                <w:spacing w:val="-1"/>
              </w:rPr>
              <w:t xml:space="preserve"> </w:t>
            </w:r>
            <w:r w:rsidRPr="006666FE">
              <w:rPr>
                <w:rFonts w:ascii="Verdana" w:hAnsi="Verdana" w:cs="Times New Roman"/>
                <w:color w:val="000000"/>
              </w:rPr>
              <w:t>as</w:t>
            </w:r>
            <w:r w:rsidRPr="006666FE">
              <w:rPr>
                <w:rFonts w:ascii="Verdana" w:hAnsi="Verdana" w:cs="Times New Roman"/>
                <w:color w:val="000000"/>
                <w:spacing w:val="-2"/>
              </w:rPr>
              <w:t xml:space="preserve"> </w:t>
            </w:r>
            <w:r w:rsidRPr="006666FE">
              <w:rPr>
                <w:rFonts w:ascii="Verdana" w:hAnsi="Verdana" w:cs="Times New Roman"/>
                <w:color w:val="000000"/>
                <w:spacing w:val="-1"/>
              </w:rPr>
              <w:t>d</w:t>
            </w:r>
            <w:r w:rsidRPr="006666FE">
              <w:rPr>
                <w:rFonts w:ascii="Verdana" w:hAnsi="Verdana" w:cs="Times New Roman"/>
                <w:color w:val="000000"/>
              </w:rPr>
              <w:t>i</w:t>
            </w:r>
            <w:r w:rsidRPr="006666FE">
              <w:rPr>
                <w:rFonts w:ascii="Verdana" w:hAnsi="Verdana" w:cs="Times New Roman"/>
                <w:color w:val="000000"/>
                <w:spacing w:val="1"/>
              </w:rPr>
              <w:t>s</w:t>
            </w:r>
            <w:r w:rsidRPr="006666FE">
              <w:rPr>
                <w:rFonts w:ascii="Verdana" w:hAnsi="Verdana" w:cs="Times New Roman"/>
                <w:color w:val="000000"/>
              </w:rPr>
              <w:t>c</w:t>
            </w:r>
            <w:r w:rsidRPr="006666FE">
              <w:rPr>
                <w:rFonts w:ascii="Verdana" w:hAnsi="Verdana" w:cs="Times New Roman"/>
                <w:color w:val="000000"/>
                <w:spacing w:val="1"/>
              </w:rPr>
              <w:t>u</w:t>
            </w:r>
            <w:r w:rsidRPr="006666FE">
              <w:rPr>
                <w:rFonts w:ascii="Verdana" w:hAnsi="Verdana" w:cs="Times New Roman"/>
                <w:color w:val="000000"/>
              </w:rPr>
              <w:t>ss</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2"/>
              </w:rPr>
              <w:t xml:space="preserve"> f</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 xml:space="preserve"> </w:t>
            </w:r>
            <w:r w:rsidRPr="006666FE">
              <w:rPr>
                <w:rFonts w:ascii="Verdana" w:hAnsi="Verdana" w:cs="Times New Roman"/>
                <w:color w:val="000000"/>
              </w:rPr>
              <w:t>A</w:t>
            </w:r>
            <w:r w:rsidRPr="006666FE">
              <w:rPr>
                <w:rFonts w:ascii="Verdana" w:hAnsi="Verdana" w:cs="Times New Roman"/>
                <w:color w:val="000000"/>
                <w:spacing w:val="-1"/>
              </w:rPr>
              <w:t>H</w:t>
            </w:r>
            <w:r w:rsidRPr="006666FE">
              <w:rPr>
                <w:rFonts w:ascii="Verdana" w:hAnsi="Verdana" w:cs="Times New Roman"/>
                <w:color w:val="000000"/>
              </w:rPr>
              <w:t>.</w:t>
            </w:r>
          </w:p>
          <w:p w:rsidR="006666FE" w:rsidRPr="006666FE" w:rsidRDefault="006666FE" w:rsidP="006666FE">
            <w:pPr>
              <w:widowControl w:val="0"/>
              <w:numPr>
                <w:ilvl w:val="0"/>
                <w:numId w:val="86"/>
              </w:numPr>
              <w:autoSpaceDE w:val="0"/>
              <w:autoSpaceDN w:val="0"/>
              <w:adjustRightInd w:val="0"/>
              <w:spacing w:before="13" w:line="276" w:lineRule="auto"/>
              <w:ind w:left="460"/>
              <w:jc w:val="both"/>
              <w:rPr>
                <w:rFonts w:ascii="Verdana" w:hAnsi="Verdana" w:cs="Times New Roman"/>
                <w:color w:val="000000"/>
              </w:rPr>
            </w:pPr>
            <w:r w:rsidRPr="006666FE">
              <w:rPr>
                <w:rFonts w:ascii="Verdana" w:hAnsi="Verdana" w:cs="Times New Roman"/>
                <w:b/>
                <w:bCs/>
                <w:color w:val="000000"/>
              </w:rPr>
              <w:t>P</w:t>
            </w:r>
            <w:r w:rsidRPr="006666FE">
              <w:rPr>
                <w:rFonts w:ascii="Verdana" w:hAnsi="Verdana" w:cs="Times New Roman"/>
                <w:b/>
                <w:bCs/>
                <w:color w:val="000000"/>
                <w:spacing w:val="-1"/>
              </w:rPr>
              <w:t>ay</w:t>
            </w:r>
            <w:r w:rsidRPr="006666FE">
              <w:rPr>
                <w:rFonts w:ascii="Verdana" w:hAnsi="Verdana" w:cs="Times New Roman"/>
                <w:b/>
                <w:bCs/>
                <w:color w:val="000000"/>
                <w:spacing w:val="1"/>
              </w:rPr>
              <w:t>lo</w:t>
            </w:r>
            <w:r w:rsidRPr="006666FE">
              <w:rPr>
                <w:rFonts w:ascii="Verdana" w:hAnsi="Verdana" w:cs="Times New Roman"/>
                <w:b/>
                <w:bCs/>
                <w:color w:val="000000"/>
                <w:spacing w:val="-1"/>
              </w:rPr>
              <w:t>a</w:t>
            </w:r>
            <w:r w:rsidRPr="006666FE">
              <w:rPr>
                <w:rFonts w:ascii="Verdana" w:hAnsi="Verdana" w:cs="Times New Roman"/>
                <w:b/>
                <w:bCs/>
                <w:color w:val="000000"/>
              </w:rPr>
              <w:t>d</w:t>
            </w:r>
            <w:r w:rsidRPr="006666FE">
              <w:rPr>
                <w:rFonts w:ascii="Verdana" w:hAnsi="Verdana" w:cs="Times New Roman"/>
                <w:b/>
                <w:bCs/>
                <w:color w:val="000000"/>
                <w:spacing w:val="14"/>
              </w:rPr>
              <w:t xml:space="preserve"> </w:t>
            </w:r>
            <w:r w:rsidRPr="006666FE">
              <w:rPr>
                <w:rFonts w:ascii="Verdana" w:hAnsi="Verdana" w:cs="Times New Roman"/>
                <w:b/>
                <w:bCs/>
                <w:color w:val="000000"/>
              </w:rPr>
              <w:t>D</w:t>
            </w:r>
            <w:r w:rsidRPr="006666FE">
              <w:rPr>
                <w:rFonts w:ascii="Verdana" w:hAnsi="Verdana" w:cs="Times New Roman"/>
                <w:b/>
                <w:bCs/>
                <w:color w:val="000000"/>
                <w:spacing w:val="-1"/>
              </w:rPr>
              <w:t>a</w:t>
            </w:r>
            <w:r w:rsidRPr="006666FE">
              <w:rPr>
                <w:rFonts w:ascii="Verdana" w:hAnsi="Verdana" w:cs="Times New Roman"/>
                <w:b/>
                <w:bCs/>
                <w:color w:val="000000"/>
                <w:spacing w:val="1"/>
              </w:rPr>
              <w:t>t</w:t>
            </w:r>
            <w:r w:rsidRPr="006666FE">
              <w:rPr>
                <w:rFonts w:ascii="Verdana" w:hAnsi="Verdana" w:cs="Times New Roman"/>
                <w:b/>
                <w:bCs/>
                <w:color w:val="000000"/>
              </w:rPr>
              <w:t>a</w:t>
            </w:r>
            <w:r w:rsidRPr="006666FE">
              <w:rPr>
                <w:rFonts w:ascii="Verdana" w:hAnsi="Verdana" w:cs="Times New Roman"/>
                <w:b/>
                <w:bCs/>
                <w:color w:val="000000"/>
                <w:spacing w:val="12"/>
              </w:rPr>
              <w:t xml:space="preserve"> </w:t>
            </w:r>
            <w:r w:rsidRPr="006666FE">
              <w:rPr>
                <w:rFonts w:ascii="Verdana" w:hAnsi="Verdana" w:cs="Times New Roman"/>
                <w:b/>
                <w:bCs/>
                <w:color w:val="000000"/>
              </w:rPr>
              <w:t>(</w:t>
            </w:r>
            <w:r w:rsidRPr="006666FE">
              <w:rPr>
                <w:rFonts w:ascii="Verdana" w:hAnsi="Verdana" w:cs="Times New Roman"/>
                <w:b/>
                <w:bCs/>
                <w:color w:val="000000"/>
                <w:spacing w:val="-1"/>
              </w:rPr>
              <w:t>va</w:t>
            </w:r>
            <w:r w:rsidRPr="006666FE">
              <w:rPr>
                <w:rFonts w:ascii="Verdana" w:hAnsi="Verdana" w:cs="Times New Roman"/>
                <w:b/>
                <w:bCs/>
                <w:color w:val="000000"/>
                <w:spacing w:val="1"/>
              </w:rPr>
              <w:t>ri</w:t>
            </w:r>
            <w:r w:rsidRPr="006666FE">
              <w:rPr>
                <w:rFonts w:ascii="Verdana" w:hAnsi="Verdana" w:cs="Times New Roman"/>
                <w:b/>
                <w:bCs/>
                <w:color w:val="000000"/>
                <w:spacing w:val="-1"/>
              </w:rPr>
              <w:t>a</w:t>
            </w:r>
            <w:r w:rsidRPr="006666FE">
              <w:rPr>
                <w:rFonts w:ascii="Verdana" w:hAnsi="Verdana" w:cs="Times New Roman"/>
                <w:b/>
                <w:bCs/>
                <w:color w:val="000000"/>
                <w:spacing w:val="1"/>
              </w:rPr>
              <w:t>bl</w:t>
            </w:r>
            <w:r w:rsidRPr="006666FE">
              <w:rPr>
                <w:rFonts w:ascii="Verdana" w:hAnsi="Verdana" w:cs="Times New Roman"/>
                <w:b/>
                <w:bCs/>
                <w:color w:val="000000"/>
                <w:spacing w:val="-1"/>
              </w:rPr>
              <w:t>e</w:t>
            </w:r>
            <w:r w:rsidRPr="006666FE">
              <w:rPr>
                <w:rFonts w:ascii="Verdana" w:hAnsi="Verdana" w:cs="Times New Roman"/>
                <w:b/>
                <w:bCs/>
                <w:color w:val="000000"/>
              </w:rPr>
              <w:t>):</w:t>
            </w:r>
            <w:r w:rsidRPr="006666FE">
              <w:rPr>
                <w:rFonts w:ascii="Verdana" w:hAnsi="Verdana" w:cs="Times New Roman"/>
                <w:b/>
                <w:bCs/>
                <w:color w:val="000000"/>
                <w:spacing w:val="10"/>
              </w:rPr>
              <w:t xml:space="preserve"> </w:t>
            </w:r>
            <w:r w:rsidRPr="006666FE">
              <w:rPr>
                <w:rFonts w:ascii="Verdana" w:hAnsi="Verdana" w:cs="Times New Roman"/>
                <w:color w:val="000000"/>
                <w:spacing w:val="-2"/>
              </w:rPr>
              <w:t>T</w:t>
            </w:r>
            <w:r w:rsidRPr="006666FE">
              <w:rPr>
                <w:rFonts w:ascii="Verdana" w:hAnsi="Verdana" w:cs="Times New Roman"/>
                <w:color w:val="000000"/>
                <w:spacing w:val="1"/>
              </w:rPr>
              <w:t>h</w:t>
            </w:r>
            <w:r w:rsidRPr="006666FE">
              <w:rPr>
                <w:rFonts w:ascii="Verdana" w:hAnsi="Verdana" w:cs="Times New Roman"/>
                <w:color w:val="000000"/>
              </w:rPr>
              <w:t>is</w:t>
            </w:r>
            <w:r w:rsidRPr="006666FE">
              <w:rPr>
                <w:rFonts w:ascii="Verdana" w:hAnsi="Verdana" w:cs="Times New Roman"/>
                <w:color w:val="000000"/>
                <w:spacing w:val="11"/>
              </w:rPr>
              <w:t xml:space="preserve"> </w:t>
            </w:r>
            <w:r w:rsidRPr="006666FE">
              <w:rPr>
                <w:rFonts w:ascii="Verdana" w:hAnsi="Verdana" w:cs="Times New Roman"/>
                <w:color w:val="000000"/>
              </w:rPr>
              <w:t>is</w:t>
            </w:r>
            <w:r w:rsidRPr="006666FE">
              <w:rPr>
                <w:rFonts w:ascii="Verdana" w:hAnsi="Verdana" w:cs="Times New Roman"/>
                <w:color w:val="000000"/>
                <w:spacing w:val="8"/>
              </w:rPr>
              <w:t xml:space="preserve"> </w:t>
            </w:r>
            <w:r w:rsidRPr="006666FE">
              <w:rPr>
                <w:rFonts w:ascii="Verdana" w:hAnsi="Verdana" w:cs="Times New Roman"/>
                <w:color w:val="000000"/>
              </w:rPr>
              <w:t>a</w:t>
            </w:r>
            <w:r w:rsidRPr="006666FE">
              <w:rPr>
                <w:rFonts w:ascii="Verdana" w:hAnsi="Verdana" w:cs="Times New Roman"/>
                <w:color w:val="000000"/>
                <w:spacing w:val="8"/>
              </w:rPr>
              <w:t xml:space="preserve"> </w:t>
            </w:r>
            <w:r w:rsidRPr="006666FE">
              <w:rPr>
                <w:rFonts w:ascii="Verdana" w:hAnsi="Verdana" w:cs="Times New Roman"/>
                <w:color w:val="000000"/>
                <w:spacing w:val="1"/>
              </w:rPr>
              <w:t>t</w:t>
            </w:r>
            <w:r w:rsidRPr="006666FE">
              <w:rPr>
                <w:rFonts w:ascii="Verdana" w:hAnsi="Verdana" w:cs="Times New Roman"/>
                <w:color w:val="000000"/>
              </w:rPr>
              <w:t>r</w:t>
            </w:r>
            <w:r w:rsidRPr="006666FE">
              <w:rPr>
                <w:rFonts w:ascii="Verdana" w:hAnsi="Verdana" w:cs="Times New Roman"/>
                <w:color w:val="000000"/>
                <w:spacing w:val="-2"/>
              </w:rPr>
              <w:t>a</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1"/>
              </w:rPr>
              <w:t>p</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t</w:t>
            </w:r>
            <w:r w:rsidRPr="006666FE">
              <w:rPr>
                <w:rFonts w:ascii="Verdana" w:hAnsi="Verdana" w:cs="Times New Roman"/>
                <w:color w:val="000000"/>
                <w:spacing w:val="1"/>
              </w:rPr>
              <w:t>-</w:t>
            </w:r>
            <w:r w:rsidRPr="006666FE">
              <w:rPr>
                <w:rFonts w:ascii="Verdana" w:hAnsi="Verdana" w:cs="Times New Roman"/>
                <w:color w:val="000000"/>
              </w:rPr>
              <w:t>l</w:t>
            </w:r>
            <w:r w:rsidRPr="006666FE">
              <w:rPr>
                <w:rFonts w:ascii="Verdana" w:hAnsi="Verdana" w:cs="Times New Roman"/>
                <w:color w:val="000000"/>
                <w:spacing w:val="-2"/>
              </w:rPr>
              <w:t>e</w:t>
            </w:r>
            <w:r w:rsidRPr="006666FE">
              <w:rPr>
                <w:rFonts w:ascii="Verdana" w:hAnsi="Verdana" w:cs="Times New Roman"/>
                <w:color w:val="000000"/>
              </w:rPr>
              <w:t>v</w:t>
            </w:r>
            <w:r w:rsidRPr="006666FE">
              <w:rPr>
                <w:rFonts w:ascii="Verdana" w:hAnsi="Verdana" w:cs="Times New Roman"/>
                <w:color w:val="000000"/>
                <w:spacing w:val="1"/>
              </w:rPr>
              <w:t>e</w:t>
            </w:r>
            <w:r w:rsidRPr="006666FE">
              <w:rPr>
                <w:rFonts w:ascii="Verdana" w:hAnsi="Verdana" w:cs="Times New Roman"/>
                <w:color w:val="000000"/>
              </w:rPr>
              <w:t>l</w:t>
            </w:r>
            <w:r w:rsidRPr="006666FE">
              <w:rPr>
                <w:rFonts w:ascii="Verdana" w:hAnsi="Verdana" w:cs="Times New Roman"/>
                <w:color w:val="000000"/>
                <w:spacing w:val="8"/>
              </w:rPr>
              <w:t xml:space="preserve"> </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gm</w:t>
            </w:r>
            <w:r w:rsidRPr="006666FE">
              <w:rPr>
                <w:rFonts w:ascii="Verdana" w:hAnsi="Verdana" w:cs="Times New Roman"/>
                <w:color w:val="000000"/>
                <w:spacing w:val="1"/>
              </w:rPr>
              <w:t>en</w:t>
            </w:r>
            <w:r w:rsidRPr="006666FE">
              <w:rPr>
                <w:rFonts w:ascii="Verdana" w:hAnsi="Verdana" w:cs="Times New Roman"/>
                <w:color w:val="000000"/>
              </w:rPr>
              <w:t>t</w:t>
            </w:r>
            <w:r w:rsidRPr="006666FE">
              <w:rPr>
                <w:rFonts w:ascii="Verdana" w:hAnsi="Verdana" w:cs="Times New Roman"/>
                <w:color w:val="000000"/>
                <w:spacing w:val="10"/>
              </w:rPr>
              <w:t xml:space="preserve"> </w:t>
            </w:r>
            <w:r w:rsidRPr="006666FE">
              <w:rPr>
                <w:rFonts w:ascii="Verdana" w:hAnsi="Verdana" w:cs="Times New Roman"/>
                <w:color w:val="000000"/>
              </w:rPr>
              <w:t>(</w:t>
            </w:r>
            <w:r w:rsidRPr="006666FE">
              <w:rPr>
                <w:rFonts w:ascii="Verdana" w:hAnsi="Verdana" w:cs="Times New Roman"/>
                <w:color w:val="000000"/>
                <w:spacing w:val="1"/>
              </w:rPr>
              <w:t>t</w:t>
            </w:r>
            <w:r w:rsidRPr="006666FE">
              <w:rPr>
                <w:rFonts w:ascii="Verdana" w:hAnsi="Verdana" w:cs="Times New Roman"/>
                <w:color w:val="000000"/>
              </w:rPr>
              <w:t>ra</w:t>
            </w:r>
            <w:r w:rsidRPr="006666FE">
              <w:rPr>
                <w:rFonts w:ascii="Verdana" w:hAnsi="Verdana" w:cs="Times New Roman"/>
                <w:color w:val="000000"/>
                <w:spacing w:val="1"/>
              </w:rPr>
              <w:t>n</w:t>
            </w:r>
            <w:r w:rsidRPr="006666FE">
              <w:rPr>
                <w:rFonts w:ascii="Verdana" w:hAnsi="Verdana" w:cs="Times New Roman"/>
                <w:color w:val="000000"/>
                <w:spacing w:val="-3"/>
              </w:rPr>
              <w:t>s</w:t>
            </w:r>
            <w:r w:rsidRPr="006666FE">
              <w:rPr>
                <w:rFonts w:ascii="Verdana" w:hAnsi="Verdana" w:cs="Times New Roman"/>
                <w:color w:val="000000"/>
                <w:spacing w:val="1"/>
              </w:rPr>
              <w:t>po</w:t>
            </w:r>
            <w:r w:rsidRPr="006666FE">
              <w:rPr>
                <w:rFonts w:ascii="Verdana" w:hAnsi="Verdana" w:cs="Times New Roman"/>
                <w:color w:val="000000"/>
                <w:spacing w:val="-2"/>
              </w:rPr>
              <w:t>r</w:t>
            </w:r>
            <w:r w:rsidRPr="006666FE">
              <w:rPr>
                <w:rFonts w:ascii="Verdana" w:hAnsi="Verdana" w:cs="Times New Roman"/>
                <w:color w:val="000000"/>
              </w:rPr>
              <w:t>t</w:t>
            </w:r>
            <w:r w:rsidRPr="006666FE">
              <w:rPr>
                <w:rFonts w:ascii="Verdana" w:hAnsi="Verdana" w:cs="Times New Roman"/>
                <w:color w:val="000000"/>
                <w:spacing w:val="7"/>
              </w:rPr>
              <w:t xml:space="preserve"> </w:t>
            </w:r>
            <w:r w:rsidRPr="006666FE">
              <w:rPr>
                <w:rFonts w:ascii="Verdana" w:hAnsi="Verdana" w:cs="Times New Roman"/>
                <w:color w:val="000000"/>
              </w:rPr>
              <w:t>m</w:t>
            </w:r>
            <w:r w:rsidRPr="006666FE">
              <w:rPr>
                <w:rFonts w:ascii="Verdana" w:hAnsi="Verdana" w:cs="Times New Roman"/>
                <w:color w:val="000000"/>
                <w:spacing w:val="1"/>
              </w:rPr>
              <w:t>od</w:t>
            </w:r>
            <w:r w:rsidRPr="006666FE">
              <w:rPr>
                <w:rFonts w:ascii="Verdana" w:hAnsi="Verdana" w:cs="Times New Roman"/>
                <w:color w:val="000000"/>
              </w:rPr>
              <w:t>e)</w:t>
            </w:r>
            <w:r w:rsidRPr="006666FE">
              <w:rPr>
                <w:rFonts w:ascii="Verdana" w:hAnsi="Verdana" w:cs="Times New Roman"/>
                <w:color w:val="000000"/>
                <w:spacing w:val="8"/>
              </w:rPr>
              <w:t xml:space="preserve"> </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9"/>
              </w:rPr>
              <w:t xml:space="preserve"> </w:t>
            </w:r>
            <w:r w:rsidRPr="006666FE">
              <w:rPr>
                <w:rFonts w:ascii="Verdana" w:hAnsi="Verdana" w:cs="Times New Roman"/>
                <w:color w:val="000000"/>
              </w:rPr>
              <w:t>IP</w:t>
            </w:r>
            <w:r w:rsidRPr="006666FE">
              <w:rPr>
                <w:rFonts w:ascii="Verdana" w:hAnsi="Verdana" w:cs="Times New Roman"/>
                <w:color w:val="000000"/>
                <w:spacing w:val="9"/>
              </w:rPr>
              <w:t xml:space="preserve"> </w:t>
            </w:r>
            <w:r w:rsidRPr="006666FE">
              <w:rPr>
                <w:rFonts w:ascii="Verdana" w:hAnsi="Verdana" w:cs="Times New Roman"/>
                <w:color w:val="000000"/>
                <w:spacing w:val="1"/>
              </w:rPr>
              <w:t>p</w:t>
            </w:r>
            <w:r w:rsidRPr="006666FE">
              <w:rPr>
                <w:rFonts w:ascii="Verdana" w:hAnsi="Verdana" w:cs="Times New Roman"/>
                <w:color w:val="000000"/>
              </w:rPr>
              <w:t>ac</w:t>
            </w:r>
            <w:r w:rsidRPr="006666FE">
              <w:rPr>
                <w:rFonts w:ascii="Verdana" w:hAnsi="Verdana" w:cs="Times New Roman"/>
                <w:color w:val="000000"/>
                <w:spacing w:val="-1"/>
              </w:rPr>
              <w:t>k</w:t>
            </w:r>
            <w:r w:rsidRPr="006666FE">
              <w:rPr>
                <w:rFonts w:ascii="Verdana" w:hAnsi="Verdana" w:cs="Times New Roman"/>
                <w:color w:val="000000"/>
                <w:spacing w:val="1"/>
              </w:rPr>
              <w:t>e</w:t>
            </w:r>
            <w:r w:rsidRPr="006666FE">
              <w:rPr>
                <w:rFonts w:ascii="Verdana" w:hAnsi="Verdana" w:cs="Times New Roman"/>
                <w:color w:val="000000"/>
              </w:rPr>
              <w:t>t (</w:t>
            </w:r>
            <w:r w:rsidRPr="006666FE">
              <w:rPr>
                <w:rFonts w:ascii="Verdana" w:hAnsi="Verdana" w:cs="Times New Roman"/>
                <w:color w:val="000000"/>
                <w:spacing w:val="1"/>
              </w:rPr>
              <w:t>tu</w:t>
            </w:r>
            <w:r w:rsidRPr="006666FE">
              <w:rPr>
                <w:rFonts w:ascii="Verdana" w:hAnsi="Verdana" w:cs="Times New Roman"/>
                <w:color w:val="000000"/>
                <w:spacing w:val="-1"/>
              </w:rPr>
              <w:t>n</w:t>
            </w:r>
            <w:r w:rsidRPr="006666FE">
              <w:rPr>
                <w:rFonts w:ascii="Verdana" w:hAnsi="Verdana" w:cs="Times New Roman"/>
                <w:color w:val="000000"/>
                <w:spacing w:val="1"/>
              </w:rPr>
              <w:t>n</w:t>
            </w:r>
            <w:r w:rsidRPr="006666FE">
              <w:rPr>
                <w:rFonts w:ascii="Verdana" w:hAnsi="Verdana" w:cs="Times New Roman"/>
                <w:color w:val="000000"/>
              </w:rPr>
              <w:t>el</w:t>
            </w:r>
            <w:r w:rsidRPr="006666FE">
              <w:rPr>
                <w:rFonts w:ascii="Verdana" w:hAnsi="Verdana" w:cs="Times New Roman"/>
                <w:color w:val="000000"/>
                <w:spacing w:val="1"/>
              </w:rPr>
              <w:t xml:space="preserve"> </w:t>
            </w:r>
            <w:r w:rsidRPr="006666FE">
              <w:rPr>
                <w:rFonts w:ascii="Verdana" w:hAnsi="Verdana" w:cs="Times New Roman"/>
                <w:color w:val="000000"/>
                <w:spacing w:val="-1"/>
              </w:rPr>
              <w:t>m</w:t>
            </w:r>
            <w:r w:rsidRPr="006666FE">
              <w:rPr>
                <w:rFonts w:ascii="Verdana" w:hAnsi="Verdana" w:cs="Times New Roman"/>
                <w:color w:val="000000"/>
                <w:spacing w:val="1"/>
              </w:rPr>
              <w:t>o</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at is</w:t>
            </w:r>
            <w:r w:rsidRPr="006666FE">
              <w:rPr>
                <w:rFonts w:ascii="Verdana" w:hAnsi="Verdana" w:cs="Times New Roman"/>
                <w:color w:val="000000"/>
                <w:spacing w:val="-2"/>
              </w:rPr>
              <w:t xml:space="preserve"> </w:t>
            </w:r>
            <w:r w:rsidRPr="006666FE">
              <w:rPr>
                <w:rFonts w:ascii="Verdana" w:hAnsi="Verdana" w:cs="Times New Roman"/>
                <w:color w:val="000000"/>
                <w:spacing w:val="1"/>
              </w:rPr>
              <w:t>pr</w:t>
            </w:r>
            <w:r w:rsidRPr="006666FE">
              <w:rPr>
                <w:rFonts w:ascii="Verdana" w:hAnsi="Verdana" w:cs="Times New Roman"/>
                <w:color w:val="000000"/>
                <w:spacing w:val="-2"/>
              </w:rPr>
              <w:t>o</w:t>
            </w:r>
            <w:r w:rsidRPr="006666FE">
              <w:rPr>
                <w:rFonts w:ascii="Verdana" w:hAnsi="Verdana" w:cs="Times New Roman"/>
                <w:color w:val="000000"/>
                <w:spacing w:val="1"/>
              </w:rPr>
              <w:t>t</w:t>
            </w:r>
            <w:r w:rsidRPr="006666FE">
              <w:rPr>
                <w:rFonts w:ascii="Verdana" w:hAnsi="Verdana" w:cs="Times New Roman"/>
                <w:color w:val="000000"/>
              </w:rPr>
              <w:t>ec</w:t>
            </w:r>
            <w:r w:rsidRPr="006666FE">
              <w:rPr>
                <w:rFonts w:ascii="Verdana" w:hAnsi="Verdana" w:cs="Times New Roman"/>
                <w:color w:val="000000"/>
                <w:spacing w:val="1"/>
              </w:rPr>
              <w:t>te</w:t>
            </w:r>
            <w:r w:rsidRPr="006666FE">
              <w:rPr>
                <w:rFonts w:ascii="Verdana" w:hAnsi="Verdana" w:cs="Times New Roman"/>
                <w:color w:val="000000"/>
              </w:rPr>
              <w:t>d</w:t>
            </w:r>
            <w:r w:rsidRPr="006666FE">
              <w:rPr>
                <w:rFonts w:ascii="Verdana" w:hAnsi="Verdana" w:cs="Times New Roman"/>
                <w:color w:val="000000"/>
                <w:spacing w:val="2"/>
              </w:rPr>
              <w:t xml:space="preserve"> </w:t>
            </w:r>
            <w:r w:rsidRPr="006666FE">
              <w:rPr>
                <w:rFonts w:ascii="Verdana" w:hAnsi="Verdana" w:cs="Times New Roman"/>
                <w:color w:val="000000"/>
                <w:spacing w:val="1"/>
              </w:rPr>
              <w:t>b</w:t>
            </w:r>
            <w:r w:rsidRPr="006666FE">
              <w:rPr>
                <w:rFonts w:ascii="Verdana" w:hAnsi="Verdana" w:cs="Times New Roman"/>
                <w:color w:val="000000"/>
              </w:rPr>
              <w:t>y</w:t>
            </w:r>
            <w:r w:rsidRPr="006666FE">
              <w:rPr>
                <w:rFonts w:ascii="Verdana" w:hAnsi="Verdana" w:cs="Times New Roman"/>
                <w:color w:val="000000"/>
                <w:spacing w:val="-1"/>
              </w:rPr>
              <w:t xml:space="preserve"> </w:t>
            </w:r>
            <w:r w:rsidRPr="006666FE">
              <w:rPr>
                <w:rFonts w:ascii="Verdana" w:hAnsi="Verdana" w:cs="Times New Roman"/>
                <w:color w:val="000000"/>
                <w:spacing w:val="1"/>
              </w:rPr>
              <w:t>en</w:t>
            </w:r>
            <w:r w:rsidRPr="006666FE">
              <w:rPr>
                <w:rFonts w:ascii="Verdana" w:hAnsi="Verdana" w:cs="Times New Roman"/>
                <w:color w:val="000000"/>
              </w:rPr>
              <w:t>cry</w:t>
            </w:r>
            <w:r w:rsidRPr="006666FE">
              <w:rPr>
                <w:rFonts w:ascii="Verdana" w:hAnsi="Verdana" w:cs="Times New Roman"/>
                <w:color w:val="000000"/>
                <w:spacing w:val="-1"/>
              </w:rPr>
              <w:t>p</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rPr>
              <w:t>.</w:t>
            </w:r>
          </w:p>
          <w:p w:rsidR="006666FE" w:rsidRPr="006666FE" w:rsidRDefault="006666FE" w:rsidP="006666FE">
            <w:pPr>
              <w:widowControl w:val="0"/>
              <w:numPr>
                <w:ilvl w:val="0"/>
                <w:numId w:val="86"/>
              </w:numPr>
              <w:autoSpaceDE w:val="0"/>
              <w:autoSpaceDN w:val="0"/>
              <w:adjustRightInd w:val="0"/>
              <w:spacing w:before="13" w:line="276" w:lineRule="auto"/>
              <w:ind w:left="460"/>
              <w:jc w:val="both"/>
              <w:rPr>
                <w:rFonts w:ascii="Verdana" w:hAnsi="Verdana" w:cs="Times New Roman"/>
                <w:color w:val="000000"/>
              </w:rPr>
            </w:pPr>
            <w:r w:rsidRPr="006666FE">
              <w:rPr>
                <w:rFonts w:ascii="Verdana" w:hAnsi="Verdana" w:cs="Times New Roman"/>
                <w:b/>
                <w:bCs/>
                <w:color w:val="000000"/>
              </w:rPr>
              <w:t>P</w:t>
            </w:r>
            <w:r w:rsidRPr="006666FE">
              <w:rPr>
                <w:rFonts w:ascii="Verdana" w:hAnsi="Verdana" w:cs="Times New Roman"/>
                <w:b/>
                <w:bCs/>
                <w:color w:val="000000"/>
                <w:spacing w:val="-1"/>
              </w:rPr>
              <w:t>a</w:t>
            </w:r>
            <w:r w:rsidRPr="006666FE">
              <w:rPr>
                <w:rFonts w:ascii="Verdana" w:hAnsi="Verdana" w:cs="Times New Roman"/>
                <w:b/>
                <w:bCs/>
                <w:color w:val="000000"/>
                <w:spacing w:val="1"/>
              </w:rPr>
              <w:t>ddin</w:t>
            </w:r>
            <w:r w:rsidRPr="006666FE">
              <w:rPr>
                <w:rFonts w:ascii="Verdana" w:hAnsi="Verdana" w:cs="Times New Roman"/>
                <w:b/>
                <w:bCs/>
                <w:color w:val="000000"/>
              </w:rPr>
              <w:t>g</w:t>
            </w:r>
            <w:r w:rsidRPr="006666FE">
              <w:rPr>
                <w:rFonts w:ascii="Verdana" w:hAnsi="Verdana" w:cs="Times New Roman"/>
                <w:b/>
                <w:bCs/>
                <w:color w:val="000000"/>
                <w:spacing w:val="46"/>
              </w:rPr>
              <w:t xml:space="preserve"> </w:t>
            </w:r>
            <w:r w:rsidRPr="006666FE">
              <w:rPr>
                <w:rFonts w:ascii="Verdana" w:hAnsi="Verdana" w:cs="Times New Roman"/>
                <w:b/>
                <w:bCs/>
                <w:color w:val="000000"/>
              </w:rPr>
              <w:t>(</w:t>
            </w:r>
            <w:r w:rsidRPr="006666FE">
              <w:rPr>
                <w:rFonts w:ascii="Verdana" w:hAnsi="Verdana" w:cs="Times New Roman"/>
                <w:b/>
                <w:bCs/>
                <w:color w:val="000000"/>
                <w:spacing w:val="1"/>
              </w:rPr>
              <w:t>0-25</w:t>
            </w:r>
            <w:r w:rsidRPr="006666FE">
              <w:rPr>
                <w:rFonts w:ascii="Verdana" w:hAnsi="Verdana" w:cs="Times New Roman"/>
                <w:b/>
                <w:bCs/>
                <w:color w:val="000000"/>
              </w:rPr>
              <w:t>5</w:t>
            </w:r>
            <w:r w:rsidRPr="006666FE">
              <w:rPr>
                <w:rFonts w:ascii="Verdana" w:hAnsi="Verdana" w:cs="Times New Roman"/>
                <w:b/>
                <w:bCs/>
                <w:color w:val="000000"/>
                <w:spacing w:val="45"/>
              </w:rPr>
              <w:t xml:space="preserve"> </w:t>
            </w:r>
            <w:r w:rsidRPr="006666FE">
              <w:rPr>
                <w:rFonts w:ascii="Verdana" w:hAnsi="Verdana" w:cs="Times New Roman"/>
                <w:b/>
                <w:bCs/>
                <w:color w:val="000000"/>
                <w:spacing w:val="1"/>
              </w:rPr>
              <w:t>b</w:t>
            </w:r>
            <w:r w:rsidRPr="006666FE">
              <w:rPr>
                <w:rFonts w:ascii="Verdana" w:hAnsi="Verdana" w:cs="Times New Roman"/>
                <w:b/>
                <w:bCs/>
                <w:color w:val="000000"/>
                <w:spacing w:val="-1"/>
              </w:rPr>
              <w:t>y</w:t>
            </w:r>
            <w:r w:rsidRPr="006666FE">
              <w:rPr>
                <w:rFonts w:ascii="Verdana" w:hAnsi="Verdana" w:cs="Times New Roman"/>
                <w:b/>
                <w:bCs/>
                <w:color w:val="000000"/>
                <w:spacing w:val="1"/>
              </w:rPr>
              <w:t>t</w:t>
            </w:r>
            <w:r w:rsidRPr="006666FE">
              <w:rPr>
                <w:rFonts w:ascii="Verdana" w:hAnsi="Verdana" w:cs="Times New Roman"/>
                <w:b/>
                <w:bCs/>
                <w:color w:val="000000"/>
                <w:spacing w:val="-1"/>
              </w:rPr>
              <w:t>e</w:t>
            </w:r>
            <w:r w:rsidRPr="006666FE">
              <w:rPr>
                <w:rFonts w:ascii="Verdana" w:hAnsi="Verdana" w:cs="Times New Roman"/>
                <w:b/>
                <w:bCs/>
                <w:color w:val="000000"/>
              </w:rPr>
              <w:t>s):</w:t>
            </w:r>
            <w:r w:rsidRPr="006666FE">
              <w:rPr>
                <w:rFonts w:ascii="Verdana" w:hAnsi="Verdana" w:cs="Times New Roman"/>
                <w:b/>
                <w:bCs/>
                <w:color w:val="000000"/>
                <w:spacing w:val="41"/>
              </w:rPr>
              <w:t xml:space="preserve"> </w:t>
            </w:r>
            <w:r w:rsidRPr="006666FE">
              <w:rPr>
                <w:rFonts w:ascii="Verdana" w:hAnsi="Verdana" w:cs="Times New Roman"/>
                <w:color w:val="000000"/>
                <w:spacing w:val="1"/>
              </w:rPr>
              <w:t>Th</w:t>
            </w:r>
            <w:r w:rsidRPr="006666FE">
              <w:rPr>
                <w:rFonts w:ascii="Verdana" w:hAnsi="Verdana" w:cs="Times New Roman"/>
                <w:color w:val="000000"/>
              </w:rPr>
              <w:t>is</w:t>
            </w:r>
            <w:r w:rsidRPr="006666FE">
              <w:rPr>
                <w:rFonts w:ascii="Verdana" w:hAnsi="Verdana" w:cs="Times New Roman"/>
                <w:color w:val="000000"/>
                <w:spacing w:val="39"/>
              </w:rPr>
              <w:t xml:space="preserve"> </w:t>
            </w:r>
            <w:r w:rsidRPr="006666FE">
              <w:rPr>
                <w:rFonts w:ascii="Verdana" w:hAnsi="Verdana" w:cs="Times New Roman"/>
                <w:color w:val="000000"/>
                <w:spacing w:val="1"/>
              </w:rPr>
              <w:t>f</w:t>
            </w:r>
            <w:r w:rsidRPr="006666FE">
              <w:rPr>
                <w:rFonts w:ascii="Verdana" w:hAnsi="Verdana" w:cs="Times New Roman"/>
                <w:color w:val="000000"/>
              </w:rPr>
              <w:t>i</w:t>
            </w:r>
            <w:r w:rsidRPr="006666FE">
              <w:rPr>
                <w:rFonts w:ascii="Verdana" w:hAnsi="Verdana" w:cs="Times New Roman"/>
                <w:color w:val="000000"/>
                <w:spacing w:val="1"/>
              </w:rPr>
              <w:t>e</w:t>
            </w:r>
            <w:r w:rsidRPr="006666FE">
              <w:rPr>
                <w:rFonts w:ascii="Verdana" w:hAnsi="Verdana" w:cs="Times New Roman"/>
                <w:color w:val="000000"/>
              </w:rPr>
              <w:t>ld</w:t>
            </w:r>
            <w:r w:rsidRPr="006666FE">
              <w:rPr>
                <w:rFonts w:ascii="Verdana" w:hAnsi="Verdana" w:cs="Times New Roman"/>
                <w:color w:val="000000"/>
                <w:spacing w:val="43"/>
              </w:rPr>
              <w:t xml:space="preserve"> </w:t>
            </w:r>
            <w:r w:rsidRPr="006666FE">
              <w:rPr>
                <w:rFonts w:ascii="Verdana" w:hAnsi="Verdana" w:cs="Times New Roman"/>
                <w:color w:val="000000"/>
              </w:rPr>
              <w:t>is</w:t>
            </w:r>
            <w:r w:rsidRPr="006666FE">
              <w:rPr>
                <w:rFonts w:ascii="Verdana" w:hAnsi="Verdana" w:cs="Times New Roman"/>
                <w:color w:val="000000"/>
                <w:spacing w:val="39"/>
              </w:rPr>
              <w:t xml:space="preserve"> </w:t>
            </w:r>
            <w:r w:rsidRPr="006666FE">
              <w:rPr>
                <w:rFonts w:ascii="Verdana" w:hAnsi="Verdana" w:cs="Times New Roman"/>
                <w:color w:val="000000"/>
                <w:spacing w:val="1"/>
              </w:rPr>
              <w:t>u</w:t>
            </w:r>
            <w:r w:rsidRPr="006666FE">
              <w:rPr>
                <w:rFonts w:ascii="Verdana" w:hAnsi="Verdana" w:cs="Times New Roman"/>
                <w:color w:val="000000"/>
              </w:rPr>
              <w:t>s</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40"/>
              </w:rPr>
              <w:t xml:space="preserve">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42"/>
              </w:rPr>
              <w:t xml:space="preserve"> </w:t>
            </w:r>
            <w:r w:rsidRPr="006666FE">
              <w:rPr>
                <w:rFonts w:ascii="Verdana" w:hAnsi="Verdana" w:cs="Times New Roman"/>
                <w:color w:val="000000"/>
              </w:rPr>
              <w:t>m</w:t>
            </w:r>
            <w:r w:rsidRPr="006666FE">
              <w:rPr>
                <w:rFonts w:ascii="Verdana" w:hAnsi="Verdana" w:cs="Times New Roman"/>
                <w:color w:val="000000"/>
                <w:spacing w:val="-2"/>
              </w:rPr>
              <w:t>a</w:t>
            </w:r>
            <w:r w:rsidRPr="006666FE">
              <w:rPr>
                <w:rFonts w:ascii="Verdana" w:hAnsi="Verdana" w:cs="Times New Roman"/>
                <w:color w:val="000000"/>
                <w:spacing w:val="-1"/>
              </w:rPr>
              <w:t>k</w:t>
            </w:r>
            <w:r w:rsidRPr="006666FE">
              <w:rPr>
                <w:rFonts w:ascii="Verdana" w:hAnsi="Verdana" w:cs="Times New Roman"/>
                <w:color w:val="000000"/>
              </w:rPr>
              <w:t>e</w:t>
            </w:r>
            <w:r w:rsidRPr="006666FE">
              <w:rPr>
                <w:rFonts w:ascii="Verdana" w:hAnsi="Verdana" w:cs="Times New Roman"/>
                <w:color w:val="000000"/>
                <w:spacing w:val="42"/>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42"/>
              </w:rPr>
              <w:t xml:space="preserve"> </w:t>
            </w:r>
            <w:r w:rsidRPr="006666FE">
              <w:rPr>
                <w:rFonts w:ascii="Verdana" w:hAnsi="Verdana" w:cs="Times New Roman"/>
                <w:color w:val="000000"/>
                <w:spacing w:val="-2"/>
              </w:rPr>
              <w:t>l</w:t>
            </w:r>
            <w:r w:rsidRPr="006666FE">
              <w:rPr>
                <w:rFonts w:ascii="Verdana" w:hAnsi="Verdana" w:cs="Times New Roman"/>
                <w:color w:val="000000"/>
                <w:spacing w:val="1"/>
              </w:rPr>
              <w:t>en</w:t>
            </w:r>
            <w:r w:rsidRPr="006666FE">
              <w:rPr>
                <w:rFonts w:ascii="Verdana" w:hAnsi="Verdana" w:cs="Times New Roman"/>
                <w:color w:val="000000"/>
                <w:spacing w:val="-2"/>
              </w:rPr>
              <w:t>g</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41"/>
              </w:rPr>
              <w:t xml:space="preserve"> </w:t>
            </w:r>
            <w:r w:rsidRPr="006666FE">
              <w:rPr>
                <w:rFonts w:ascii="Verdana" w:hAnsi="Verdana" w:cs="Times New Roman"/>
                <w:color w:val="000000"/>
                <w:spacing w:val="1"/>
              </w:rPr>
              <w:t>o</w:t>
            </w:r>
            <w:r w:rsidRPr="006666FE">
              <w:rPr>
                <w:rFonts w:ascii="Verdana" w:hAnsi="Verdana" w:cs="Times New Roman"/>
                <w:color w:val="000000"/>
              </w:rPr>
              <w:t>f</w:t>
            </w:r>
            <w:r w:rsidRPr="006666FE">
              <w:rPr>
                <w:rFonts w:ascii="Verdana" w:hAnsi="Verdana" w:cs="Times New Roman"/>
                <w:color w:val="000000"/>
                <w:spacing w:val="40"/>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42"/>
              </w:rPr>
              <w:t xml:space="preserve"> </w:t>
            </w:r>
            <w:r w:rsidRPr="006666FE">
              <w:rPr>
                <w:rFonts w:ascii="Verdana" w:hAnsi="Verdana" w:cs="Times New Roman"/>
                <w:color w:val="000000"/>
                <w:spacing w:val="1"/>
              </w:rPr>
              <w:t>p</w:t>
            </w:r>
            <w:r w:rsidRPr="006666FE">
              <w:rPr>
                <w:rFonts w:ascii="Verdana" w:hAnsi="Verdana" w:cs="Times New Roman"/>
                <w:color w:val="000000"/>
                <w:spacing w:val="-2"/>
              </w:rPr>
              <w:t>l</w:t>
            </w:r>
            <w:r w:rsidRPr="006666FE">
              <w:rPr>
                <w:rFonts w:ascii="Verdana" w:hAnsi="Verdana" w:cs="Times New Roman"/>
                <w:color w:val="000000"/>
              </w:rPr>
              <w:t>ai</w:t>
            </w:r>
            <w:r w:rsidRPr="006666FE">
              <w:rPr>
                <w:rFonts w:ascii="Verdana" w:hAnsi="Verdana" w:cs="Times New Roman"/>
                <w:color w:val="000000"/>
                <w:spacing w:val="1"/>
              </w:rPr>
              <w:t>n</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spacing w:val="-1"/>
              </w:rPr>
              <w:t>x</w:t>
            </w:r>
            <w:r w:rsidRPr="006666FE">
              <w:rPr>
                <w:rFonts w:ascii="Verdana" w:hAnsi="Verdana" w:cs="Times New Roman"/>
                <w:color w:val="000000"/>
              </w:rPr>
              <w:t>t</w:t>
            </w:r>
            <w:r w:rsidRPr="006666FE">
              <w:rPr>
                <w:rFonts w:ascii="Verdana" w:hAnsi="Verdana" w:cs="Times New Roman"/>
                <w:color w:val="000000"/>
                <w:spacing w:val="41"/>
              </w:rPr>
              <w:t xml:space="preserve">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40"/>
              </w:rPr>
              <w:t xml:space="preserve">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40"/>
              </w:rPr>
              <w:t xml:space="preserve"> </w:t>
            </w:r>
            <w:r w:rsidRPr="006666FE">
              <w:rPr>
                <w:rFonts w:ascii="Verdana" w:hAnsi="Verdana" w:cs="Times New Roman"/>
                <w:color w:val="000000"/>
              </w:rPr>
              <w:t>a m</w:t>
            </w:r>
            <w:r w:rsidRPr="006666FE">
              <w:rPr>
                <w:rFonts w:ascii="Verdana" w:hAnsi="Verdana" w:cs="Times New Roman"/>
                <w:color w:val="000000"/>
                <w:spacing w:val="1"/>
              </w:rPr>
              <w:t>u</w:t>
            </w:r>
            <w:r w:rsidRPr="006666FE">
              <w:rPr>
                <w:rFonts w:ascii="Verdana" w:hAnsi="Verdana" w:cs="Times New Roman"/>
                <w:color w:val="000000"/>
              </w:rPr>
              <w:t>l</w:t>
            </w:r>
            <w:r w:rsidRPr="006666FE">
              <w:rPr>
                <w:rFonts w:ascii="Verdana" w:hAnsi="Verdana" w:cs="Times New Roman"/>
                <w:color w:val="000000"/>
                <w:spacing w:val="1"/>
              </w:rPr>
              <w:t>t</w:t>
            </w:r>
            <w:r w:rsidRPr="006666FE">
              <w:rPr>
                <w:rFonts w:ascii="Verdana" w:hAnsi="Verdana" w:cs="Times New Roman"/>
                <w:color w:val="000000"/>
                <w:spacing w:val="-2"/>
              </w:rPr>
              <w:t>i</w:t>
            </w:r>
            <w:r w:rsidRPr="006666FE">
              <w:rPr>
                <w:rFonts w:ascii="Verdana" w:hAnsi="Verdana" w:cs="Times New Roman"/>
                <w:color w:val="000000"/>
                <w:spacing w:val="1"/>
              </w:rPr>
              <w:t>p</w:t>
            </w:r>
            <w:r w:rsidRPr="006666FE">
              <w:rPr>
                <w:rFonts w:ascii="Verdana" w:hAnsi="Verdana" w:cs="Times New Roman"/>
                <w:color w:val="000000"/>
              </w:rPr>
              <w:t>le</w:t>
            </w:r>
            <w:r w:rsidRPr="006666FE">
              <w:rPr>
                <w:rFonts w:ascii="Verdana" w:hAnsi="Verdana" w:cs="Times New Roman"/>
                <w:color w:val="000000"/>
                <w:spacing w:val="1"/>
              </w:rPr>
              <w:t xml:space="preserve"> o</w:t>
            </w:r>
            <w:r w:rsidRPr="006666FE">
              <w:rPr>
                <w:rFonts w:ascii="Verdana" w:hAnsi="Verdana" w:cs="Times New Roman"/>
                <w:color w:val="000000"/>
              </w:rPr>
              <w:t>f s</w:t>
            </w:r>
            <w:r w:rsidRPr="006666FE">
              <w:rPr>
                <w:rFonts w:ascii="Verdana" w:hAnsi="Verdana" w:cs="Times New Roman"/>
                <w:color w:val="000000"/>
                <w:spacing w:val="-2"/>
              </w:rPr>
              <w:t>o</w:t>
            </w:r>
            <w:r w:rsidRPr="006666FE">
              <w:rPr>
                <w:rFonts w:ascii="Verdana" w:hAnsi="Verdana" w:cs="Times New Roman"/>
                <w:color w:val="000000"/>
              </w:rPr>
              <w:t>me</w:t>
            </w:r>
            <w:r w:rsidRPr="006666FE">
              <w:rPr>
                <w:rFonts w:ascii="Verdana" w:hAnsi="Verdana" w:cs="Times New Roman"/>
                <w:color w:val="000000"/>
                <w:spacing w:val="-1"/>
              </w:rPr>
              <w:t xml:space="preserve"> </w:t>
            </w:r>
            <w:r w:rsidRPr="006666FE">
              <w:rPr>
                <w:rFonts w:ascii="Verdana" w:hAnsi="Verdana" w:cs="Times New Roman"/>
                <w:color w:val="000000"/>
                <w:spacing w:val="1"/>
              </w:rPr>
              <w:t>d</w:t>
            </w:r>
            <w:r w:rsidRPr="006666FE">
              <w:rPr>
                <w:rFonts w:ascii="Verdana" w:hAnsi="Verdana" w:cs="Times New Roman"/>
                <w:color w:val="000000"/>
              </w:rPr>
              <w:t>esi</w:t>
            </w:r>
            <w:r w:rsidRPr="006666FE">
              <w:rPr>
                <w:rFonts w:ascii="Verdana" w:hAnsi="Verdana" w:cs="Times New Roman"/>
                <w:color w:val="000000"/>
                <w:spacing w:val="2"/>
              </w:rPr>
              <w:t>r</w:t>
            </w:r>
            <w:r w:rsidRPr="006666FE">
              <w:rPr>
                <w:rFonts w:ascii="Verdana" w:hAnsi="Verdana" w:cs="Times New Roman"/>
                <w:color w:val="000000"/>
                <w:spacing w:val="1"/>
              </w:rPr>
              <w:t>e</w:t>
            </w:r>
            <w:r w:rsidRPr="006666FE">
              <w:rPr>
                <w:rFonts w:ascii="Verdana" w:hAnsi="Verdana" w:cs="Times New Roman"/>
                <w:color w:val="000000"/>
              </w:rPr>
              <w:t>d</w:t>
            </w:r>
            <w:r w:rsidRPr="006666FE">
              <w:rPr>
                <w:rFonts w:ascii="Verdana" w:hAnsi="Verdana" w:cs="Times New Roman"/>
                <w:color w:val="000000"/>
                <w:spacing w:val="-3"/>
              </w:rPr>
              <w:t xml:space="preserve"> </w:t>
            </w:r>
            <w:r w:rsidRPr="006666FE">
              <w:rPr>
                <w:rFonts w:ascii="Verdana" w:hAnsi="Verdana" w:cs="Times New Roman"/>
                <w:color w:val="000000"/>
                <w:spacing w:val="1"/>
              </w:rPr>
              <w:t>nu</w:t>
            </w:r>
            <w:r w:rsidRPr="006666FE">
              <w:rPr>
                <w:rFonts w:ascii="Verdana" w:hAnsi="Verdana" w:cs="Times New Roman"/>
                <w:color w:val="000000"/>
                <w:spacing w:val="-2"/>
              </w:rPr>
              <w:t>m</w:t>
            </w:r>
            <w:r w:rsidRPr="006666FE">
              <w:rPr>
                <w:rFonts w:ascii="Verdana" w:hAnsi="Verdana" w:cs="Times New Roman"/>
                <w:color w:val="000000"/>
                <w:spacing w:val="1"/>
              </w:rPr>
              <w:t>b</w:t>
            </w:r>
            <w:r w:rsidRPr="006666FE">
              <w:rPr>
                <w:rFonts w:ascii="Verdana" w:hAnsi="Verdana" w:cs="Times New Roman"/>
                <w:color w:val="000000"/>
              </w:rPr>
              <w:t xml:space="preserve">er </w:t>
            </w:r>
            <w:r w:rsidRPr="006666FE">
              <w:rPr>
                <w:rFonts w:ascii="Verdana" w:hAnsi="Verdana" w:cs="Times New Roman"/>
                <w:color w:val="000000"/>
                <w:spacing w:val="-2"/>
              </w:rPr>
              <w:t>o</w:t>
            </w:r>
            <w:r w:rsidRPr="006666FE">
              <w:rPr>
                <w:rFonts w:ascii="Verdana" w:hAnsi="Verdana" w:cs="Times New Roman"/>
                <w:color w:val="000000"/>
              </w:rPr>
              <w:t>f</w:t>
            </w:r>
            <w:r w:rsidRPr="006666FE">
              <w:rPr>
                <w:rFonts w:ascii="Verdana" w:hAnsi="Verdana" w:cs="Times New Roman"/>
                <w:color w:val="000000"/>
                <w:spacing w:val="2"/>
              </w:rPr>
              <w:t xml:space="preserve"> </w:t>
            </w:r>
            <w:r w:rsidRPr="006666FE">
              <w:rPr>
                <w:rFonts w:ascii="Verdana" w:hAnsi="Verdana" w:cs="Times New Roman"/>
                <w:color w:val="000000"/>
                <w:spacing w:val="1"/>
              </w:rPr>
              <w:t>b</w:t>
            </w:r>
            <w:r w:rsidRPr="006666FE">
              <w:rPr>
                <w:rFonts w:ascii="Verdana" w:hAnsi="Verdana" w:cs="Times New Roman"/>
                <w:color w:val="000000"/>
                <w:spacing w:val="-3"/>
              </w:rPr>
              <w:t>y</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 xml:space="preserve">s. It is </w:t>
            </w:r>
            <w:r w:rsidRPr="006666FE">
              <w:rPr>
                <w:rFonts w:ascii="Verdana" w:hAnsi="Verdana" w:cs="Times New Roman"/>
                <w:color w:val="000000"/>
                <w:spacing w:val="1"/>
              </w:rPr>
              <w:t>a</w:t>
            </w:r>
            <w:r w:rsidRPr="006666FE">
              <w:rPr>
                <w:rFonts w:ascii="Verdana" w:hAnsi="Verdana" w:cs="Times New Roman"/>
                <w:color w:val="000000"/>
              </w:rPr>
              <w:t>l</w:t>
            </w:r>
            <w:r w:rsidRPr="006666FE">
              <w:rPr>
                <w:rFonts w:ascii="Verdana" w:hAnsi="Verdana" w:cs="Times New Roman"/>
                <w:color w:val="000000"/>
                <w:spacing w:val="-3"/>
              </w:rPr>
              <w:t>s</w:t>
            </w:r>
            <w:r w:rsidRPr="006666FE">
              <w:rPr>
                <w:rFonts w:ascii="Verdana" w:hAnsi="Verdana" w:cs="Times New Roman"/>
                <w:color w:val="000000"/>
              </w:rPr>
              <w:t>o</w:t>
            </w:r>
            <w:r w:rsidRPr="006666FE">
              <w:rPr>
                <w:rFonts w:ascii="Verdana" w:hAnsi="Verdana" w:cs="Times New Roman"/>
                <w:color w:val="000000"/>
                <w:spacing w:val="2"/>
              </w:rPr>
              <w:t xml:space="preserve"> </w:t>
            </w:r>
            <w:r w:rsidRPr="006666FE">
              <w:rPr>
                <w:rFonts w:ascii="Verdana" w:hAnsi="Verdana" w:cs="Times New Roman"/>
                <w:color w:val="000000"/>
                <w:spacing w:val="-2"/>
              </w:rPr>
              <w:t>a</w:t>
            </w:r>
            <w:r w:rsidRPr="006666FE">
              <w:rPr>
                <w:rFonts w:ascii="Verdana" w:hAnsi="Verdana" w:cs="Times New Roman"/>
                <w:color w:val="000000"/>
                <w:spacing w:val="1"/>
              </w:rPr>
              <w:t>dd</w:t>
            </w:r>
            <w:r w:rsidRPr="006666FE">
              <w:rPr>
                <w:rFonts w:ascii="Verdana" w:hAnsi="Verdana" w:cs="Times New Roman"/>
                <w:color w:val="000000"/>
                <w:spacing w:val="-2"/>
              </w:rPr>
              <w:t>e</w:t>
            </w:r>
            <w:r w:rsidRPr="006666FE">
              <w:rPr>
                <w:rFonts w:ascii="Verdana" w:hAnsi="Verdana" w:cs="Times New Roman"/>
                <w:color w:val="000000"/>
              </w:rPr>
              <w:t xml:space="preserve">d </w:t>
            </w:r>
            <w:r w:rsidRPr="006666FE">
              <w:rPr>
                <w:rFonts w:ascii="Verdana" w:hAnsi="Verdana" w:cs="Times New Roman"/>
                <w:color w:val="000000"/>
                <w:spacing w:val="1"/>
              </w:rPr>
              <w:t>t</w:t>
            </w:r>
            <w:r w:rsidRPr="006666FE">
              <w:rPr>
                <w:rFonts w:ascii="Verdana" w:hAnsi="Verdana" w:cs="Times New Roman"/>
                <w:color w:val="000000"/>
              </w:rPr>
              <w:t>o</w:t>
            </w:r>
            <w:r w:rsidRPr="006666FE">
              <w:rPr>
                <w:rFonts w:ascii="Verdana" w:hAnsi="Verdana" w:cs="Times New Roman"/>
                <w:color w:val="000000"/>
                <w:spacing w:val="-1"/>
              </w:rPr>
              <w:t xml:space="preserve"> </w:t>
            </w:r>
            <w:r w:rsidRPr="006666FE">
              <w:rPr>
                <w:rFonts w:ascii="Verdana" w:hAnsi="Verdana" w:cs="Times New Roman"/>
                <w:color w:val="000000"/>
                <w:spacing w:val="1"/>
              </w:rPr>
              <w:t>p</w:t>
            </w:r>
            <w:r w:rsidRPr="006666FE">
              <w:rPr>
                <w:rFonts w:ascii="Verdana" w:hAnsi="Verdana" w:cs="Times New Roman"/>
                <w:color w:val="000000"/>
                <w:spacing w:val="-1"/>
              </w:rPr>
              <w:t>r</w:t>
            </w:r>
            <w:r w:rsidRPr="006666FE">
              <w:rPr>
                <w:rFonts w:ascii="Verdana" w:hAnsi="Verdana" w:cs="Times New Roman"/>
                <w:color w:val="000000"/>
                <w:spacing w:val="1"/>
              </w:rPr>
              <w:t>o</w:t>
            </w:r>
            <w:r w:rsidRPr="006666FE">
              <w:rPr>
                <w:rFonts w:ascii="Verdana" w:hAnsi="Verdana" w:cs="Times New Roman"/>
                <w:color w:val="000000"/>
              </w:rPr>
              <w:t>vi</w:t>
            </w:r>
            <w:r w:rsidRPr="006666FE">
              <w:rPr>
                <w:rFonts w:ascii="Verdana" w:hAnsi="Verdana" w:cs="Times New Roman"/>
                <w:color w:val="000000"/>
                <w:spacing w:val="1"/>
              </w:rPr>
              <w:t>d</w:t>
            </w:r>
            <w:r w:rsidRPr="006666FE">
              <w:rPr>
                <w:rFonts w:ascii="Verdana" w:hAnsi="Verdana" w:cs="Times New Roman"/>
                <w:color w:val="000000"/>
              </w:rPr>
              <w:t>e c</w:t>
            </w:r>
            <w:r w:rsidRPr="006666FE">
              <w:rPr>
                <w:rFonts w:ascii="Verdana" w:hAnsi="Verdana" w:cs="Times New Roman"/>
                <w:color w:val="000000"/>
                <w:spacing w:val="1"/>
              </w:rPr>
              <w:t>on</w:t>
            </w:r>
            <w:r w:rsidRPr="006666FE">
              <w:rPr>
                <w:rFonts w:ascii="Verdana" w:hAnsi="Verdana" w:cs="Times New Roman"/>
                <w:color w:val="000000"/>
                <w:spacing w:val="-1"/>
              </w:rPr>
              <w:t>f</w:t>
            </w:r>
            <w:r w:rsidRPr="006666FE">
              <w:rPr>
                <w:rFonts w:ascii="Verdana" w:hAnsi="Verdana" w:cs="Times New Roman"/>
                <w:color w:val="000000"/>
                <w:spacing w:val="-2"/>
              </w:rPr>
              <w:t>i</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iali</w:t>
            </w:r>
            <w:r w:rsidRPr="006666FE">
              <w:rPr>
                <w:rFonts w:ascii="Verdana" w:hAnsi="Verdana" w:cs="Times New Roman"/>
                <w:color w:val="000000"/>
                <w:spacing w:val="3"/>
              </w:rPr>
              <w:t>t</w:t>
            </w:r>
            <w:r w:rsidRPr="006666FE">
              <w:rPr>
                <w:rFonts w:ascii="Verdana" w:hAnsi="Verdana" w:cs="Times New Roman"/>
                <w:color w:val="000000"/>
              </w:rPr>
              <w:t>y.</w:t>
            </w:r>
          </w:p>
          <w:p w:rsidR="006666FE" w:rsidRPr="006666FE" w:rsidRDefault="006666FE" w:rsidP="006666FE">
            <w:pPr>
              <w:widowControl w:val="0"/>
              <w:numPr>
                <w:ilvl w:val="0"/>
                <w:numId w:val="86"/>
              </w:numPr>
              <w:autoSpaceDE w:val="0"/>
              <w:autoSpaceDN w:val="0"/>
              <w:adjustRightInd w:val="0"/>
              <w:spacing w:before="13" w:line="276" w:lineRule="auto"/>
              <w:ind w:left="460"/>
              <w:jc w:val="both"/>
              <w:rPr>
                <w:rFonts w:ascii="Verdana" w:hAnsi="Verdana" w:cs="Times New Roman"/>
                <w:color w:val="000000"/>
              </w:rPr>
            </w:pPr>
            <w:r w:rsidRPr="006666FE">
              <w:rPr>
                <w:rFonts w:ascii="Verdana" w:hAnsi="Verdana" w:cs="Times New Roman"/>
                <w:b/>
                <w:bCs/>
                <w:color w:val="000000"/>
              </w:rPr>
              <w:t>P</w:t>
            </w:r>
            <w:r w:rsidRPr="006666FE">
              <w:rPr>
                <w:rFonts w:ascii="Verdana" w:hAnsi="Verdana" w:cs="Times New Roman"/>
                <w:b/>
                <w:bCs/>
                <w:color w:val="000000"/>
                <w:spacing w:val="-1"/>
              </w:rPr>
              <w:t>a</w:t>
            </w:r>
            <w:r w:rsidRPr="006666FE">
              <w:rPr>
                <w:rFonts w:ascii="Verdana" w:hAnsi="Verdana" w:cs="Times New Roman"/>
                <w:b/>
                <w:bCs/>
                <w:color w:val="000000"/>
              </w:rPr>
              <w:t>d</w:t>
            </w:r>
            <w:r w:rsidRPr="006666FE">
              <w:rPr>
                <w:rFonts w:ascii="Verdana" w:hAnsi="Verdana" w:cs="Times New Roman"/>
                <w:b/>
                <w:bCs/>
                <w:color w:val="000000"/>
                <w:spacing w:val="2"/>
              </w:rPr>
              <w:t xml:space="preserve"> </w:t>
            </w:r>
            <w:r w:rsidRPr="006666FE">
              <w:rPr>
                <w:rFonts w:ascii="Verdana" w:hAnsi="Verdana" w:cs="Times New Roman"/>
                <w:b/>
                <w:bCs/>
                <w:color w:val="000000"/>
              </w:rPr>
              <w:t>L</w:t>
            </w:r>
            <w:r w:rsidRPr="006666FE">
              <w:rPr>
                <w:rFonts w:ascii="Verdana" w:hAnsi="Verdana" w:cs="Times New Roman"/>
                <w:b/>
                <w:bCs/>
                <w:color w:val="000000"/>
                <w:spacing w:val="-1"/>
              </w:rPr>
              <w:t>e</w:t>
            </w:r>
            <w:r w:rsidRPr="006666FE">
              <w:rPr>
                <w:rFonts w:ascii="Verdana" w:hAnsi="Verdana" w:cs="Times New Roman"/>
                <w:b/>
                <w:bCs/>
                <w:color w:val="000000"/>
                <w:spacing w:val="1"/>
              </w:rPr>
              <w:t>n</w:t>
            </w:r>
            <w:r w:rsidRPr="006666FE">
              <w:rPr>
                <w:rFonts w:ascii="Verdana" w:hAnsi="Verdana" w:cs="Times New Roman"/>
                <w:b/>
                <w:bCs/>
                <w:color w:val="000000"/>
                <w:spacing w:val="-1"/>
              </w:rPr>
              <w:t>g</w:t>
            </w:r>
            <w:r w:rsidRPr="006666FE">
              <w:rPr>
                <w:rFonts w:ascii="Verdana" w:hAnsi="Verdana" w:cs="Times New Roman"/>
                <w:b/>
                <w:bCs/>
                <w:color w:val="000000"/>
                <w:spacing w:val="1"/>
              </w:rPr>
              <w:t>t</w:t>
            </w:r>
            <w:r w:rsidRPr="006666FE">
              <w:rPr>
                <w:rFonts w:ascii="Verdana" w:hAnsi="Verdana" w:cs="Times New Roman"/>
                <w:b/>
                <w:bCs/>
                <w:color w:val="000000"/>
              </w:rPr>
              <w:t>h</w:t>
            </w:r>
            <w:r w:rsidRPr="006666FE">
              <w:rPr>
                <w:rFonts w:ascii="Verdana" w:hAnsi="Verdana" w:cs="Times New Roman"/>
                <w:b/>
                <w:bCs/>
                <w:color w:val="000000"/>
                <w:spacing w:val="2"/>
              </w:rPr>
              <w:t xml:space="preserve"> </w:t>
            </w:r>
            <w:r w:rsidRPr="006666FE">
              <w:rPr>
                <w:rFonts w:ascii="Verdana" w:hAnsi="Verdana" w:cs="Times New Roman"/>
                <w:b/>
                <w:bCs/>
                <w:color w:val="000000"/>
              </w:rPr>
              <w:t>(8</w:t>
            </w:r>
            <w:r w:rsidRPr="006666FE">
              <w:rPr>
                <w:rFonts w:ascii="Verdana" w:hAnsi="Verdana" w:cs="Times New Roman"/>
                <w:b/>
                <w:bCs/>
                <w:color w:val="000000"/>
                <w:spacing w:val="2"/>
              </w:rPr>
              <w:t xml:space="preserve"> </w:t>
            </w:r>
            <w:r w:rsidRPr="006666FE">
              <w:rPr>
                <w:rFonts w:ascii="Verdana" w:hAnsi="Verdana" w:cs="Times New Roman"/>
                <w:b/>
                <w:bCs/>
                <w:color w:val="000000"/>
                <w:spacing w:val="1"/>
              </w:rPr>
              <w:t>bit</w:t>
            </w:r>
            <w:r w:rsidRPr="006666FE">
              <w:rPr>
                <w:rFonts w:ascii="Verdana" w:hAnsi="Verdana" w:cs="Times New Roman"/>
                <w:b/>
                <w:bCs/>
                <w:color w:val="000000"/>
              </w:rPr>
              <w:t>s):</w:t>
            </w:r>
            <w:r w:rsidRPr="006666FE">
              <w:rPr>
                <w:rFonts w:ascii="Verdana" w:hAnsi="Verdana" w:cs="Times New Roman"/>
                <w:b/>
                <w:bCs/>
                <w:color w:val="000000"/>
                <w:spacing w:val="2"/>
              </w:rPr>
              <w:t xml:space="preserve"> </w:t>
            </w:r>
            <w:r w:rsidRPr="006666FE">
              <w:rPr>
                <w:rFonts w:ascii="Verdana" w:hAnsi="Verdana" w:cs="Times New Roman"/>
                <w:color w:val="000000"/>
                <w:spacing w:val="-3"/>
              </w:rPr>
              <w:t>I</w:t>
            </w:r>
            <w:r w:rsidRPr="006666FE">
              <w:rPr>
                <w:rFonts w:ascii="Verdana" w:hAnsi="Verdana" w:cs="Times New Roman"/>
                <w:color w:val="000000"/>
                <w:spacing w:val="1"/>
              </w:rPr>
              <w:t>nd</w:t>
            </w:r>
            <w:r w:rsidRPr="006666FE">
              <w:rPr>
                <w:rFonts w:ascii="Verdana" w:hAnsi="Verdana" w:cs="Times New Roman"/>
                <w:color w:val="000000"/>
              </w:rPr>
              <w:t>ica</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 xml:space="preserve">s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2"/>
              </w:rPr>
              <w:t>n</w:t>
            </w:r>
            <w:r w:rsidRPr="006666FE">
              <w:rPr>
                <w:rFonts w:ascii="Verdana" w:hAnsi="Verdana" w:cs="Times New Roman"/>
                <w:color w:val="000000"/>
                <w:spacing w:val="-1"/>
              </w:rPr>
              <w:t>u</w:t>
            </w:r>
            <w:r w:rsidRPr="006666FE">
              <w:rPr>
                <w:rFonts w:ascii="Verdana" w:hAnsi="Verdana" w:cs="Times New Roman"/>
                <w:color w:val="000000"/>
              </w:rPr>
              <w:t>m</w:t>
            </w:r>
            <w:r w:rsidRPr="006666FE">
              <w:rPr>
                <w:rFonts w:ascii="Verdana" w:hAnsi="Verdana" w:cs="Times New Roman"/>
                <w:color w:val="000000"/>
                <w:spacing w:val="1"/>
              </w:rPr>
              <w:t>b</w:t>
            </w:r>
            <w:r w:rsidRPr="006666FE">
              <w:rPr>
                <w:rFonts w:ascii="Verdana" w:hAnsi="Verdana" w:cs="Times New Roman"/>
                <w:color w:val="000000"/>
              </w:rPr>
              <w:t xml:space="preserve">er </w:t>
            </w:r>
            <w:r w:rsidRPr="006666FE">
              <w:rPr>
                <w:rFonts w:ascii="Verdana" w:hAnsi="Verdana" w:cs="Times New Roman"/>
                <w:color w:val="000000"/>
                <w:spacing w:val="-2"/>
              </w:rPr>
              <w:t>o</w:t>
            </w:r>
            <w:r w:rsidRPr="006666FE">
              <w:rPr>
                <w:rFonts w:ascii="Verdana" w:hAnsi="Verdana" w:cs="Times New Roman"/>
                <w:color w:val="000000"/>
              </w:rPr>
              <w:t xml:space="preserve">f </w:t>
            </w:r>
            <w:r w:rsidRPr="006666FE">
              <w:rPr>
                <w:rFonts w:ascii="Verdana" w:hAnsi="Verdana" w:cs="Times New Roman"/>
                <w:color w:val="000000"/>
                <w:spacing w:val="1"/>
              </w:rPr>
              <w:t>p</w:t>
            </w:r>
            <w:r w:rsidRPr="006666FE">
              <w:rPr>
                <w:rFonts w:ascii="Verdana" w:hAnsi="Verdana" w:cs="Times New Roman"/>
                <w:color w:val="000000"/>
              </w:rPr>
              <w:t xml:space="preserve">ad </w:t>
            </w:r>
            <w:r w:rsidRPr="006666FE">
              <w:rPr>
                <w:rFonts w:ascii="Verdana" w:hAnsi="Verdana" w:cs="Times New Roman"/>
                <w:color w:val="000000"/>
                <w:spacing w:val="1"/>
              </w:rPr>
              <w:t>b</w:t>
            </w:r>
            <w:r w:rsidRPr="006666FE">
              <w:rPr>
                <w:rFonts w:ascii="Verdana" w:hAnsi="Verdana" w:cs="Times New Roman"/>
                <w:color w:val="000000"/>
              </w:rPr>
              <w:t>y</w:t>
            </w:r>
            <w:r w:rsidRPr="006666FE">
              <w:rPr>
                <w:rFonts w:ascii="Verdana" w:hAnsi="Verdana" w:cs="Times New Roman"/>
                <w:color w:val="000000"/>
                <w:spacing w:val="3"/>
              </w:rPr>
              <w:t>t</w:t>
            </w:r>
            <w:r w:rsidRPr="006666FE">
              <w:rPr>
                <w:rFonts w:ascii="Verdana" w:hAnsi="Verdana" w:cs="Times New Roman"/>
                <w:color w:val="000000"/>
                <w:spacing w:val="1"/>
              </w:rPr>
              <w:t>e</w:t>
            </w:r>
            <w:r w:rsidRPr="006666FE">
              <w:rPr>
                <w:rFonts w:ascii="Verdana" w:hAnsi="Verdana" w:cs="Times New Roman"/>
                <w:color w:val="000000"/>
              </w:rPr>
              <w:t>s im</w:t>
            </w:r>
            <w:r w:rsidRPr="006666FE">
              <w:rPr>
                <w:rFonts w:ascii="Verdana" w:hAnsi="Verdana" w:cs="Times New Roman"/>
                <w:color w:val="000000"/>
                <w:spacing w:val="-1"/>
              </w:rPr>
              <w:t>m</w:t>
            </w:r>
            <w:r w:rsidRPr="006666FE">
              <w:rPr>
                <w:rFonts w:ascii="Verdana" w:hAnsi="Verdana" w:cs="Times New Roman"/>
                <w:color w:val="000000"/>
                <w:spacing w:val="-2"/>
              </w:rPr>
              <w:t>e</w:t>
            </w:r>
            <w:r w:rsidRPr="006666FE">
              <w:rPr>
                <w:rFonts w:ascii="Verdana" w:hAnsi="Verdana" w:cs="Times New Roman"/>
                <w:color w:val="000000"/>
                <w:spacing w:val="1"/>
              </w:rPr>
              <w:t>d</w:t>
            </w:r>
            <w:r w:rsidRPr="006666FE">
              <w:rPr>
                <w:rFonts w:ascii="Verdana" w:hAnsi="Verdana" w:cs="Times New Roman"/>
                <w:color w:val="000000"/>
              </w:rPr>
              <w:t>ia</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ly</w:t>
            </w:r>
            <w:r w:rsidRPr="006666FE">
              <w:rPr>
                <w:rFonts w:ascii="Verdana" w:hAnsi="Verdana" w:cs="Times New Roman"/>
                <w:color w:val="000000"/>
                <w:spacing w:val="-2"/>
              </w:rPr>
              <w:t xml:space="preserve"> </w:t>
            </w:r>
            <w:r w:rsidRPr="006666FE">
              <w:rPr>
                <w:rFonts w:ascii="Verdana" w:hAnsi="Verdana" w:cs="Times New Roman"/>
                <w:color w:val="000000"/>
                <w:spacing w:val="-1"/>
              </w:rPr>
              <w:t>p</w:t>
            </w:r>
            <w:r w:rsidRPr="006666FE">
              <w:rPr>
                <w:rFonts w:ascii="Verdana" w:hAnsi="Verdana" w:cs="Times New Roman"/>
                <w:color w:val="000000"/>
              </w:rPr>
              <w:t>r</w:t>
            </w:r>
            <w:r w:rsidRPr="006666FE">
              <w:rPr>
                <w:rFonts w:ascii="Verdana" w:hAnsi="Verdana" w:cs="Times New Roman"/>
                <w:color w:val="000000"/>
                <w:spacing w:val="1"/>
              </w:rPr>
              <w:t>e</w:t>
            </w:r>
            <w:r w:rsidRPr="006666FE">
              <w:rPr>
                <w:rFonts w:ascii="Verdana" w:hAnsi="Verdana" w:cs="Times New Roman"/>
                <w:color w:val="000000"/>
              </w:rPr>
              <w:t>c</w:t>
            </w:r>
            <w:r w:rsidRPr="006666FE">
              <w:rPr>
                <w:rFonts w:ascii="Verdana" w:hAnsi="Verdana" w:cs="Times New Roman"/>
                <w:color w:val="000000"/>
                <w:spacing w:val="1"/>
              </w:rPr>
              <w:t>ed</w:t>
            </w:r>
            <w:r w:rsidRPr="006666FE">
              <w:rPr>
                <w:rFonts w:ascii="Verdana" w:hAnsi="Verdana" w:cs="Times New Roman"/>
                <w:color w:val="000000"/>
              </w:rPr>
              <w:t>i</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2"/>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 xml:space="preserve">is </w:t>
            </w:r>
            <w:r w:rsidRPr="006666FE">
              <w:rPr>
                <w:rFonts w:ascii="Verdana" w:hAnsi="Verdana" w:cs="Times New Roman"/>
                <w:color w:val="000000"/>
                <w:spacing w:val="1"/>
              </w:rPr>
              <w:t>f</w:t>
            </w:r>
            <w:r w:rsidRPr="006666FE">
              <w:rPr>
                <w:rFonts w:ascii="Verdana" w:hAnsi="Verdana" w:cs="Times New Roman"/>
                <w:color w:val="000000"/>
                <w:spacing w:val="2"/>
              </w:rPr>
              <w:t>i</w:t>
            </w:r>
            <w:r w:rsidRPr="006666FE">
              <w:rPr>
                <w:rFonts w:ascii="Verdana" w:hAnsi="Verdana" w:cs="Times New Roman"/>
                <w:color w:val="000000"/>
                <w:spacing w:val="1"/>
              </w:rPr>
              <w:t>e</w:t>
            </w:r>
            <w:r w:rsidRPr="006666FE">
              <w:rPr>
                <w:rFonts w:ascii="Verdana" w:hAnsi="Verdana" w:cs="Times New Roman"/>
                <w:color w:val="000000"/>
                <w:spacing w:val="-2"/>
              </w:rPr>
              <w:t>l</w:t>
            </w:r>
            <w:r w:rsidRPr="006666FE">
              <w:rPr>
                <w:rFonts w:ascii="Verdana" w:hAnsi="Verdana" w:cs="Times New Roman"/>
                <w:color w:val="000000"/>
                <w:spacing w:val="1"/>
              </w:rPr>
              <w:t>d</w:t>
            </w:r>
            <w:r w:rsidRPr="006666FE">
              <w:rPr>
                <w:rFonts w:ascii="Verdana" w:hAnsi="Verdana" w:cs="Times New Roman"/>
                <w:color w:val="000000"/>
              </w:rPr>
              <w:t>.</w:t>
            </w:r>
          </w:p>
          <w:p w:rsidR="006666FE" w:rsidRPr="006666FE" w:rsidRDefault="006666FE" w:rsidP="006666FE">
            <w:pPr>
              <w:widowControl w:val="0"/>
              <w:numPr>
                <w:ilvl w:val="0"/>
                <w:numId w:val="86"/>
              </w:numPr>
              <w:autoSpaceDE w:val="0"/>
              <w:autoSpaceDN w:val="0"/>
              <w:adjustRightInd w:val="0"/>
              <w:spacing w:before="13" w:line="276" w:lineRule="auto"/>
              <w:ind w:left="460"/>
              <w:jc w:val="both"/>
              <w:rPr>
                <w:rFonts w:ascii="Verdana" w:hAnsi="Verdana" w:cs="Times New Roman"/>
                <w:color w:val="000000"/>
              </w:rPr>
            </w:pPr>
            <w:r w:rsidRPr="006666FE">
              <w:rPr>
                <w:rFonts w:ascii="Verdana" w:hAnsi="Verdana" w:cs="Times New Roman"/>
                <w:b/>
                <w:bCs/>
                <w:color w:val="000000"/>
              </w:rPr>
              <w:t>N</w:t>
            </w:r>
            <w:r w:rsidRPr="006666FE">
              <w:rPr>
                <w:rFonts w:ascii="Verdana" w:hAnsi="Verdana" w:cs="Times New Roman"/>
                <w:b/>
                <w:bCs/>
                <w:color w:val="000000"/>
                <w:spacing w:val="-1"/>
              </w:rPr>
              <w:t>e</w:t>
            </w:r>
            <w:r w:rsidRPr="006666FE">
              <w:rPr>
                <w:rFonts w:ascii="Verdana" w:hAnsi="Verdana" w:cs="Times New Roman"/>
                <w:b/>
                <w:bCs/>
                <w:color w:val="000000"/>
              </w:rPr>
              <w:t>xt</w:t>
            </w:r>
            <w:r w:rsidRPr="006666FE">
              <w:rPr>
                <w:rFonts w:ascii="Verdana" w:hAnsi="Verdana" w:cs="Times New Roman"/>
                <w:b/>
                <w:bCs/>
                <w:color w:val="000000"/>
                <w:spacing w:val="26"/>
              </w:rPr>
              <w:t xml:space="preserve"> </w:t>
            </w:r>
            <w:r w:rsidRPr="006666FE">
              <w:rPr>
                <w:rFonts w:ascii="Verdana" w:hAnsi="Verdana" w:cs="Times New Roman"/>
                <w:b/>
                <w:bCs/>
                <w:color w:val="000000"/>
              </w:rPr>
              <w:t>H</w:t>
            </w:r>
            <w:r w:rsidRPr="006666FE">
              <w:rPr>
                <w:rFonts w:ascii="Verdana" w:hAnsi="Verdana" w:cs="Times New Roman"/>
                <w:b/>
                <w:bCs/>
                <w:color w:val="000000"/>
                <w:spacing w:val="-1"/>
              </w:rPr>
              <w:t>ea</w:t>
            </w:r>
            <w:r w:rsidRPr="006666FE">
              <w:rPr>
                <w:rFonts w:ascii="Verdana" w:hAnsi="Verdana" w:cs="Times New Roman"/>
                <w:b/>
                <w:bCs/>
                <w:color w:val="000000"/>
                <w:spacing w:val="1"/>
              </w:rPr>
              <w:t>d</w:t>
            </w:r>
            <w:r w:rsidRPr="006666FE">
              <w:rPr>
                <w:rFonts w:ascii="Verdana" w:hAnsi="Verdana" w:cs="Times New Roman"/>
                <w:b/>
                <w:bCs/>
                <w:color w:val="000000"/>
                <w:spacing w:val="-1"/>
              </w:rPr>
              <w:t>e</w:t>
            </w:r>
            <w:r w:rsidRPr="006666FE">
              <w:rPr>
                <w:rFonts w:ascii="Verdana" w:hAnsi="Verdana" w:cs="Times New Roman"/>
                <w:b/>
                <w:bCs/>
                <w:color w:val="000000"/>
              </w:rPr>
              <w:t>r</w:t>
            </w:r>
            <w:r w:rsidRPr="006666FE">
              <w:rPr>
                <w:rFonts w:ascii="Verdana" w:hAnsi="Verdana" w:cs="Times New Roman"/>
                <w:b/>
                <w:bCs/>
                <w:color w:val="000000"/>
                <w:spacing w:val="26"/>
              </w:rPr>
              <w:t xml:space="preserve"> </w:t>
            </w:r>
            <w:r w:rsidRPr="006666FE">
              <w:rPr>
                <w:rFonts w:ascii="Verdana" w:hAnsi="Verdana" w:cs="Times New Roman"/>
                <w:b/>
                <w:bCs/>
                <w:color w:val="000000"/>
              </w:rPr>
              <w:t>(8</w:t>
            </w:r>
            <w:r w:rsidRPr="006666FE">
              <w:rPr>
                <w:rFonts w:ascii="Verdana" w:hAnsi="Verdana" w:cs="Times New Roman"/>
                <w:b/>
                <w:bCs/>
                <w:color w:val="000000"/>
                <w:spacing w:val="28"/>
              </w:rPr>
              <w:t xml:space="preserve"> </w:t>
            </w:r>
            <w:r w:rsidRPr="006666FE">
              <w:rPr>
                <w:rFonts w:ascii="Verdana" w:hAnsi="Verdana" w:cs="Times New Roman"/>
                <w:b/>
                <w:bCs/>
                <w:color w:val="000000"/>
                <w:spacing w:val="1"/>
              </w:rPr>
              <w:t>bit</w:t>
            </w:r>
            <w:r w:rsidRPr="006666FE">
              <w:rPr>
                <w:rFonts w:ascii="Verdana" w:hAnsi="Verdana" w:cs="Times New Roman"/>
                <w:b/>
                <w:bCs/>
                <w:color w:val="000000"/>
              </w:rPr>
              <w:t>s):</w:t>
            </w:r>
            <w:r w:rsidRPr="006666FE">
              <w:rPr>
                <w:rFonts w:ascii="Verdana" w:hAnsi="Verdana" w:cs="Times New Roman"/>
                <w:b/>
                <w:bCs/>
                <w:color w:val="000000"/>
                <w:spacing w:val="26"/>
              </w:rPr>
              <w:t xml:space="preserve"> </w:t>
            </w:r>
            <w:r w:rsidRPr="006666FE">
              <w:rPr>
                <w:rFonts w:ascii="Verdana" w:hAnsi="Verdana" w:cs="Times New Roman"/>
                <w:color w:val="000000"/>
              </w:rPr>
              <w:t>I</w:t>
            </w:r>
            <w:r w:rsidRPr="006666FE">
              <w:rPr>
                <w:rFonts w:ascii="Verdana" w:hAnsi="Verdana" w:cs="Times New Roman"/>
                <w:color w:val="000000"/>
                <w:spacing w:val="1"/>
              </w:rPr>
              <w:t>dent</w:t>
            </w:r>
            <w:r w:rsidRPr="006666FE">
              <w:rPr>
                <w:rFonts w:ascii="Verdana" w:hAnsi="Verdana" w:cs="Times New Roman"/>
                <w:color w:val="000000"/>
              </w:rPr>
              <w:t>i</w:t>
            </w:r>
            <w:r w:rsidRPr="006666FE">
              <w:rPr>
                <w:rFonts w:ascii="Verdana" w:hAnsi="Verdana" w:cs="Times New Roman"/>
                <w:color w:val="000000"/>
                <w:spacing w:val="1"/>
              </w:rPr>
              <w:t>fie</w:t>
            </w:r>
            <w:r w:rsidRPr="006666FE">
              <w:rPr>
                <w:rFonts w:ascii="Verdana" w:hAnsi="Verdana" w:cs="Times New Roman"/>
                <w:color w:val="000000"/>
              </w:rPr>
              <w:t>s</w:t>
            </w:r>
            <w:r w:rsidRPr="006666FE">
              <w:rPr>
                <w:rFonts w:ascii="Verdana" w:hAnsi="Verdana" w:cs="Times New Roman"/>
                <w:color w:val="000000"/>
                <w:spacing w:val="20"/>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21"/>
              </w:rPr>
              <w:t xml:space="preserve"> </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1"/>
              </w:rPr>
              <w:t>p</w:t>
            </w:r>
            <w:r w:rsidRPr="006666FE">
              <w:rPr>
                <w:rFonts w:ascii="Verdana" w:hAnsi="Verdana" w:cs="Times New Roman"/>
                <w:color w:val="000000"/>
              </w:rPr>
              <w:t>e</w:t>
            </w:r>
            <w:r w:rsidRPr="006666FE">
              <w:rPr>
                <w:rFonts w:ascii="Verdana" w:hAnsi="Verdana" w:cs="Times New Roman"/>
                <w:color w:val="000000"/>
                <w:spacing w:val="24"/>
              </w:rPr>
              <w:t xml:space="preserve"> </w:t>
            </w:r>
            <w:r w:rsidRPr="006666FE">
              <w:rPr>
                <w:rFonts w:ascii="Verdana" w:hAnsi="Verdana" w:cs="Times New Roman"/>
                <w:color w:val="000000"/>
                <w:spacing w:val="-2"/>
              </w:rPr>
              <w:t>o</w:t>
            </w:r>
            <w:r w:rsidRPr="006666FE">
              <w:rPr>
                <w:rFonts w:ascii="Verdana" w:hAnsi="Verdana" w:cs="Times New Roman"/>
                <w:color w:val="000000"/>
              </w:rPr>
              <w:t>f</w:t>
            </w:r>
            <w:r w:rsidRPr="006666FE">
              <w:rPr>
                <w:rFonts w:ascii="Verdana" w:hAnsi="Verdana" w:cs="Times New Roman"/>
                <w:color w:val="000000"/>
                <w:spacing w:val="24"/>
              </w:rPr>
              <w:t xml:space="preserve"> </w:t>
            </w:r>
            <w:r w:rsidRPr="006666FE">
              <w:rPr>
                <w:rFonts w:ascii="Verdana" w:hAnsi="Verdana" w:cs="Times New Roman"/>
                <w:color w:val="000000"/>
                <w:spacing w:val="1"/>
              </w:rPr>
              <w:t>d</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23"/>
              </w:rPr>
              <w:t xml:space="preserve"> </w:t>
            </w:r>
            <w:r w:rsidRPr="006666FE">
              <w:rPr>
                <w:rFonts w:ascii="Verdana" w:hAnsi="Verdana" w:cs="Times New Roman"/>
                <w:color w:val="000000"/>
              </w:rPr>
              <w:t>c</w:t>
            </w:r>
            <w:r w:rsidRPr="006666FE">
              <w:rPr>
                <w:rFonts w:ascii="Verdana" w:hAnsi="Verdana" w:cs="Times New Roman"/>
                <w:color w:val="000000"/>
                <w:spacing w:val="1"/>
              </w:rPr>
              <w:t>ont</w:t>
            </w:r>
            <w:r w:rsidRPr="006666FE">
              <w:rPr>
                <w:rFonts w:ascii="Verdana" w:hAnsi="Verdana" w:cs="Times New Roman"/>
                <w:color w:val="000000"/>
              </w:rPr>
              <w:t>a</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spacing w:val="-2"/>
              </w:rPr>
              <w:t>e</w:t>
            </w:r>
            <w:r w:rsidRPr="006666FE">
              <w:rPr>
                <w:rFonts w:ascii="Verdana" w:hAnsi="Verdana" w:cs="Times New Roman"/>
                <w:color w:val="000000"/>
              </w:rPr>
              <w:t>d</w:t>
            </w:r>
            <w:r w:rsidRPr="006666FE">
              <w:rPr>
                <w:rFonts w:ascii="Verdana" w:hAnsi="Verdana" w:cs="Times New Roman"/>
                <w:color w:val="000000"/>
                <w:spacing w:val="25"/>
              </w:rPr>
              <w:t xml:space="preserve"> </w:t>
            </w:r>
            <w:r w:rsidRPr="006666FE">
              <w:rPr>
                <w:rFonts w:ascii="Verdana" w:hAnsi="Verdana" w:cs="Times New Roman"/>
                <w:color w:val="000000"/>
              </w:rPr>
              <w:t>in</w:t>
            </w:r>
            <w:r w:rsidRPr="006666FE">
              <w:rPr>
                <w:rFonts w:ascii="Verdana" w:hAnsi="Verdana" w:cs="Times New Roman"/>
                <w:color w:val="000000"/>
                <w:spacing w:val="24"/>
              </w:rPr>
              <w:t xml:space="preserve"> </w:t>
            </w:r>
            <w:r w:rsidRPr="006666FE">
              <w:rPr>
                <w:rFonts w:ascii="Verdana" w:hAnsi="Verdana" w:cs="Times New Roman"/>
                <w:color w:val="000000"/>
                <w:spacing w:val="1"/>
              </w:rPr>
              <w:t>th</w:t>
            </w:r>
            <w:r w:rsidRPr="006666FE">
              <w:rPr>
                <w:rFonts w:ascii="Verdana" w:hAnsi="Verdana" w:cs="Times New Roman"/>
                <w:color w:val="000000"/>
              </w:rPr>
              <w:t>e</w:t>
            </w:r>
            <w:r w:rsidRPr="006666FE">
              <w:rPr>
                <w:rFonts w:ascii="Verdana" w:hAnsi="Verdana" w:cs="Times New Roman"/>
                <w:color w:val="000000"/>
                <w:spacing w:val="21"/>
              </w:rPr>
              <w:t xml:space="preserve"> </w:t>
            </w:r>
            <w:r w:rsidRPr="006666FE">
              <w:rPr>
                <w:rFonts w:ascii="Verdana" w:hAnsi="Verdana" w:cs="Times New Roman"/>
                <w:color w:val="000000"/>
                <w:spacing w:val="1"/>
              </w:rPr>
              <w:t>p</w:t>
            </w:r>
            <w:r w:rsidRPr="006666FE">
              <w:rPr>
                <w:rFonts w:ascii="Verdana" w:hAnsi="Verdana" w:cs="Times New Roman"/>
                <w:color w:val="000000"/>
              </w:rPr>
              <w:t>ayl</w:t>
            </w:r>
            <w:r w:rsidRPr="006666FE">
              <w:rPr>
                <w:rFonts w:ascii="Verdana" w:hAnsi="Verdana" w:cs="Times New Roman"/>
                <w:color w:val="000000"/>
                <w:spacing w:val="1"/>
              </w:rPr>
              <w:t>o</w:t>
            </w:r>
            <w:r w:rsidRPr="006666FE">
              <w:rPr>
                <w:rFonts w:ascii="Verdana" w:hAnsi="Verdana" w:cs="Times New Roman"/>
                <w:color w:val="000000"/>
              </w:rPr>
              <w:t>ad</w:t>
            </w:r>
            <w:r w:rsidRPr="006666FE">
              <w:rPr>
                <w:rFonts w:ascii="Verdana" w:hAnsi="Verdana" w:cs="Times New Roman"/>
                <w:color w:val="000000"/>
                <w:spacing w:val="24"/>
              </w:rPr>
              <w:t xml:space="preserve"> </w:t>
            </w:r>
            <w:r w:rsidRPr="006666FE">
              <w:rPr>
                <w:rFonts w:ascii="Verdana" w:hAnsi="Verdana" w:cs="Times New Roman"/>
                <w:color w:val="000000"/>
                <w:spacing w:val="1"/>
              </w:rPr>
              <w:t>d</w:t>
            </w:r>
            <w:r w:rsidRPr="006666FE">
              <w:rPr>
                <w:rFonts w:ascii="Verdana" w:hAnsi="Verdana" w:cs="Times New Roman"/>
                <w:color w:val="000000"/>
              </w:rPr>
              <w:t>a</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21"/>
              </w:rPr>
              <w:t xml:space="preserve"> </w:t>
            </w:r>
            <w:r w:rsidRPr="006666FE">
              <w:rPr>
                <w:rFonts w:ascii="Verdana" w:hAnsi="Verdana" w:cs="Times New Roman"/>
                <w:color w:val="000000"/>
                <w:spacing w:val="1"/>
              </w:rPr>
              <w:t>f</w:t>
            </w:r>
            <w:r w:rsidRPr="006666FE">
              <w:rPr>
                <w:rFonts w:ascii="Verdana" w:hAnsi="Verdana" w:cs="Times New Roman"/>
                <w:color w:val="000000"/>
              </w:rPr>
              <w:t>i</w:t>
            </w:r>
            <w:r w:rsidRPr="006666FE">
              <w:rPr>
                <w:rFonts w:ascii="Verdana" w:hAnsi="Verdana" w:cs="Times New Roman"/>
                <w:color w:val="000000"/>
                <w:spacing w:val="1"/>
              </w:rPr>
              <w:t>e</w:t>
            </w:r>
            <w:r w:rsidRPr="006666FE">
              <w:rPr>
                <w:rFonts w:ascii="Verdana" w:hAnsi="Verdana" w:cs="Times New Roman"/>
                <w:color w:val="000000"/>
              </w:rPr>
              <w:t>ld</w:t>
            </w:r>
            <w:r w:rsidRPr="006666FE">
              <w:rPr>
                <w:rFonts w:ascii="Verdana" w:hAnsi="Verdana" w:cs="Times New Roman"/>
                <w:color w:val="000000"/>
                <w:spacing w:val="24"/>
              </w:rPr>
              <w:t xml:space="preserve"> </w:t>
            </w:r>
            <w:r w:rsidRPr="006666FE">
              <w:rPr>
                <w:rFonts w:ascii="Verdana" w:hAnsi="Verdana" w:cs="Times New Roman"/>
                <w:color w:val="000000"/>
                <w:spacing w:val="1"/>
              </w:rPr>
              <w:t>b</w:t>
            </w:r>
            <w:r w:rsidRPr="006666FE">
              <w:rPr>
                <w:rFonts w:ascii="Verdana" w:hAnsi="Verdana" w:cs="Times New Roman"/>
                <w:color w:val="000000"/>
              </w:rPr>
              <w:t>y i</w:t>
            </w:r>
            <w:r w:rsidRPr="006666FE">
              <w:rPr>
                <w:rFonts w:ascii="Verdana" w:hAnsi="Verdana" w:cs="Times New Roman"/>
                <w:color w:val="000000"/>
                <w:spacing w:val="1"/>
              </w:rPr>
              <w:t>d</w:t>
            </w:r>
            <w:r w:rsidRPr="006666FE">
              <w:rPr>
                <w:rFonts w:ascii="Verdana" w:hAnsi="Verdana" w:cs="Times New Roman"/>
                <w:color w:val="000000"/>
              </w:rPr>
              <w:t>e</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i</w:t>
            </w:r>
            <w:r w:rsidRPr="006666FE">
              <w:rPr>
                <w:rFonts w:ascii="Verdana" w:hAnsi="Verdana" w:cs="Times New Roman"/>
                <w:color w:val="000000"/>
                <w:spacing w:val="2"/>
              </w:rPr>
              <w:t>f</w:t>
            </w:r>
            <w:r w:rsidRPr="006666FE">
              <w:rPr>
                <w:rFonts w:ascii="Verdana" w:hAnsi="Verdana" w:cs="Times New Roman"/>
                <w:color w:val="000000"/>
              </w:rPr>
              <w:t>yi</w:t>
            </w:r>
            <w:r w:rsidRPr="006666FE">
              <w:rPr>
                <w:rFonts w:ascii="Verdana" w:hAnsi="Verdana" w:cs="Times New Roman"/>
                <w:color w:val="000000"/>
                <w:spacing w:val="1"/>
              </w:rPr>
              <w:t>n</w:t>
            </w:r>
            <w:r w:rsidRPr="006666FE">
              <w:rPr>
                <w:rFonts w:ascii="Verdana" w:hAnsi="Verdana" w:cs="Times New Roman"/>
                <w:color w:val="000000"/>
              </w:rPr>
              <w:t xml:space="preserve">g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3"/>
              </w:rPr>
              <w:t xml:space="preserve"> </w:t>
            </w:r>
            <w:r w:rsidRPr="006666FE">
              <w:rPr>
                <w:rFonts w:ascii="Verdana" w:hAnsi="Verdana" w:cs="Times New Roman"/>
                <w:color w:val="000000"/>
                <w:spacing w:val="1"/>
              </w:rPr>
              <w:t>f</w:t>
            </w:r>
            <w:r w:rsidRPr="006666FE">
              <w:rPr>
                <w:rFonts w:ascii="Verdana" w:hAnsi="Verdana" w:cs="Times New Roman"/>
                <w:color w:val="000000"/>
              </w:rPr>
              <w:t>ir</w:t>
            </w:r>
            <w:r w:rsidRPr="006666FE">
              <w:rPr>
                <w:rFonts w:ascii="Verdana" w:hAnsi="Verdana" w:cs="Times New Roman"/>
                <w:color w:val="000000"/>
                <w:spacing w:val="-3"/>
              </w:rPr>
              <w:t>s</w:t>
            </w:r>
            <w:r w:rsidRPr="006666FE">
              <w:rPr>
                <w:rFonts w:ascii="Verdana" w:hAnsi="Verdana" w:cs="Times New Roman"/>
                <w:color w:val="000000"/>
              </w:rPr>
              <w:t>t</w:t>
            </w:r>
            <w:r w:rsidRPr="006666FE">
              <w:rPr>
                <w:rFonts w:ascii="Verdana" w:hAnsi="Verdana" w:cs="Times New Roman"/>
                <w:color w:val="000000"/>
                <w:spacing w:val="4"/>
              </w:rPr>
              <w:t xml:space="preserve"> </w:t>
            </w:r>
            <w:r w:rsidRPr="006666FE">
              <w:rPr>
                <w:rFonts w:ascii="Verdana" w:hAnsi="Verdana" w:cs="Times New Roman"/>
                <w:color w:val="000000"/>
                <w:spacing w:val="-1"/>
              </w:rPr>
              <w:t>h</w:t>
            </w:r>
            <w:r w:rsidRPr="006666FE">
              <w:rPr>
                <w:rFonts w:ascii="Verdana" w:hAnsi="Verdana" w:cs="Times New Roman"/>
                <w:color w:val="000000"/>
                <w:spacing w:val="1"/>
              </w:rPr>
              <w:t>e</w:t>
            </w:r>
            <w:r w:rsidRPr="006666FE">
              <w:rPr>
                <w:rFonts w:ascii="Verdana" w:hAnsi="Verdana" w:cs="Times New Roman"/>
                <w:color w:val="000000"/>
                <w:spacing w:val="-2"/>
              </w:rPr>
              <w:t>a</w:t>
            </w:r>
            <w:r w:rsidRPr="006666FE">
              <w:rPr>
                <w:rFonts w:ascii="Verdana" w:hAnsi="Verdana" w:cs="Times New Roman"/>
                <w:color w:val="000000"/>
                <w:spacing w:val="-1"/>
              </w:rPr>
              <w:t>d</w:t>
            </w:r>
            <w:r w:rsidRPr="006666FE">
              <w:rPr>
                <w:rFonts w:ascii="Verdana" w:hAnsi="Verdana" w:cs="Times New Roman"/>
                <w:color w:val="000000"/>
              </w:rPr>
              <w:t>er</w:t>
            </w:r>
            <w:r w:rsidRPr="006666FE">
              <w:rPr>
                <w:rFonts w:ascii="Verdana" w:hAnsi="Verdana" w:cs="Times New Roman"/>
                <w:color w:val="000000"/>
                <w:spacing w:val="3"/>
              </w:rPr>
              <w:t xml:space="preserve"> </w:t>
            </w:r>
            <w:r w:rsidRPr="006666FE">
              <w:rPr>
                <w:rFonts w:ascii="Verdana" w:hAnsi="Verdana" w:cs="Times New Roman"/>
                <w:color w:val="000000"/>
              </w:rPr>
              <w:t>in</w:t>
            </w:r>
            <w:r w:rsidRPr="006666FE">
              <w:rPr>
                <w:rFonts w:ascii="Verdana" w:hAnsi="Verdana" w:cs="Times New Roman"/>
                <w:color w:val="000000"/>
                <w:spacing w:val="1"/>
              </w:rPr>
              <w:t xml:space="preserve"> th</w:t>
            </w:r>
            <w:r w:rsidRPr="006666FE">
              <w:rPr>
                <w:rFonts w:ascii="Verdana" w:hAnsi="Verdana" w:cs="Times New Roman"/>
                <w:color w:val="000000"/>
                <w:spacing w:val="-2"/>
              </w:rPr>
              <w:t>a</w:t>
            </w:r>
            <w:r w:rsidRPr="006666FE">
              <w:rPr>
                <w:rFonts w:ascii="Verdana" w:hAnsi="Verdana" w:cs="Times New Roman"/>
                <w:color w:val="000000"/>
              </w:rPr>
              <w:t>t</w:t>
            </w:r>
            <w:r w:rsidRPr="006666FE">
              <w:rPr>
                <w:rFonts w:ascii="Verdana" w:hAnsi="Verdana" w:cs="Times New Roman"/>
                <w:color w:val="000000"/>
                <w:spacing w:val="1"/>
              </w:rPr>
              <w:t xml:space="preserve"> p</w:t>
            </w:r>
            <w:r w:rsidRPr="006666FE">
              <w:rPr>
                <w:rFonts w:ascii="Verdana" w:hAnsi="Verdana" w:cs="Times New Roman"/>
                <w:color w:val="000000"/>
              </w:rPr>
              <w:t>ayl</w:t>
            </w:r>
            <w:r w:rsidRPr="006666FE">
              <w:rPr>
                <w:rFonts w:ascii="Verdana" w:hAnsi="Verdana" w:cs="Times New Roman"/>
                <w:color w:val="000000"/>
                <w:spacing w:val="1"/>
              </w:rPr>
              <w:t>o</w:t>
            </w:r>
            <w:r w:rsidRPr="006666FE">
              <w:rPr>
                <w:rFonts w:ascii="Verdana" w:hAnsi="Verdana" w:cs="Times New Roman"/>
                <w:color w:val="000000"/>
              </w:rPr>
              <w:t>ad</w:t>
            </w:r>
            <w:r w:rsidRPr="006666FE">
              <w:rPr>
                <w:rFonts w:ascii="Verdana" w:hAnsi="Verdana" w:cs="Times New Roman"/>
                <w:color w:val="000000"/>
                <w:spacing w:val="1"/>
              </w:rPr>
              <w:t xml:space="preserve"> </w:t>
            </w:r>
            <w:r w:rsidRPr="006666FE">
              <w:rPr>
                <w:rFonts w:ascii="Verdana" w:hAnsi="Verdana" w:cs="Times New Roman"/>
                <w:color w:val="000000"/>
              </w:rPr>
              <w:t>(f</w:t>
            </w:r>
            <w:r w:rsidRPr="006666FE">
              <w:rPr>
                <w:rFonts w:ascii="Verdana" w:hAnsi="Verdana" w:cs="Times New Roman"/>
                <w:color w:val="000000"/>
                <w:spacing w:val="-2"/>
              </w:rPr>
              <w:t>o</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spacing w:val="-2"/>
              </w:rPr>
              <w:t>e</w:t>
            </w:r>
            <w:r w:rsidRPr="006666FE">
              <w:rPr>
                <w:rFonts w:ascii="Verdana" w:hAnsi="Verdana" w:cs="Times New Roman"/>
                <w:color w:val="000000"/>
                <w:spacing w:val="-1"/>
              </w:rPr>
              <w:t>x</w:t>
            </w:r>
            <w:r w:rsidRPr="006666FE">
              <w:rPr>
                <w:rFonts w:ascii="Verdana" w:hAnsi="Verdana" w:cs="Times New Roman"/>
                <w:color w:val="000000"/>
              </w:rPr>
              <w:t>am</w:t>
            </w:r>
            <w:r w:rsidRPr="006666FE">
              <w:rPr>
                <w:rFonts w:ascii="Verdana" w:hAnsi="Verdana" w:cs="Times New Roman"/>
                <w:color w:val="000000"/>
                <w:spacing w:val="2"/>
              </w:rPr>
              <w:t>p</w:t>
            </w:r>
            <w:r w:rsidRPr="006666FE">
              <w:rPr>
                <w:rFonts w:ascii="Verdana" w:hAnsi="Verdana" w:cs="Times New Roman"/>
                <w:color w:val="000000"/>
              </w:rPr>
              <w:t>l</w:t>
            </w:r>
            <w:r w:rsidRPr="006666FE">
              <w:rPr>
                <w:rFonts w:ascii="Verdana" w:hAnsi="Verdana" w:cs="Times New Roman"/>
                <w:color w:val="000000"/>
                <w:spacing w:val="1"/>
              </w:rPr>
              <w:t>e</w:t>
            </w:r>
            <w:r w:rsidRPr="006666FE">
              <w:rPr>
                <w:rFonts w:ascii="Verdana" w:hAnsi="Verdana" w:cs="Times New Roman"/>
                <w:color w:val="000000"/>
              </w:rPr>
              <w:t>,</w:t>
            </w:r>
            <w:r w:rsidRPr="006666FE">
              <w:rPr>
                <w:rFonts w:ascii="Verdana" w:hAnsi="Verdana" w:cs="Times New Roman"/>
                <w:color w:val="000000"/>
                <w:spacing w:val="2"/>
              </w:rPr>
              <w:t xml:space="preserve"> </w:t>
            </w:r>
            <w:r w:rsidRPr="006666FE">
              <w:rPr>
                <w:rFonts w:ascii="Verdana" w:hAnsi="Verdana" w:cs="Times New Roman"/>
                <w:color w:val="000000"/>
              </w:rPr>
              <w:t>an</w:t>
            </w:r>
            <w:r w:rsidRPr="006666FE">
              <w:rPr>
                <w:rFonts w:ascii="Verdana" w:hAnsi="Verdana" w:cs="Times New Roman"/>
                <w:color w:val="000000"/>
                <w:spacing w:val="1"/>
              </w:rPr>
              <w:t xml:space="preserve"> e</w:t>
            </w:r>
            <w:r w:rsidRPr="006666FE">
              <w:rPr>
                <w:rFonts w:ascii="Verdana" w:hAnsi="Verdana" w:cs="Times New Roman"/>
                <w:color w:val="000000"/>
                <w:spacing w:val="-1"/>
              </w:rPr>
              <w:t>x</w:t>
            </w:r>
            <w:r w:rsidRPr="006666FE">
              <w:rPr>
                <w:rFonts w:ascii="Verdana" w:hAnsi="Verdana" w:cs="Times New Roman"/>
                <w:color w:val="000000"/>
                <w:spacing w:val="1"/>
              </w:rPr>
              <w:t>ten</w:t>
            </w:r>
            <w:r w:rsidRPr="006666FE">
              <w:rPr>
                <w:rFonts w:ascii="Verdana" w:hAnsi="Verdana" w:cs="Times New Roman"/>
                <w:color w:val="000000"/>
              </w:rPr>
              <w:t>s</w:t>
            </w:r>
            <w:r w:rsidRPr="006666FE">
              <w:rPr>
                <w:rFonts w:ascii="Verdana" w:hAnsi="Verdana" w:cs="Times New Roman"/>
                <w:color w:val="000000"/>
                <w:spacing w:val="-2"/>
              </w:rPr>
              <w:t>io</w:t>
            </w:r>
            <w:r w:rsidRPr="006666FE">
              <w:rPr>
                <w:rFonts w:ascii="Verdana" w:hAnsi="Verdana" w:cs="Times New Roman"/>
                <w:color w:val="000000"/>
              </w:rPr>
              <w:t>n</w:t>
            </w:r>
            <w:r w:rsidRPr="006666FE">
              <w:rPr>
                <w:rFonts w:ascii="Verdana" w:hAnsi="Verdana" w:cs="Times New Roman"/>
                <w:color w:val="000000"/>
                <w:spacing w:val="3"/>
              </w:rPr>
              <w:t xml:space="preserve"> </w:t>
            </w:r>
            <w:r w:rsidRPr="006666FE">
              <w:rPr>
                <w:rFonts w:ascii="Verdana" w:hAnsi="Verdana" w:cs="Times New Roman"/>
                <w:color w:val="000000"/>
                <w:spacing w:val="1"/>
              </w:rPr>
              <w:t>h</w:t>
            </w:r>
            <w:r w:rsidRPr="006666FE">
              <w:rPr>
                <w:rFonts w:ascii="Verdana" w:hAnsi="Verdana" w:cs="Times New Roman"/>
                <w:color w:val="000000"/>
                <w:spacing w:val="-2"/>
              </w:rPr>
              <w:t>e</w:t>
            </w:r>
            <w:r w:rsidRPr="006666FE">
              <w:rPr>
                <w:rFonts w:ascii="Verdana" w:hAnsi="Verdana" w:cs="Times New Roman"/>
                <w:color w:val="000000"/>
              </w:rPr>
              <w:t>a</w:t>
            </w:r>
            <w:r w:rsidRPr="006666FE">
              <w:rPr>
                <w:rFonts w:ascii="Verdana" w:hAnsi="Verdana" w:cs="Times New Roman"/>
                <w:color w:val="000000"/>
                <w:spacing w:val="1"/>
              </w:rPr>
              <w:t>de</w:t>
            </w:r>
            <w:r w:rsidRPr="006666FE">
              <w:rPr>
                <w:rFonts w:ascii="Verdana" w:hAnsi="Verdana" w:cs="Times New Roman"/>
                <w:color w:val="000000"/>
              </w:rPr>
              <w:t>r</w:t>
            </w:r>
            <w:r w:rsidRPr="006666FE">
              <w:rPr>
                <w:rFonts w:ascii="Verdana" w:hAnsi="Verdana" w:cs="Times New Roman"/>
                <w:color w:val="000000"/>
                <w:spacing w:val="2"/>
              </w:rPr>
              <w:t xml:space="preserve"> </w:t>
            </w:r>
            <w:r w:rsidRPr="006666FE">
              <w:rPr>
                <w:rFonts w:ascii="Verdana" w:hAnsi="Verdana" w:cs="Times New Roman"/>
                <w:color w:val="000000"/>
              </w:rPr>
              <w:t>in</w:t>
            </w:r>
            <w:r w:rsidRPr="006666FE">
              <w:rPr>
                <w:rFonts w:ascii="Verdana" w:hAnsi="Verdana" w:cs="Times New Roman"/>
                <w:color w:val="000000"/>
                <w:spacing w:val="1"/>
              </w:rPr>
              <w:t xml:space="preserve"> </w:t>
            </w:r>
            <w:r w:rsidRPr="006666FE">
              <w:rPr>
                <w:rFonts w:ascii="Verdana" w:hAnsi="Verdana" w:cs="Times New Roman"/>
                <w:color w:val="000000"/>
              </w:rPr>
              <w:t>I</w:t>
            </w:r>
            <w:r w:rsidRPr="006666FE">
              <w:rPr>
                <w:rFonts w:ascii="Verdana" w:hAnsi="Verdana" w:cs="Times New Roman"/>
                <w:color w:val="000000"/>
                <w:spacing w:val="1"/>
              </w:rPr>
              <w:t>P</w:t>
            </w:r>
            <w:r w:rsidRPr="006666FE">
              <w:rPr>
                <w:rFonts w:ascii="Verdana" w:hAnsi="Verdana" w:cs="Times New Roman"/>
                <w:color w:val="000000"/>
              </w:rPr>
              <w:t>v</w:t>
            </w:r>
            <w:r w:rsidRPr="006666FE">
              <w:rPr>
                <w:rFonts w:ascii="Verdana" w:hAnsi="Verdana" w:cs="Times New Roman"/>
                <w:color w:val="000000"/>
                <w:spacing w:val="1"/>
              </w:rPr>
              <w:t>6</w:t>
            </w:r>
            <w:r w:rsidRPr="006666FE">
              <w:rPr>
                <w:rFonts w:ascii="Verdana" w:hAnsi="Verdana" w:cs="Times New Roman"/>
                <w:color w:val="000000"/>
              </w:rPr>
              <w:t xml:space="preserve">, </w:t>
            </w:r>
            <w:r w:rsidRPr="006666FE">
              <w:rPr>
                <w:rFonts w:ascii="Verdana" w:hAnsi="Verdana" w:cs="Times New Roman"/>
                <w:color w:val="000000"/>
                <w:spacing w:val="1"/>
              </w:rPr>
              <w:t>o</w:t>
            </w:r>
            <w:r w:rsidRPr="006666FE">
              <w:rPr>
                <w:rFonts w:ascii="Verdana" w:hAnsi="Verdana" w:cs="Times New Roman"/>
                <w:color w:val="000000"/>
              </w:rPr>
              <w:t>r an</w:t>
            </w:r>
            <w:r w:rsidRPr="006666FE">
              <w:rPr>
                <w:rFonts w:ascii="Verdana" w:hAnsi="Verdana" w:cs="Times New Roman"/>
                <w:color w:val="000000"/>
                <w:spacing w:val="2"/>
              </w:rPr>
              <w:t xml:space="preserve"> </w:t>
            </w:r>
            <w:r w:rsidRPr="006666FE">
              <w:rPr>
                <w:rFonts w:ascii="Verdana" w:hAnsi="Verdana" w:cs="Times New Roman"/>
                <w:color w:val="000000"/>
                <w:spacing w:val="-1"/>
              </w:rPr>
              <w:t>u</w:t>
            </w:r>
            <w:r w:rsidRPr="006666FE">
              <w:rPr>
                <w:rFonts w:ascii="Verdana" w:hAnsi="Verdana" w:cs="Times New Roman"/>
                <w:color w:val="000000"/>
                <w:spacing w:val="1"/>
              </w:rPr>
              <w:t>p</w:t>
            </w:r>
            <w:r w:rsidRPr="006666FE">
              <w:rPr>
                <w:rFonts w:ascii="Verdana" w:hAnsi="Verdana" w:cs="Times New Roman"/>
                <w:color w:val="000000"/>
                <w:spacing w:val="-1"/>
              </w:rPr>
              <w:t>p</w:t>
            </w:r>
            <w:r w:rsidRPr="006666FE">
              <w:rPr>
                <w:rFonts w:ascii="Verdana" w:hAnsi="Verdana" w:cs="Times New Roman"/>
                <w:color w:val="000000"/>
              </w:rPr>
              <w:t>e</w:t>
            </w:r>
            <w:r w:rsidRPr="006666FE">
              <w:rPr>
                <w:rFonts w:ascii="Verdana" w:hAnsi="Verdana" w:cs="Times New Roman"/>
                <w:color w:val="000000"/>
                <w:spacing w:val="2"/>
              </w:rPr>
              <w:t>r</w:t>
            </w:r>
            <w:r w:rsidRPr="006666FE">
              <w:rPr>
                <w:rFonts w:ascii="Verdana" w:hAnsi="Verdana" w:cs="Times New Roman"/>
                <w:color w:val="000000"/>
                <w:spacing w:val="1"/>
              </w:rPr>
              <w:t>-</w:t>
            </w:r>
            <w:r w:rsidRPr="006666FE">
              <w:rPr>
                <w:rFonts w:ascii="Verdana" w:hAnsi="Verdana" w:cs="Times New Roman"/>
                <w:color w:val="000000"/>
                <w:spacing w:val="-2"/>
              </w:rPr>
              <w:t>l</w:t>
            </w:r>
            <w:r w:rsidRPr="006666FE">
              <w:rPr>
                <w:rFonts w:ascii="Verdana" w:hAnsi="Verdana" w:cs="Times New Roman"/>
                <w:color w:val="000000"/>
              </w:rPr>
              <w:t>ayer</w:t>
            </w:r>
            <w:r w:rsidRPr="006666FE">
              <w:rPr>
                <w:rFonts w:ascii="Verdana" w:hAnsi="Verdana" w:cs="Times New Roman"/>
                <w:color w:val="000000"/>
                <w:spacing w:val="-1"/>
              </w:rPr>
              <w:t xml:space="preserve"> </w:t>
            </w:r>
            <w:r w:rsidRPr="006666FE">
              <w:rPr>
                <w:rFonts w:ascii="Verdana" w:hAnsi="Verdana" w:cs="Times New Roman"/>
                <w:color w:val="000000"/>
                <w:spacing w:val="1"/>
              </w:rPr>
              <w:t>pr</w:t>
            </w:r>
            <w:r w:rsidRPr="006666FE">
              <w:rPr>
                <w:rFonts w:ascii="Verdana" w:hAnsi="Verdana" w:cs="Times New Roman"/>
                <w:color w:val="000000"/>
                <w:spacing w:val="-2"/>
              </w:rPr>
              <w:t>o</w:t>
            </w:r>
            <w:r w:rsidRPr="006666FE">
              <w:rPr>
                <w:rFonts w:ascii="Verdana" w:hAnsi="Verdana" w:cs="Times New Roman"/>
                <w:color w:val="000000"/>
                <w:spacing w:val="-1"/>
              </w:rPr>
              <w:t>t</w:t>
            </w:r>
            <w:r w:rsidRPr="006666FE">
              <w:rPr>
                <w:rFonts w:ascii="Verdana" w:hAnsi="Verdana" w:cs="Times New Roman"/>
                <w:color w:val="000000"/>
                <w:spacing w:val="1"/>
              </w:rPr>
              <w:t>o</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rPr>
              <w:t>l</w:t>
            </w:r>
            <w:r w:rsidRPr="006666FE">
              <w:rPr>
                <w:rFonts w:ascii="Verdana" w:hAnsi="Verdana" w:cs="Times New Roman"/>
                <w:color w:val="000000"/>
                <w:spacing w:val="-1"/>
              </w:rPr>
              <w:t xml:space="preserve"> </w:t>
            </w:r>
            <w:r w:rsidRPr="006666FE">
              <w:rPr>
                <w:rFonts w:ascii="Verdana" w:hAnsi="Verdana" w:cs="Times New Roman"/>
                <w:color w:val="000000"/>
              </w:rPr>
              <w:t>s</w:t>
            </w:r>
            <w:r w:rsidRPr="006666FE">
              <w:rPr>
                <w:rFonts w:ascii="Verdana" w:hAnsi="Verdana" w:cs="Times New Roman"/>
                <w:color w:val="000000"/>
                <w:spacing w:val="1"/>
              </w:rPr>
              <w:t>u</w:t>
            </w:r>
            <w:r w:rsidRPr="006666FE">
              <w:rPr>
                <w:rFonts w:ascii="Verdana" w:hAnsi="Verdana" w:cs="Times New Roman"/>
                <w:color w:val="000000"/>
              </w:rPr>
              <w:t>ch</w:t>
            </w:r>
            <w:r w:rsidRPr="006666FE">
              <w:rPr>
                <w:rFonts w:ascii="Verdana" w:hAnsi="Verdana" w:cs="Times New Roman"/>
                <w:color w:val="000000"/>
                <w:spacing w:val="2"/>
              </w:rPr>
              <w:t xml:space="preserve"> </w:t>
            </w:r>
            <w:r w:rsidRPr="006666FE">
              <w:rPr>
                <w:rFonts w:ascii="Verdana" w:hAnsi="Verdana" w:cs="Times New Roman"/>
                <w:color w:val="000000"/>
              </w:rPr>
              <w:t xml:space="preserve">as </w:t>
            </w:r>
            <w:r w:rsidRPr="006666FE">
              <w:rPr>
                <w:rFonts w:ascii="Verdana" w:hAnsi="Verdana" w:cs="Times New Roman"/>
                <w:color w:val="000000"/>
                <w:spacing w:val="1"/>
              </w:rPr>
              <w:t>T</w:t>
            </w:r>
            <w:r w:rsidRPr="006666FE">
              <w:rPr>
                <w:rFonts w:ascii="Verdana" w:hAnsi="Verdana" w:cs="Times New Roman"/>
                <w:color w:val="000000"/>
                <w:spacing w:val="-1"/>
              </w:rPr>
              <w:t>C</w:t>
            </w:r>
            <w:r w:rsidRPr="006666FE">
              <w:rPr>
                <w:rFonts w:ascii="Verdana" w:hAnsi="Verdana" w:cs="Times New Roman"/>
                <w:color w:val="000000"/>
                <w:spacing w:val="1"/>
              </w:rPr>
              <w:t>P</w:t>
            </w:r>
            <w:r w:rsidRPr="006666FE">
              <w:rPr>
                <w:rFonts w:ascii="Verdana" w:hAnsi="Verdana" w:cs="Times New Roman"/>
                <w:color w:val="000000"/>
              </w:rPr>
              <w:t>).</w:t>
            </w:r>
          </w:p>
          <w:p w:rsidR="006666FE" w:rsidRPr="006666FE" w:rsidRDefault="006666FE" w:rsidP="006666FE">
            <w:pPr>
              <w:widowControl w:val="0"/>
              <w:autoSpaceDE w:val="0"/>
              <w:autoSpaceDN w:val="0"/>
              <w:adjustRightInd w:val="0"/>
              <w:spacing w:line="276" w:lineRule="auto"/>
              <w:ind w:right="217"/>
              <w:jc w:val="both"/>
              <w:rPr>
                <w:rFonts w:ascii="Verdana" w:hAnsi="Verdana" w:cs="Times New Roman"/>
                <w:color w:val="000000"/>
              </w:rPr>
            </w:pPr>
          </w:p>
          <w:p w:rsidR="006666FE" w:rsidRPr="006666FE" w:rsidRDefault="006666FE" w:rsidP="00AA0CD9">
            <w:pPr>
              <w:ind w:right="-630"/>
              <w:rPr>
                <w:rFonts w:ascii="Verdana" w:hAnsi="Verdana"/>
                <w:b/>
              </w:rPr>
            </w:pPr>
            <w:r w:rsidRPr="006666FE">
              <w:rPr>
                <w:rFonts w:ascii="Verdana" w:hAnsi="Verdana"/>
                <w:b/>
                <w:noProof/>
              </w:rPr>
              <w:lastRenderedPageBreak/>
              <w:drawing>
                <wp:inline distT="0" distB="0" distL="0" distR="0">
                  <wp:extent cx="6040120" cy="3224463"/>
                  <wp:effectExtent l="19050" t="0" r="0" b="0"/>
                  <wp:docPr id="7"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6"/>
                          <a:srcRect/>
                          <a:stretch>
                            <a:fillRect/>
                          </a:stretch>
                        </pic:blipFill>
                        <pic:spPr bwMode="auto">
                          <a:xfrm>
                            <a:off x="0" y="0"/>
                            <a:ext cx="6040120" cy="3224463"/>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spacing w:line="276" w:lineRule="auto"/>
              <w:jc w:val="center"/>
              <w:rPr>
                <w:rFonts w:ascii="Verdana" w:hAnsi="Verdana" w:cs="Times New Roman"/>
              </w:rPr>
            </w:pPr>
            <w:r w:rsidRPr="006666FE">
              <w:rPr>
                <w:rFonts w:ascii="Verdana" w:hAnsi="Verdana" w:cs="Times New Roman"/>
              </w:rPr>
              <w:t>IPSec ESP format</w:t>
            </w:r>
          </w:p>
          <w:p w:rsidR="006666FE" w:rsidRPr="006666FE" w:rsidRDefault="006666FE" w:rsidP="006666FE">
            <w:pPr>
              <w:autoSpaceDE w:val="0"/>
              <w:autoSpaceDN w:val="0"/>
              <w:adjustRightInd w:val="0"/>
              <w:spacing w:line="276" w:lineRule="auto"/>
              <w:jc w:val="center"/>
              <w:rPr>
                <w:rFonts w:ascii="Verdana" w:hAnsi="Verdana" w:cs="Times New Roman"/>
              </w:rPr>
            </w:pPr>
          </w:p>
          <w:p w:rsidR="006666FE" w:rsidRPr="006666FE" w:rsidRDefault="006666FE" w:rsidP="006666FE">
            <w:pPr>
              <w:widowControl w:val="0"/>
              <w:numPr>
                <w:ilvl w:val="0"/>
                <w:numId w:val="86"/>
              </w:numPr>
              <w:autoSpaceDE w:val="0"/>
              <w:autoSpaceDN w:val="0"/>
              <w:adjustRightInd w:val="0"/>
              <w:spacing w:before="2" w:line="276" w:lineRule="auto"/>
              <w:ind w:left="460" w:right="200"/>
              <w:jc w:val="both"/>
              <w:rPr>
                <w:rFonts w:ascii="Verdana" w:hAnsi="Verdana"/>
              </w:rPr>
            </w:pPr>
            <w:r w:rsidRPr="006666FE">
              <w:rPr>
                <w:rFonts w:ascii="Verdana" w:hAnsi="Verdana" w:cs="Times New Roman"/>
                <w:b/>
                <w:bCs/>
                <w:color w:val="000000"/>
                <w:spacing w:val="1"/>
              </w:rPr>
              <w:t>Aut</w:t>
            </w:r>
            <w:r w:rsidRPr="006666FE">
              <w:rPr>
                <w:rFonts w:ascii="Verdana" w:hAnsi="Verdana" w:cs="Times New Roman"/>
                <w:b/>
                <w:bCs/>
                <w:color w:val="000000"/>
                <w:spacing w:val="2"/>
              </w:rPr>
              <w:t>h</w:t>
            </w:r>
            <w:r w:rsidRPr="006666FE">
              <w:rPr>
                <w:rFonts w:ascii="Verdana" w:hAnsi="Verdana" w:cs="Times New Roman"/>
                <w:b/>
                <w:bCs/>
                <w:color w:val="000000"/>
                <w:spacing w:val="-1"/>
              </w:rPr>
              <w:t>e</w:t>
            </w:r>
            <w:r w:rsidRPr="006666FE">
              <w:rPr>
                <w:rFonts w:ascii="Verdana" w:hAnsi="Verdana" w:cs="Times New Roman"/>
                <w:b/>
                <w:bCs/>
                <w:color w:val="000000"/>
                <w:spacing w:val="1"/>
              </w:rPr>
              <w:t>nti</w:t>
            </w:r>
            <w:r w:rsidRPr="006666FE">
              <w:rPr>
                <w:rFonts w:ascii="Verdana" w:hAnsi="Verdana" w:cs="Times New Roman"/>
                <w:b/>
                <w:bCs/>
                <w:color w:val="000000"/>
              </w:rPr>
              <w:t>ca</w:t>
            </w:r>
            <w:r w:rsidRPr="006666FE">
              <w:rPr>
                <w:rFonts w:ascii="Verdana" w:hAnsi="Verdana" w:cs="Times New Roman"/>
                <w:b/>
                <w:bCs/>
                <w:color w:val="000000"/>
                <w:spacing w:val="1"/>
              </w:rPr>
              <w:t>tio</w:t>
            </w:r>
            <w:r w:rsidRPr="006666FE">
              <w:rPr>
                <w:rFonts w:ascii="Verdana" w:hAnsi="Verdana" w:cs="Times New Roman"/>
                <w:b/>
                <w:bCs/>
                <w:color w:val="000000"/>
              </w:rPr>
              <w:t>n</w:t>
            </w:r>
            <w:r w:rsidRPr="006666FE">
              <w:rPr>
                <w:rFonts w:ascii="Verdana" w:hAnsi="Verdana" w:cs="Times New Roman"/>
                <w:b/>
                <w:bCs/>
                <w:color w:val="000000"/>
                <w:spacing w:val="28"/>
              </w:rPr>
              <w:t xml:space="preserve"> </w:t>
            </w:r>
            <w:r w:rsidRPr="006666FE">
              <w:rPr>
                <w:rFonts w:ascii="Verdana" w:hAnsi="Verdana" w:cs="Times New Roman"/>
                <w:b/>
                <w:bCs/>
                <w:color w:val="000000"/>
              </w:rPr>
              <w:t>D</w:t>
            </w:r>
            <w:r w:rsidRPr="006666FE">
              <w:rPr>
                <w:rFonts w:ascii="Verdana" w:hAnsi="Verdana" w:cs="Times New Roman"/>
                <w:b/>
                <w:bCs/>
                <w:color w:val="000000"/>
                <w:spacing w:val="-1"/>
              </w:rPr>
              <w:t>a</w:t>
            </w:r>
            <w:r w:rsidRPr="006666FE">
              <w:rPr>
                <w:rFonts w:ascii="Verdana" w:hAnsi="Verdana" w:cs="Times New Roman"/>
                <w:b/>
                <w:bCs/>
                <w:color w:val="000000"/>
                <w:spacing w:val="1"/>
              </w:rPr>
              <w:t>t</w:t>
            </w:r>
            <w:r w:rsidRPr="006666FE">
              <w:rPr>
                <w:rFonts w:ascii="Verdana" w:hAnsi="Verdana" w:cs="Times New Roman"/>
                <w:b/>
                <w:bCs/>
                <w:color w:val="000000"/>
              </w:rPr>
              <w:t>a</w:t>
            </w:r>
            <w:r w:rsidRPr="006666FE">
              <w:rPr>
                <w:rFonts w:ascii="Verdana" w:hAnsi="Verdana" w:cs="Times New Roman"/>
                <w:b/>
                <w:bCs/>
                <w:color w:val="000000"/>
                <w:spacing w:val="27"/>
              </w:rPr>
              <w:t xml:space="preserve"> </w:t>
            </w:r>
            <w:r w:rsidRPr="006666FE">
              <w:rPr>
                <w:rFonts w:ascii="Verdana" w:hAnsi="Verdana" w:cs="Times New Roman"/>
                <w:b/>
                <w:bCs/>
                <w:color w:val="000000"/>
              </w:rPr>
              <w:t>(</w:t>
            </w:r>
            <w:r w:rsidRPr="006666FE">
              <w:rPr>
                <w:rFonts w:ascii="Verdana" w:hAnsi="Verdana" w:cs="Times New Roman"/>
                <w:b/>
                <w:bCs/>
                <w:color w:val="000000"/>
                <w:spacing w:val="-1"/>
              </w:rPr>
              <w:t>va</w:t>
            </w:r>
            <w:r w:rsidRPr="006666FE">
              <w:rPr>
                <w:rFonts w:ascii="Verdana" w:hAnsi="Verdana" w:cs="Times New Roman"/>
                <w:b/>
                <w:bCs/>
                <w:color w:val="000000"/>
                <w:spacing w:val="1"/>
              </w:rPr>
              <w:t>ri</w:t>
            </w:r>
            <w:r w:rsidRPr="006666FE">
              <w:rPr>
                <w:rFonts w:ascii="Verdana" w:hAnsi="Verdana" w:cs="Times New Roman"/>
                <w:b/>
                <w:bCs/>
                <w:color w:val="000000"/>
                <w:spacing w:val="-1"/>
              </w:rPr>
              <w:t>a</w:t>
            </w:r>
            <w:r w:rsidRPr="006666FE">
              <w:rPr>
                <w:rFonts w:ascii="Verdana" w:hAnsi="Verdana" w:cs="Times New Roman"/>
                <w:b/>
                <w:bCs/>
                <w:color w:val="000000"/>
                <w:spacing w:val="1"/>
              </w:rPr>
              <w:t>bl</w:t>
            </w:r>
            <w:r w:rsidRPr="006666FE">
              <w:rPr>
                <w:rFonts w:ascii="Verdana" w:hAnsi="Verdana" w:cs="Times New Roman"/>
                <w:b/>
                <w:bCs/>
                <w:color w:val="000000"/>
                <w:spacing w:val="-1"/>
              </w:rPr>
              <w:t>e</w:t>
            </w:r>
            <w:r w:rsidRPr="006666FE">
              <w:rPr>
                <w:rFonts w:ascii="Verdana" w:hAnsi="Verdana" w:cs="Times New Roman"/>
                <w:b/>
                <w:bCs/>
                <w:color w:val="000000"/>
              </w:rPr>
              <w:t>):</w:t>
            </w:r>
            <w:r w:rsidRPr="006666FE">
              <w:rPr>
                <w:rFonts w:ascii="Verdana" w:hAnsi="Verdana" w:cs="Times New Roman"/>
                <w:b/>
                <w:bCs/>
                <w:color w:val="000000"/>
                <w:spacing w:val="27"/>
              </w:rPr>
              <w:t xml:space="preserve"> </w:t>
            </w:r>
            <w:r w:rsidRPr="006666FE">
              <w:rPr>
                <w:rFonts w:ascii="Verdana" w:hAnsi="Verdana" w:cs="Times New Roman"/>
                <w:color w:val="000000"/>
              </w:rPr>
              <w:t>A</w:t>
            </w:r>
            <w:r w:rsidRPr="006666FE">
              <w:rPr>
                <w:rFonts w:ascii="Verdana" w:hAnsi="Verdana" w:cs="Times New Roman"/>
                <w:color w:val="000000"/>
                <w:spacing w:val="23"/>
              </w:rPr>
              <w:t xml:space="preserve"> </w:t>
            </w:r>
            <w:r w:rsidRPr="006666FE">
              <w:rPr>
                <w:rFonts w:ascii="Verdana" w:hAnsi="Verdana" w:cs="Times New Roman"/>
                <w:color w:val="000000"/>
              </w:rPr>
              <w:t>varia</w:t>
            </w:r>
            <w:r w:rsidRPr="006666FE">
              <w:rPr>
                <w:rFonts w:ascii="Verdana" w:hAnsi="Verdana" w:cs="Times New Roman"/>
                <w:color w:val="000000"/>
                <w:spacing w:val="1"/>
              </w:rPr>
              <w:t>b</w:t>
            </w:r>
            <w:r w:rsidRPr="006666FE">
              <w:rPr>
                <w:rFonts w:ascii="Verdana" w:hAnsi="Verdana" w:cs="Times New Roman"/>
                <w:color w:val="000000"/>
                <w:spacing w:val="-2"/>
              </w:rPr>
              <w:t>l</w:t>
            </w:r>
            <w:r w:rsidRPr="006666FE">
              <w:rPr>
                <w:rFonts w:ascii="Verdana" w:hAnsi="Verdana" w:cs="Times New Roman"/>
                <w:color w:val="000000"/>
                <w:spacing w:val="2"/>
              </w:rPr>
              <w:t>e</w:t>
            </w:r>
            <w:r w:rsidRPr="006666FE">
              <w:rPr>
                <w:rFonts w:ascii="Verdana" w:hAnsi="Verdana" w:cs="Times New Roman"/>
                <w:color w:val="000000"/>
                <w:spacing w:val="1"/>
              </w:rPr>
              <w:t>-</w:t>
            </w:r>
            <w:r w:rsidRPr="006666FE">
              <w:rPr>
                <w:rFonts w:ascii="Verdana" w:hAnsi="Verdana" w:cs="Times New Roman"/>
                <w:color w:val="000000"/>
              </w:rPr>
              <w:t>l</w:t>
            </w:r>
            <w:r w:rsidRPr="006666FE">
              <w:rPr>
                <w:rFonts w:ascii="Verdana" w:hAnsi="Verdana" w:cs="Times New Roman"/>
                <w:color w:val="000000"/>
                <w:spacing w:val="-2"/>
              </w:rPr>
              <w:t>e</w:t>
            </w:r>
            <w:r w:rsidRPr="006666FE">
              <w:rPr>
                <w:rFonts w:ascii="Verdana" w:hAnsi="Verdana" w:cs="Times New Roman"/>
                <w:color w:val="000000"/>
                <w:spacing w:val="1"/>
              </w:rPr>
              <w:t>n</w:t>
            </w:r>
            <w:r w:rsidRPr="006666FE">
              <w:rPr>
                <w:rFonts w:ascii="Verdana" w:hAnsi="Verdana" w:cs="Times New Roman"/>
                <w:color w:val="000000"/>
              </w:rPr>
              <w:t>g</w:t>
            </w:r>
            <w:r w:rsidRPr="006666FE">
              <w:rPr>
                <w:rFonts w:ascii="Verdana" w:hAnsi="Verdana" w:cs="Times New Roman"/>
                <w:color w:val="000000"/>
                <w:spacing w:val="-1"/>
              </w:rPr>
              <w:t>t</w:t>
            </w:r>
            <w:r w:rsidRPr="006666FE">
              <w:rPr>
                <w:rFonts w:ascii="Verdana" w:hAnsi="Verdana" w:cs="Times New Roman"/>
                <w:color w:val="000000"/>
              </w:rPr>
              <w:t>h</w:t>
            </w:r>
            <w:r w:rsidRPr="006666FE">
              <w:rPr>
                <w:rFonts w:ascii="Verdana" w:hAnsi="Verdana" w:cs="Times New Roman"/>
                <w:color w:val="000000"/>
                <w:spacing w:val="24"/>
              </w:rPr>
              <w:t xml:space="preserve"> </w:t>
            </w:r>
            <w:r w:rsidRPr="006666FE">
              <w:rPr>
                <w:rFonts w:ascii="Verdana" w:hAnsi="Verdana" w:cs="Times New Roman"/>
                <w:color w:val="000000"/>
                <w:spacing w:val="1"/>
              </w:rPr>
              <w:t>f</w:t>
            </w:r>
            <w:r w:rsidRPr="006666FE">
              <w:rPr>
                <w:rFonts w:ascii="Verdana" w:hAnsi="Verdana" w:cs="Times New Roman"/>
                <w:color w:val="000000"/>
              </w:rPr>
              <w:t>i</w:t>
            </w:r>
            <w:r w:rsidRPr="006666FE">
              <w:rPr>
                <w:rFonts w:ascii="Verdana" w:hAnsi="Verdana" w:cs="Times New Roman"/>
                <w:color w:val="000000"/>
                <w:spacing w:val="1"/>
              </w:rPr>
              <w:t>e</w:t>
            </w:r>
            <w:r w:rsidRPr="006666FE">
              <w:rPr>
                <w:rFonts w:ascii="Verdana" w:hAnsi="Verdana" w:cs="Times New Roman"/>
                <w:color w:val="000000"/>
              </w:rPr>
              <w:t>ld</w:t>
            </w:r>
            <w:r w:rsidRPr="006666FE">
              <w:rPr>
                <w:rFonts w:ascii="Verdana" w:hAnsi="Verdana" w:cs="Times New Roman"/>
                <w:color w:val="000000"/>
                <w:spacing w:val="26"/>
              </w:rPr>
              <w:t xml:space="preserve"> </w:t>
            </w:r>
            <w:r w:rsidRPr="006666FE">
              <w:rPr>
                <w:rFonts w:ascii="Verdana" w:hAnsi="Verdana" w:cs="Times New Roman"/>
                <w:color w:val="000000"/>
                <w:spacing w:val="-3"/>
              </w:rPr>
              <w:t>(</w:t>
            </w:r>
            <w:r w:rsidRPr="006666FE">
              <w:rPr>
                <w:rFonts w:ascii="Verdana" w:hAnsi="Verdana" w:cs="Times New Roman"/>
                <w:color w:val="000000"/>
              </w:rPr>
              <w:t>m</w:t>
            </w:r>
            <w:r w:rsidRPr="006666FE">
              <w:rPr>
                <w:rFonts w:ascii="Verdana" w:hAnsi="Verdana" w:cs="Times New Roman"/>
                <w:color w:val="000000"/>
                <w:spacing w:val="1"/>
              </w:rPr>
              <w:t>u</w:t>
            </w:r>
            <w:r w:rsidRPr="006666FE">
              <w:rPr>
                <w:rFonts w:ascii="Verdana" w:hAnsi="Verdana" w:cs="Times New Roman"/>
                <w:color w:val="000000"/>
              </w:rPr>
              <w:t>st</w:t>
            </w:r>
            <w:r w:rsidRPr="006666FE">
              <w:rPr>
                <w:rFonts w:ascii="Verdana" w:hAnsi="Verdana" w:cs="Times New Roman"/>
                <w:color w:val="000000"/>
                <w:spacing w:val="24"/>
              </w:rPr>
              <w:t xml:space="preserve"> </w:t>
            </w:r>
            <w:r w:rsidRPr="006666FE">
              <w:rPr>
                <w:rFonts w:ascii="Verdana" w:hAnsi="Verdana" w:cs="Times New Roman"/>
                <w:color w:val="000000"/>
                <w:spacing w:val="-1"/>
              </w:rPr>
              <w:t>b</w:t>
            </w:r>
            <w:r w:rsidRPr="006666FE">
              <w:rPr>
                <w:rFonts w:ascii="Verdana" w:hAnsi="Verdana" w:cs="Times New Roman"/>
                <w:color w:val="000000"/>
              </w:rPr>
              <w:t>e</w:t>
            </w:r>
            <w:r w:rsidRPr="006666FE">
              <w:rPr>
                <w:rFonts w:ascii="Verdana" w:hAnsi="Verdana" w:cs="Times New Roman"/>
                <w:color w:val="000000"/>
                <w:spacing w:val="26"/>
              </w:rPr>
              <w:t xml:space="preserve"> </w:t>
            </w:r>
            <w:r w:rsidRPr="006666FE">
              <w:rPr>
                <w:rFonts w:ascii="Verdana" w:hAnsi="Verdana" w:cs="Times New Roman"/>
                <w:color w:val="000000"/>
              </w:rPr>
              <w:t>an</w:t>
            </w:r>
            <w:r w:rsidRPr="006666FE">
              <w:rPr>
                <w:rFonts w:ascii="Verdana" w:hAnsi="Verdana" w:cs="Times New Roman"/>
                <w:color w:val="000000"/>
                <w:spacing w:val="24"/>
              </w:rPr>
              <w:t xml:space="preserve"> </w:t>
            </w:r>
            <w:r w:rsidRPr="006666FE">
              <w:rPr>
                <w:rFonts w:ascii="Verdana" w:hAnsi="Verdana" w:cs="Times New Roman"/>
                <w:color w:val="000000"/>
                <w:spacing w:val="-2"/>
              </w:rPr>
              <w:t>i</w:t>
            </w:r>
            <w:r w:rsidRPr="006666FE">
              <w:rPr>
                <w:rFonts w:ascii="Verdana" w:hAnsi="Verdana" w:cs="Times New Roman"/>
                <w:color w:val="000000"/>
                <w:spacing w:val="1"/>
              </w:rPr>
              <w:t>n</w:t>
            </w:r>
            <w:r w:rsidRPr="006666FE">
              <w:rPr>
                <w:rFonts w:ascii="Verdana" w:hAnsi="Verdana" w:cs="Times New Roman"/>
                <w:color w:val="000000"/>
                <w:spacing w:val="2"/>
              </w:rPr>
              <w:t>t</w:t>
            </w:r>
            <w:r w:rsidRPr="006666FE">
              <w:rPr>
                <w:rFonts w:ascii="Verdana" w:hAnsi="Verdana" w:cs="Times New Roman"/>
                <w:color w:val="000000"/>
                <w:spacing w:val="1"/>
              </w:rPr>
              <w:t>e</w:t>
            </w:r>
            <w:r w:rsidRPr="006666FE">
              <w:rPr>
                <w:rFonts w:ascii="Verdana" w:hAnsi="Verdana" w:cs="Times New Roman"/>
                <w:color w:val="000000"/>
              </w:rPr>
              <w:t>gral</w:t>
            </w:r>
            <w:r w:rsidRPr="006666FE">
              <w:rPr>
                <w:rFonts w:ascii="Verdana" w:hAnsi="Verdana" w:cs="Times New Roman"/>
                <w:color w:val="000000"/>
                <w:spacing w:val="23"/>
              </w:rPr>
              <w:t xml:space="preserve"> </w:t>
            </w:r>
            <w:r w:rsidRPr="006666FE">
              <w:rPr>
                <w:rFonts w:ascii="Verdana" w:hAnsi="Verdana" w:cs="Times New Roman"/>
                <w:color w:val="000000"/>
                <w:spacing w:val="1"/>
              </w:rPr>
              <w:t>nu</w:t>
            </w:r>
            <w:r w:rsidRPr="006666FE">
              <w:rPr>
                <w:rFonts w:ascii="Verdana" w:hAnsi="Verdana" w:cs="Times New Roman"/>
                <w:color w:val="000000"/>
                <w:spacing w:val="-1"/>
              </w:rPr>
              <w:t>m</w:t>
            </w:r>
            <w:r w:rsidRPr="006666FE">
              <w:rPr>
                <w:rFonts w:ascii="Verdana" w:hAnsi="Verdana" w:cs="Times New Roman"/>
                <w:color w:val="000000"/>
                <w:spacing w:val="1"/>
              </w:rPr>
              <w:t>be</w:t>
            </w:r>
            <w:r w:rsidRPr="006666FE">
              <w:rPr>
                <w:rFonts w:ascii="Verdana" w:hAnsi="Verdana" w:cs="Times New Roman"/>
                <w:color w:val="000000"/>
              </w:rPr>
              <w:t>r</w:t>
            </w:r>
            <w:r w:rsidRPr="006666FE">
              <w:rPr>
                <w:rFonts w:ascii="Verdana" w:hAnsi="Verdana" w:cs="Times New Roman"/>
                <w:color w:val="000000"/>
                <w:spacing w:val="23"/>
              </w:rPr>
              <w:t xml:space="preserve"> </w:t>
            </w:r>
            <w:r w:rsidRPr="006666FE">
              <w:rPr>
                <w:rFonts w:ascii="Verdana" w:hAnsi="Verdana" w:cs="Times New Roman"/>
                <w:color w:val="000000"/>
                <w:spacing w:val="1"/>
              </w:rPr>
              <w:t>o</w:t>
            </w:r>
            <w:r w:rsidRPr="006666FE">
              <w:rPr>
                <w:rFonts w:ascii="Verdana" w:hAnsi="Verdana" w:cs="Times New Roman"/>
                <w:color w:val="000000"/>
              </w:rPr>
              <w:t xml:space="preserve">f </w:t>
            </w:r>
            <w:r w:rsidRPr="006666FE">
              <w:rPr>
                <w:rFonts w:ascii="Verdana" w:hAnsi="Verdana" w:cs="Times New Roman"/>
                <w:color w:val="000000"/>
                <w:spacing w:val="1"/>
              </w:rPr>
              <w:t>32-</w:t>
            </w:r>
            <w:r w:rsidRPr="006666FE">
              <w:rPr>
                <w:rFonts w:ascii="Verdana" w:hAnsi="Verdana" w:cs="Times New Roman"/>
                <w:color w:val="000000"/>
                <w:spacing w:val="-1"/>
              </w:rPr>
              <w:t>b</w:t>
            </w:r>
            <w:r w:rsidRPr="006666FE">
              <w:rPr>
                <w:rFonts w:ascii="Verdana" w:hAnsi="Verdana" w:cs="Times New Roman"/>
                <w:color w:val="000000"/>
              </w:rPr>
              <w:t>it</w:t>
            </w:r>
            <w:r w:rsidRPr="006666FE">
              <w:rPr>
                <w:rFonts w:ascii="Verdana" w:hAnsi="Verdana" w:cs="Times New Roman"/>
                <w:color w:val="000000"/>
                <w:spacing w:val="41"/>
              </w:rPr>
              <w:t xml:space="preserve"> </w:t>
            </w:r>
            <w:r w:rsidRPr="006666FE">
              <w:rPr>
                <w:rFonts w:ascii="Verdana" w:hAnsi="Verdana" w:cs="Times New Roman"/>
                <w:color w:val="000000"/>
                <w:spacing w:val="-1"/>
              </w:rPr>
              <w:t>w</w:t>
            </w:r>
            <w:r w:rsidRPr="006666FE">
              <w:rPr>
                <w:rFonts w:ascii="Verdana" w:hAnsi="Verdana" w:cs="Times New Roman"/>
                <w:color w:val="000000"/>
                <w:spacing w:val="1"/>
              </w:rPr>
              <w:t>o</w:t>
            </w:r>
            <w:r w:rsidRPr="006666FE">
              <w:rPr>
                <w:rFonts w:ascii="Verdana" w:hAnsi="Verdana" w:cs="Times New Roman"/>
                <w:color w:val="000000"/>
              </w:rPr>
              <w:t>r</w:t>
            </w:r>
            <w:r w:rsidRPr="006666FE">
              <w:rPr>
                <w:rFonts w:ascii="Verdana" w:hAnsi="Verdana" w:cs="Times New Roman"/>
                <w:color w:val="000000"/>
                <w:spacing w:val="1"/>
              </w:rPr>
              <w:t>d</w:t>
            </w:r>
            <w:r w:rsidRPr="006666FE">
              <w:rPr>
                <w:rFonts w:ascii="Verdana" w:hAnsi="Verdana" w:cs="Times New Roman"/>
                <w:color w:val="000000"/>
              </w:rPr>
              <w:t>s)</w:t>
            </w:r>
            <w:r w:rsidRPr="006666FE">
              <w:rPr>
                <w:rFonts w:ascii="Verdana" w:hAnsi="Verdana" w:cs="Times New Roman"/>
                <w:color w:val="000000"/>
                <w:spacing w:val="38"/>
              </w:rPr>
              <w:t xml:space="preserve"> </w:t>
            </w:r>
            <w:r w:rsidRPr="006666FE">
              <w:rPr>
                <w:rFonts w:ascii="Verdana" w:hAnsi="Verdana" w:cs="Times New Roman"/>
                <w:color w:val="000000"/>
                <w:spacing w:val="1"/>
              </w:rPr>
              <w:t>th</w:t>
            </w:r>
            <w:r w:rsidRPr="006666FE">
              <w:rPr>
                <w:rFonts w:ascii="Verdana" w:hAnsi="Verdana" w:cs="Times New Roman"/>
                <w:color w:val="000000"/>
                <w:spacing w:val="-2"/>
              </w:rPr>
              <w:t>a</w:t>
            </w:r>
            <w:r w:rsidRPr="006666FE">
              <w:rPr>
                <w:rFonts w:ascii="Verdana" w:hAnsi="Verdana" w:cs="Times New Roman"/>
                <w:color w:val="000000"/>
              </w:rPr>
              <w:t>t</w:t>
            </w:r>
            <w:r w:rsidRPr="006666FE">
              <w:rPr>
                <w:rFonts w:ascii="Verdana" w:hAnsi="Verdana" w:cs="Times New Roman"/>
                <w:color w:val="000000"/>
                <w:spacing w:val="41"/>
              </w:rPr>
              <w:t xml:space="preserve"> </w:t>
            </w:r>
            <w:r w:rsidRPr="006666FE">
              <w:rPr>
                <w:rFonts w:ascii="Verdana" w:hAnsi="Verdana" w:cs="Times New Roman"/>
                <w:color w:val="000000"/>
              </w:rPr>
              <w:t>c</w:t>
            </w:r>
            <w:r w:rsidRPr="006666FE">
              <w:rPr>
                <w:rFonts w:ascii="Verdana" w:hAnsi="Verdana" w:cs="Times New Roman"/>
                <w:color w:val="000000"/>
                <w:spacing w:val="-2"/>
              </w:rPr>
              <w:t>o</w:t>
            </w:r>
            <w:r w:rsidRPr="006666FE">
              <w:rPr>
                <w:rFonts w:ascii="Verdana" w:hAnsi="Verdana" w:cs="Times New Roman"/>
                <w:color w:val="000000"/>
                <w:spacing w:val="1"/>
              </w:rPr>
              <w:t>n</w:t>
            </w:r>
            <w:r w:rsidRPr="006666FE">
              <w:rPr>
                <w:rFonts w:ascii="Verdana" w:hAnsi="Verdana" w:cs="Times New Roman"/>
                <w:color w:val="000000"/>
                <w:spacing w:val="-1"/>
              </w:rPr>
              <w:t>t</w:t>
            </w:r>
            <w:r w:rsidRPr="006666FE">
              <w:rPr>
                <w:rFonts w:ascii="Verdana" w:hAnsi="Verdana" w:cs="Times New Roman"/>
                <w:color w:val="000000"/>
              </w:rPr>
              <w:t>ai</w:t>
            </w:r>
            <w:r w:rsidRPr="006666FE">
              <w:rPr>
                <w:rFonts w:ascii="Verdana" w:hAnsi="Verdana" w:cs="Times New Roman"/>
                <w:color w:val="000000"/>
                <w:spacing w:val="1"/>
              </w:rPr>
              <w:t>n</w:t>
            </w:r>
            <w:r w:rsidRPr="006666FE">
              <w:rPr>
                <w:rFonts w:ascii="Verdana" w:hAnsi="Verdana" w:cs="Times New Roman"/>
                <w:color w:val="000000"/>
              </w:rPr>
              <w:t>s</w:t>
            </w:r>
            <w:r w:rsidRPr="006666FE">
              <w:rPr>
                <w:rFonts w:ascii="Verdana" w:hAnsi="Verdana" w:cs="Times New Roman"/>
                <w:color w:val="000000"/>
                <w:spacing w:val="40"/>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40"/>
              </w:rPr>
              <w:t xml:space="preserve"> </w:t>
            </w:r>
            <w:r w:rsidRPr="006666FE">
              <w:rPr>
                <w:rFonts w:ascii="Verdana" w:hAnsi="Verdana" w:cs="Times New Roman"/>
                <w:color w:val="000000"/>
              </w:rPr>
              <w:t>I</w:t>
            </w:r>
            <w:r w:rsidRPr="006666FE">
              <w:rPr>
                <w:rFonts w:ascii="Verdana" w:hAnsi="Verdana" w:cs="Times New Roman"/>
                <w:color w:val="000000"/>
                <w:spacing w:val="1"/>
              </w:rPr>
              <w:t>nte</w:t>
            </w:r>
            <w:r w:rsidRPr="006666FE">
              <w:rPr>
                <w:rFonts w:ascii="Verdana" w:hAnsi="Verdana" w:cs="Times New Roman"/>
                <w:color w:val="000000"/>
              </w:rPr>
              <w:t>gri</w:t>
            </w:r>
            <w:r w:rsidRPr="006666FE">
              <w:rPr>
                <w:rFonts w:ascii="Verdana" w:hAnsi="Verdana" w:cs="Times New Roman"/>
                <w:color w:val="000000"/>
                <w:spacing w:val="1"/>
              </w:rPr>
              <w:t>t</w:t>
            </w:r>
            <w:r w:rsidRPr="006666FE">
              <w:rPr>
                <w:rFonts w:ascii="Verdana" w:hAnsi="Verdana" w:cs="Times New Roman"/>
                <w:color w:val="000000"/>
              </w:rPr>
              <w:t>y</w:t>
            </w:r>
            <w:r w:rsidRPr="006666FE">
              <w:rPr>
                <w:rFonts w:ascii="Verdana" w:hAnsi="Verdana" w:cs="Times New Roman"/>
                <w:color w:val="000000"/>
                <w:spacing w:val="39"/>
              </w:rPr>
              <w:t xml:space="preserve"> </w:t>
            </w:r>
            <w:r w:rsidRPr="006666FE">
              <w:rPr>
                <w:rFonts w:ascii="Verdana" w:hAnsi="Verdana" w:cs="Times New Roman"/>
                <w:color w:val="000000"/>
                <w:spacing w:val="-1"/>
              </w:rPr>
              <w:t>Ch</w:t>
            </w:r>
            <w:r w:rsidRPr="006666FE">
              <w:rPr>
                <w:rFonts w:ascii="Verdana" w:hAnsi="Verdana" w:cs="Times New Roman"/>
                <w:color w:val="000000"/>
              </w:rPr>
              <w:t>eck</w:t>
            </w:r>
            <w:r w:rsidRPr="006666FE">
              <w:rPr>
                <w:rFonts w:ascii="Verdana" w:hAnsi="Verdana" w:cs="Times New Roman"/>
                <w:color w:val="000000"/>
                <w:spacing w:val="38"/>
              </w:rPr>
              <w:t xml:space="preserve"> </w:t>
            </w:r>
            <w:r w:rsidRPr="006666FE">
              <w:rPr>
                <w:rFonts w:ascii="Verdana" w:hAnsi="Verdana" w:cs="Times New Roman"/>
                <w:color w:val="000000"/>
                <w:spacing w:val="1"/>
              </w:rPr>
              <w:t>V</w:t>
            </w:r>
            <w:r w:rsidRPr="006666FE">
              <w:rPr>
                <w:rFonts w:ascii="Verdana" w:hAnsi="Verdana" w:cs="Times New Roman"/>
                <w:color w:val="000000"/>
              </w:rPr>
              <w:t>al</w:t>
            </w:r>
            <w:r w:rsidRPr="006666FE">
              <w:rPr>
                <w:rFonts w:ascii="Verdana" w:hAnsi="Verdana" w:cs="Times New Roman"/>
                <w:color w:val="000000"/>
                <w:spacing w:val="-1"/>
              </w:rPr>
              <w:t>u</w:t>
            </w:r>
            <w:r w:rsidRPr="006666FE">
              <w:rPr>
                <w:rFonts w:ascii="Verdana" w:hAnsi="Verdana" w:cs="Times New Roman"/>
                <w:color w:val="000000"/>
              </w:rPr>
              <w:t>e</w:t>
            </w:r>
            <w:r w:rsidRPr="006666FE">
              <w:rPr>
                <w:rFonts w:ascii="Verdana" w:hAnsi="Verdana" w:cs="Times New Roman"/>
                <w:color w:val="000000"/>
                <w:spacing w:val="43"/>
              </w:rPr>
              <w:t xml:space="preserve"> </w:t>
            </w:r>
            <w:r w:rsidRPr="006666FE">
              <w:rPr>
                <w:rFonts w:ascii="Verdana" w:hAnsi="Verdana" w:cs="Times New Roman"/>
                <w:color w:val="000000"/>
              </w:rPr>
              <w:t>c</w:t>
            </w:r>
            <w:r w:rsidRPr="006666FE">
              <w:rPr>
                <w:rFonts w:ascii="Verdana" w:hAnsi="Verdana" w:cs="Times New Roman"/>
                <w:color w:val="000000"/>
                <w:spacing w:val="1"/>
              </w:rPr>
              <w:t>o</w:t>
            </w:r>
            <w:r w:rsidRPr="006666FE">
              <w:rPr>
                <w:rFonts w:ascii="Verdana" w:hAnsi="Verdana" w:cs="Times New Roman"/>
                <w:color w:val="000000"/>
              </w:rPr>
              <w:t>m</w:t>
            </w:r>
            <w:r w:rsidRPr="006666FE">
              <w:rPr>
                <w:rFonts w:ascii="Verdana" w:hAnsi="Verdana" w:cs="Times New Roman"/>
                <w:color w:val="000000"/>
                <w:spacing w:val="-1"/>
              </w:rPr>
              <w:t>p</w:t>
            </w:r>
            <w:r w:rsidRPr="006666FE">
              <w:rPr>
                <w:rFonts w:ascii="Verdana" w:hAnsi="Verdana" w:cs="Times New Roman"/>
                <w:color w:val="000000"/>
                <w:spacing w:val="1"/>
              </w:rPr>
              <w:t>ut</w:t>
            </w:r>
            <w:r w:rsidRPr="006666FE">
              <w:rPr>
                <w:rFonts w:ascii="Verdana" w:hAnsi="Verdana" w:cs="Times New Roman"/>
                <w:color w:val="000000"/>
                <w:spacing w:val="-2"/>
              </w:rPr>
              <w:t>e</w:t>
            </w:r>
            <w:r w:rsidRPr="006666FE">
              <w:rPr>
                <w:rFonts w:ascii="Verdana" w:hAnsi="Verdana" w:cs="Times New Roman"/>
                <w:color w:val="000000"/>
              </w:rPr>
              <w:t>d</w:t>
            </w:r>
            <w:r w:rsidRPr="006666FE">
              <w:rPr>
                <w:rFonts w:ascii="Verdana" w:hAnsi="Verdana" w:cs="Times New Roman"/>
                <w:color w:val="000000"/>
                <w:spacing w:val="39"/>
              </w:rPr>
              <w:t xml:space="preserve"> </w:t>
            </w:r>
            <w:r w:rsidRPr="006666FE">
              <w:rPr>
                <w:rFonts w:ascii="Verdana" w:hAnsi="Verdana" w:cs="Times New Roman"/>
                <w:color w:val="000000"/>
                <w:spacing w:val="1"/>
              </w:rPr>
              <w:t>o</w:t>
            </w:r>
            <w:r w:rsidRPr="006666FE">
              <w:rPr>
                <w:rFonts w:ascii="Verdana" w:hAnsi="Verdana" w:cs="Times New Roman"/>
                <w:color w:val="000000"/>
              </w:rPr>
              <w:t>v</w:t>
            </w:r>
            <w:r w:rsidRPr="006666FE">
              <w:rPr>
                <w:rFonts w:ascii="Verdana" w:hAnsi="Verdana" w:cs="Times New Roman"/>
                <w:color w:val="000000"/>
                <w:spacing w:val="1"/>
              </w:rPr>
              <w:t>e</w:t>
            </w:r>
            <w:r w:rsidRPr="006666FE">
              <w:rPr>
                <w:rFonts w:ascii="Verdana" w:hAnsi="Verdana" w:cs="Times New Roman"/>
                <w:color w:val="000000"/>
              </w:rPr>
              <w:t>r</w:t>
            </w:r>
            <w:r w:rsidRPr="006666FE">
              <w:rPr>
                <w:rFonts w:ascii="Verdana" w:hAnsi="Verdana" w:cs="Times New Roman"/>
                <w:color w:val="000000"/>
                <w:spacing w:val="40"/>
              </w:rPr>
              <w:t xml:space="preserve"> </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40"/>
              </w:rPr>
              <w:t xml:space="preserve"> </w:t>
            </w:r>
            <w:r w:rsidRPr="006666FE">
              <w:rPr>
                <w:rFonts w:ascii="Verdana" w:hAnsi="Verdana" w:cs="Times New Roman"/>
                <w:color w:val="000000"/>
              </w:rPr>
              <w:t>ESP</w:t>
            </w:r>
            <w:r w:rsidRPr="006666FE">
              <w:rPr>
                <w:rFonts w:ascii="Verdana" w:hAnsi="Verdana" w:cs="Times New Roman"/>
                <w:color w:val="000000"/>
                <w:spacing w:val="41"/>
              </w:rPr>
              <w:t xml:space="preserve"> </w:t>
            </w:r>
            <w:r w:rsidRPr="006666FE">
              <w:rPr>
                <w:rFonts w:ascii="Verdana" w:hAnsi="Verdana" w:cs="Times New Roman"/>
                <w:color w:val="000000"/>
                <w:spacing w:val="1"/>
              </w:rPr>
              <w:t>p</w:t>
            </w:r>
            <w:r w:rsidRPr="006666FE">
              <w:rPr>
                <w:rFonts w:ascii="Verdana" w:hAnsi="Verdana" w:cs="Times New Roman"/>
                <w:color w:val="000000"/>
              </w:rPr>
              <w:t>ac</w:t>
            </w:r>
            <w:r w:rsidRPr="006666FE">
              <w:rPr>
                <w:rFonts w:ascii="Verdana" w:hAnsi="Verdana" w:cs="Times New Roman"/>
                <w:color w:val="000000"/>
                <w:spacing w:val="-1"/>
              </w:rPr>
              <w:t>k</w:t>
            </w:r>
            <w:r w:rsidRPr="006666FE">
              <w:rPr>
                <w:rFonts w:ascii="Verdana" w:hAnsi="Verdana" w:cs="Times New Roman"/>
                <w:color w:val="000000"/>
                <w:spacing w:val="1"/>
              </w:rPr>
              <w:t>e</w:t>
            </w:r>
            <w:r w:rsidRPr="006666FE">
              <w:rPr>
                <w:rFonts w:ascii="Verdana" w:hAnsi="Verdana" w:cs="Times New Roman"/>
                <w:color w:val="000000"/>
              </w:rPr>
              <w:t>t mi</w:t>
            </w:r>
            <w:r w:rsidRPr="006666FE">
              <w:rPr>
                <w:rFonts w:ascii="Verdana" w:hAnsi="Verdana" w:cs="Times New Roman"/>
                <w:color w:val="000000"/>
                <w:spacing w:val="1"/>
              </w:rPr>
              <w:t>nu</w:t>
            </w:r>
            <w:r w:rsidRPr="006666FE">
              <w:rPr>
                <w:rFonts w:ascii="Verdana" w:hAnsi="Verdana" w:cs="Times New Roman"/>
                <w:color w:val="000000"/>
              </w:rPr>
              <w:t>s</w:t>
            </w:r>
            <w:r w:rsidRPr="006666FE">
              <w:rPr>
                <w:rFonts w:ascii="Verdana" w:hAnsi="Verdana" w:cs="Times New Roman"/>
                <w:color w:val="000000"/>
                <w:spacing w:val="-1"/>
              </w:rPr>
              <w:t xml:space="preserve"> t</w:t>
            </w:r>
            <w:r w:rsidRPr="006666FE">
              <w:rPr>
                <w:rFonts w:ascii="Verdana" w:hAnsi="Verdana" w:cs="Times New Roman"/>
                <w:color w:val="000000"/>
                <w:spacing w:val="1"/>
              </w:rPr>
              <w:t>h</w:t>
            </w:r>
            <w:r w:rsidRPr="006666FE">
              <w:rPr>
                <w:rFonts w:ascii="Verdana" w:hAnsi="Verdana" w:cs="Times New Roman"/>
                <w:color w:val="000000"/>
              </w:rPr>
              <w:t>e</w:t>
            </w:r>
            <w:r w:rsidRPr="006666FE">
              <w:rPr>
                <w:rFonts w:ascii="Verdana" w:hAnsi="Verdana" w:cs="Times New Roman"/>
                <w:color w:val="000000"/>
                <w:spacing w:val="1"/>
              </w:rPr>
              <w:t xml:space="preserve"> </w:t>
            </w:r>
            <w:r w:rsidRPr="006666FE">
              <w:rPr>
                <w:rFonts w:ascii="Verdana" w:hAnsi="Verdana" w:cs="Times New Roman"/>
                <w:color w:val="000000"/>
                <w:spacing w:val="-2"/>
              </w:rPr>
              <w:t>A</w:t>
            </w:r>
            <w:r w:rsidRPr="006666FE">
              <w:rPr>
                <w:rFonts w:ascii="Verdana" w:hAnsi="Verdana" w:cs="Times New Roman"/>
                <w:color w:val="000000"/>
                <w:spacing w:val="1"/>
              </w:rPr>
              <w:t>u</w:t>
            </w:r>
            <w:r w:rsidRPr="006666FE">
              <w:rPr>
                <w:rFonts w:ascii="Verdana" w:hAnsi="Verdana" w:cs="Times New Roman"/>
                <w:color w:val="000000"/>
                <w:spacing w:val="-1"/>
              </w:rPr>
              <w:t>t</w:t>
            </w:r>
            <w:r w:rsidRPr="006666FE">
              <w:rPr>
                <w:rFonts w:ascii="Verdana" w:hAnsi="Verdana" w:cs="Times New Roman"/>
                <w:color w:val="000000"/>
                <w:spacing w:val="1"/>
              </w:rPr>
              <w:t>h</w:t>
            </w:r>
            <w:r w:rsidRPr="006666FE">
              <w:rPr>
                <w:rFonts w:ascii="Verdana" w:hAnsi="Verdana" w:cs="Times New Roman"/>
                <w:color w:val="000000"/>
                <w:spacing w:val="-2"/>
              </w:rPr>
              <w:t>e</w:t>
            </w:r>
            <w:r w:rsidRPr="006666FE">
              <w:rPr>
                <w:rFonts w:ascii="Verdana" w:hAnsi="Verdana" w:cs="Times New Roman"/>
                <w:color w:val="000000"/>
                <w:spacing w:val="1"/>
              </w:rPr>
              <w:t>nt</w:t>
            </w:r>
            <w:r w:rsidRPr="006666FE">
              <w:rPr>
                <w:rFonts w:ascii="Verdana" w:hAnsi="Verdana" w:cs="Times New Roman"/>
                <w:color w:val="000000"/>
                <w:spacing w:val="2"/>
              </w:rPr>
              <w:t>i</w:t>
            </w:r>
            <w:r w:rsidRPr="006666FE">
              <w:rPr>
                <w:rFonts w:ascii="Verdana" w:hAnsi="Verdana" w:cs="Times New Roman"/>
                <w:color w:val="000000"/>
              </w:rPr>
              <w:t>ca</w:t>
            </w:r>
            <w:r w:rsidRPr="006666FE">
              <w:rPr>
                <w:rFonts w:ascii="Verdana" w:hAnsi="Verdana" w:cs="Times New Roman"/>
                <w:color w:val="000000"/>
                <w:spacing w:val="1"/>
              </w:rPr>
              <w:t>ti</w:t>
            </w:r>
            <w:r w:rsidRPr="006666FE">
              <w:rPr>
                <w:rFonts w:ascii="Verdana" w:hAnsi="Verdana" w:cs="Times New Roman"/>
                <w:color w:val="000000"/>
                <w:spacing w:val="-4"/>
              </w:rPr>
              <w:t>o</w:t>
            </w:r>
            <w:r w:rsidRPr="006666FE">
              <w:rPr>
                <w:rFonts w:ascii="Verdana" w:hAnsi="Verdana" w:cs="Times New Roman"/>
                <w:color w:val="000000"/>
              </w:rPr>
              <w:t>n</w:t>
            </w:r>
            <w:r w:rsidRPr="006666FE">
              <w:rPr>
                <w:rFonts w:ascii="Verdana" w:hAnsi="Verdana" w:cs="Times New Roman"/>
                <w:color w:val="000000"/>
                <w:spacing w:val="2"/>
              </w:rPr>
              <w:t xml:space="preserve"> </w:t>
            </w:r>
            <w:r w:rsidRPr="006666FE">
              <w:rPr>
                <w:rFonts w:ascii="Verdana" w:hAnsi="Verdana" w:cs="Times New Roman"/>
                <w:color w:val="000000"/>
                <w:spacing w:val="1"/>
              </w:rPr>
              <w:t>D</w:t>
            </w:r>
            <w:r w:rsidRPr="006666FE">
              <w:rPr>
                <w:rFonts w:ascii="Verdana" w:hAnsi="Verdana" w:cs="Times New Roman"/>
                <w:color w:val="000000"/>
                <w:spacing w:val="-2"/>
              </w:rPr>
              <w:t>a</w:t>
            </w:r>
            <w:r w:rsidRPr="006666FE">
              <w:rPr>
                <w:rFonts w:ascii="Verdana" w:hAnsi="Verdana" w:cs="Times New Roman"/>
                <w:color w:val="000000"/>
                <w:spacing w:val="1"/>
              </w:rPr>
              <w:t>t</w:t>
            </w:r>
            <w:r w:rsidRPr="006666FE">
              <w:rPr>
                <w:rFonts w:ascii="Verdana" w:hAnsi="Verdana" w:cs="Times New Roman"/>
                <w:color w:val="000000"/>
              </w:rPr>
              <w:t>a</w:t>
            </w:r>
            <w:r w:rsidRPr="006666FE">
              <w:rPr>
                <w:rFonts w:ascii="Verdana" w:hAnsi="Verdana" w:cs="Times New Roman"/>
                <w:color w:val="000000"/>
                <w:spacing w:val="-1"/>
              </w:rPr>
              <w:t xml:space="preserve"> </w:t>
            </w:r>
            <w:r w:rsidRPr="006666FE">
              <w:rPr>
                <w:rFonts w:ascii="Verdana" w:hAnsi="Verdana" w:cs="Times New Roman"/>
                <w:color w:val="000000"/>
                <w:spacing w:val="1"/>
              </w:rPr>
              <w:t>f</w:t>
            </w:r>
            <w:r w:rsidRPr="006666FE">
              <w:rPr>
                <w:rFonts w:ascii="Verdana" w:hAnsi="Verdana" w:cs="Times New Roman"/>
                <w:color w:val="000000"/>
                <w:spacing w:val="2"/>
              </w:rPr>
              <w:t>i</w:t>
            </w:r>
            <w:r w:rsidRPr="006666FE">
              <w:rPr>
                <w:rFonts w:ascii="Verdana" w:hAnsi="Verdana" w:cs="Times New Roman"/>
                <w:color w:val="000000"/>
                <w:spacing w:val="1"/>
              </w:rPr>
              <w:t>e</w:t>
            </w:r>
            <w:r w:rsidRPr="006666FE">
              <w:rPr>
                <w:rFonts w:ascii="Verdana" w:hAnsi="Verdana" w:cs="Times New Roman"/>
                <w:color w:val="000000"/>
              </w:rPr>
              <w:t>l</w:t>
            </w:r>
            <w:r w:rsidRPr="006666FE">
              <w:rPr>
                <w:rFonts w:ascii="Verdana" w:hAnsi="Verdana" w:cs="Times New Roman"/>
                <w:color w:val="000000"/>
                <w:spacing w:val="1"/>
              </w:rPr>
              <w:t>d</w:t>
            </w:r>
            <w:r w:rsidRPr="006666FE">
              <w:rPr>
                <w:rFonts w:ascii="Verdana" w:hAnsi="Verdana" w:cs="Times New Roman"/>
                <w:color w:val="000000"/>
              </w:rPr>
              <w:t>.</w:t>
            </w:r>
          </w:p>
        </w:tc>
      </w:tr>
      <w:tr w:rsidR="006666FE" w:rsidRPr="006666FE" w:rsidTr="006666FE">
        <w:trPr>
          <w:trHeight w:val="7640"/>
        </w:trPr>
        <w:tc>
          <w:tcPr>
            <w:tcW w:w="2262" w:type="dxa"/>
          </w:tcPr>
          <w:p w:rsidR="006666FE" w:rsidRPr="006666FE" w:rsidRDefault="006666FE" w:rsidP="0006418F">
            <w:pPr>
              <w:autoSpaceDE w:val="0"/>
              <w:autoSpaceDN w:val="0"/>
              <w:adjustRightInd w:val="0"/>
              <w:jc w:val="both"/>
              <w:rPr>
                <w:rFonts w:ascii="Verdana" w:hAnsi="Verdana" w:cs="Times New Roman"/>
                <w:b/>
              </w:rPr>
            </w:pPr>
            <w:r w:rsidRPr="006666FE">
              <w:rPr>
                <w:rFonts w:ascii="Verdana" w:hAnsi="Verdana" w:cs="Times New Roman"/>
                <w:b/>
                <w:bCs/>
              </w:rPr>
              <w:lastRenderedPageBreak/>
              <w:t>Web Security Threats</w:t>
            </w:r>
          </w:p>
        </w:tc>
        <w:tc>
          <w:tcPr>
            <w:tcW w:w="9366" w:type="dxa"/>
          </w:tcPr>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drawing>
                <wp:inline distT="0" distB="0" distL="0" distR="0">
                  <wp:extent cx="5924550" cy="4475747"/>
                  <wp:effectExtent l="19050" t="0" r="0" b="0"/>
                  <wp:docPr id="53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7"/>
                          <a:srcRect/>
                          <a:stretch>
                            <a:fillRect/>
                          </a:stretch>
                        </pic:blipFill>
                        <pic:spPr bwMode="auto">
                          <a:xfrm>
                            <a:off x="0" y="0"/>
                            <a:ext cx="5924197" cy="4475480"/>
                          </a:xfrm>
                          <a:prstGeom prst="rect">
                            <a:avLst/>
                          </a:prstGeom>
                          <a:noFill/>
                          <a:ln w="9525">
                            <a:noFill/>
                            <a:miter lim="800000"/>
                            <a:headEnd/>
                            <a:tailEnd/>
                          </a:ln>
                        </pic:spPr>
                      </pic:pic>
                    </a:graphicData>
                  </a:graphic>
                </wp:inline>
              </w:drawing>
            </w:r>
          </w:p>
          <w:p w:rsidR="006666FE" w:rsidRPr="006666FE" w:rsidRDefault="006666FE" w:rsidP="006666FE">
            <w:pPr>
              <w:tabs>
                <w:tab w:val="left" w:pos="1895"/>
              </w:tabs>
              <w:rPr>
                <w:rFonts w:ascii="Verdana" w:hAnsi="Verdana" w:cs="Times New Roman"/>
              </w:rPr>
            </w:pPr>
            <w:r w:rsidRPr="006666FE">
              <w:rPr>
                <w:rFonts w:ascii="Verdana" w:hAnsi="Verdana" w:cs="Times New Roman"/>
              </w:rPr>
              <w:tab/>
            </w:r>
          </w:p>
          <w:p w:rsidR="006666FE" w:rsidRPr="006666FE" w:rsidRDefault="006666FE" w:rsidP="006666FE">
            <w:pPr>
              <w:tabs>
                <w:tab w:val="left" w:pos="1895"/>
              </w:tabs>
              <w:rPr>
                <w:rFonts w:ascii="Verdana" w:hAnsi="Verdana" w:cs="Times New Roman"/>
              </w:rPr>
            </w:pPr>
          </w:p>
        </w:tc>
      </w:tr>
      <w:tr w:rsidR="006666FE" w:rsidRPr="006666FE" w:rsidTr="006666FE">
        <w:trPr>
          <w:trHeight w:val="440"/>
        </w:trPr>
        <w:tc>
          <w:tcPr>
            <w:tcW w:w="2262" w:type="dxa"/>
          </w:tcPr>
          <w:p w:rsidR="006666FE" w:rsidRPr="006666FE" w:rsidRDefault="006666FE" w:rsidP="0006418F">
            <w:pPr>
              <w:autoSpaceDE w:val="0"/>
              <w:autoSpaceDN w:val="0"/>
              <w:adjustRightInd w:val="0"/>
              <w:jc w:val="both"/>
              <w:rPr>
                <w:rFonts w:ascii="Verdana" w:hAnsi="Verdana" w:cs="Times New Roman"/>
                <w:b/>
                <w:bCs/>
              </w:rPr>
            </w:pPr>
            <w:r w:rsidRPr="006666FE">
              <w:rPr>
                <w:rFonts w:ascii="Verdana" w:hAnsi="Verdana" w:cs="Times New Roman"/>
                <w:b/>
              </w:rPr>
              <w:t>Secure Socket Layer/Transport Layer Security</w:t>
            </w:r>
          </w:p>
        </w:tc>
        <w:tc>
          <w:tcPr>
            <w:tcW w:w="9366" w:type="dxa"/>
          </w:tcPr>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Secure Socket Layer (SSL) provides security services between TCP and applications that use TCP. The Internet standard version is called Transport Layer Service (TLS).</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SSL/TLS provides confidentiality using symmetric encryption and message integrity using a message authentication code.</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SSL/TLS includes protocol mechanisms to enable two TCP users to determine the security mechanisms and services they will use.</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Netscape originated SSL. Version 3 of the protocol was designed with public review and input from industry and was published as an Internet draft document. Subsequently, when a consensus was reached to submit the protocol for Internet standardization, the TLS working group was formed within IETF to develop a common standard. This first published version of TLS can be viewed as essentially an SSLv3.1 and is very close to and backward compatible with SSLv3.</w:t>
            </w:r>
          </w:p>
          <w:p w:rsidR="006666FE" w:rsidRPr="006666FE" w:rsidRDefault="006666FE" w:rsidP="006666FE">
            <w:pPr>
              <w:autoSpaceDE w:val="0"/>
              <w:autoSpaceDN w:val="0"/>
              <w:adjustRightInd w:val="0"/>
              <w:jc w:val="both"/>
              <w:rPr>
                <w:rFonts w:ascii="Verdana" w:hAnsi="Verdana" w:cs="Times New Roman"/>
              </w:rPr>
            </w:pPr>
          </w:p>
        </w:tc>
      </w:tr>
      <w:tr w:rsidR="006666FE" w:rsidRPr="006666FE" w:rsidTr="006666FE">
        <w:trPr>
          <w:trHeight w:val="440"/>
        </w:trPr>
        <w:tc>
          <w:tcPr>
            <w:tcW w:w="2262" w:type="dxa"/>
          </w:tcPr>
          <w:p w:rsidR="006666FE" w:rsidRPr="006666FE" w:rsidRDefault="006666FE" w:rsidP="006666FE">
            <w:pPr>
              <w:autoSpaceDE w:val="0"/>
              <w:autoSpaceDN w:val="0"/>
              <w:adjustRightInd w:val="0"/>
              <w:spacing w:line="276" w:lineRule="auto"/>
              <w:rPr>
                <w:rFonts w:ascii="Verdana" w:hAnsi="Verdana" w:cs="Times New Roman"/>
                <w:b/>
                <w:bCs/>
              </w:rPr>
            </w:pPr>
            <w:r w:rsidRPr="006666FE">
              <w:rPr>
                <w:rFonts w:ascii="Verdana" w:hAnsi="Verdana" w:cs="Times New Roman"/>
                <w:b/>
                <w:bCs/>
              </w:rPr>
              <w:t>SSL Architecture</w:t>
            </w:r>
          </w:p>
          <w:p w:rsidR="006666FE" w:rsidRPr="006666FE" w:rsidRDefault="006666FE" w:rsidP="0006418F">
            <w:pPr>
              <w:autoSpaceDE w:val="0"/>
              <w:autoSpaceDN w:val="0"/>
              <w:adjustRightInd w:val="0"/>
              <w:jc w:val="both"/>
              <w:rPr>
                <w:rFonts w:ascii="Verdana" w:hAnsi="Verdana" w:cs="Times New Roman"/>
                <w:b/>
              </w:rPr>
            </w:pPr>
          </w:p>
        </w:tc>
        <w:tc>
          <w:tcPr>
            <w:tcW w:w="9366" w:type="dxa"/>
          </w:tcPr>
          <w:p w:rsidR="006666FE" w:rsidRPr="006666FE" w:rsidRDefault="006666FE" w:rsidP="006666FE">
            <w:pPr>
              <w:autoSpaceDE w:val="0"/>
              <w:autoSpaceDN w:val="0"/>
              <w:adjustRightInd w:val="0"/>
              <w:spacing w:line="276" w:lineRule="auto"/>
              <w:rPr>
                <w:rFonts w:ascii="Verdana" w:hAnsi="Verdana" w:cs="Times New Roman"/>
              </w:rPr>
            </w:pPr>
            <w:r w:rsidRPr="006666FE">
              <w:rPr>
                <w:rFonts w:ascii="Verdana" w:hAnsi="Verdana" w:cs="Times New Roman"/>
              </w:rPr>
              <w:t>SSL is designed to make use of TCP to provide a reliable end-to-end secure service.</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SSL is not a single protocol but rather two layers of protocols, as illustrated in Figure 16.2.</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The SSL Record Protocol provides basic security services to various higher-layer protocols. In particular, the Hypertext Transfer Protocol (HTTP), which provides the transfer service for Web client/server interaction, can operate on top of SSL. Three higher-layer protocols are defined as part of SSL: the Handshake Protocol, </w:t>
            </w:r>
            <w:r w:rsidRPr="006666FE">
              <w:rPr>
                <w:rFonts w:ascii="Verdana" w:hAnsi="Verdana" w:cs="Times New Roman"/>
              </w:rPr>
              <w:lastRenderedPageBreak/>
              <w:t xml:space="preserve">The Change Cipher Spec Protocol, and the Alert Protocol. These SSL-specific protocols are used in the management of SSL exchanges and are examined later in this section. </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Two important SSL concepts are the SSL session and the SSL connection, which are defined in the specification as follows.</w:t>
            </w:r>
          </w:p>
          <w:p w:rsidR="006666FE" w:rsidRPr="006666FE" w:rsidRDefault="006666FE" w:rsidP="006666FE">
            <w:pPr>
              <w:numPr>
                <w:ilvl w:val="0"/>
                <w:numId w:val="87"/>
              </w:numPr>
              <w:autoSpaceDE w:val="0"/>
              <w:autoSpaceDN w:val="0"/>
              <w:adjustRightInd w:val="0"/>
              <w:spacing w:line="276" w:lineRule="auto"/>
              <w:jc w:val="both"/>
              <w:rPr>
                <w:rFonts w:ascii="Verdana" w:hAnsi="Verdana" w:cs="Times New Roman"/>
              </w:rPr>
            </w:pPr>
            <w:r w:rsidRPr="006666FE">
              <w:rPr>
                <w:rFonts w:ascii="Verdana" w:hAnsi="Verdana" w:cs="Times New Roman"/>
                <w:b/>
              </w:rPr>
              <w:t>Connection:</w:t>
            </w:r>
            <w:r w:rsidRPr="006666FE">
              <w:rPr>
                <w:rFonts w:ascii="Verdana" w:hAnsi="Verdana" w:cs="Times New Roman"/>
              </w:rPr>
              <w:t xml:space="preserve"> A connection is a transport (in the OSI layering model definition) that provides a suitable type of service. For SSL, such connections are peer-to-peer relationships. The connections are transient. Every connection is associated with one session. </w:t>
            </w:r>
          </w:p>
          <w:p w:rsidR="006666FE" w:rsidRPr="006666FE" w:rsidRDefault="006666FE" w:rsidP="006666FE">
            <w:pPr>
              <w:numPr>
                <w:ilvl w:val="0"/>
                <w:numId w:val="87"/>
              </w:numPr>
              <w:autoSpaceDE w:val="0"/>
              <w:autoSpaceDN w:val="0"/>
              <w:adjustRightInd w:val="0"/>
              <w:spacing w:line="276" w:lineRule="auto"/>
              <w:jc w:val="both"/>
              <w:rPr>
                <w:rFonts w:ascii="Verdana" w:hAnsi="Verdana" w:cs="Times New Roman"/>
              </w:rPr>
            </w:pPr>
            <w:r w:rsidRPr="006666FE">
              <w:rPr>
                <w:rFonts w:ascii="Verdana" w:hAnsi="Verdana" w:cs="Times New Roman"/>
                <w:b/>
              </w:rPr>
              <w:t>Session:</w:t>
            </w:r>
            <w:r w:rsidRPr="006666FE">
              <w:rPr>
                <w:rFonts w:ascii="Verdana" w:hAnsi="Verdana" w:cs="Times New Roman"/>
              </w:rPr>
              <w:t xml:space="preserve"> An SSL session is an association between a client and a server. Sessions are created by the Handshake Protocol. Sessions define a set of cryptographic security parameters which can be shared among multiple connections. Sessions are used to avoid the expensive negotiation of new security parameters for each connection.</w:t>
            </w:r>
          </w:p>
          <w:p w:rsidR="006666FE" w:rsidRPr="006666FE" w:rsidRDefault="006666FE" w:rsidP="006666FE">
            <w:pPr>
              <w:autoSpaceDE w:val="0"/>
              <w:autoSpaceDN w:val="0"/>
              <w:adjustRightInd w:val="0"/>
              <w:spacing w:line="276" w:lineRule="auto"/>
              <w:rPr>
                <w:rFonts w:ascii="Verdana" w:hAnsi="Verdana" w:cs="Times New Roman"/>
              </w:rPr>
            </w:pPr>
            <w:r w:rsidRPr="006666FE">
              <w:rPr>
                <w:rFonts w:ascii="Verdana" w:hAnsi="Verdana" w:cs="Times New Roman"/>
                <w:noProof/>
              </w:rPr>
              <w:drawing>
                <wp:inline distT="0" distB="0" distL="0" distR="0">
                  <wp:extent cx="4913898" cy="2859161"/>
                  <wp:effectExtent l="19050" t="0" r="1002" b="0"/>
                  <wp:docPr id="53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8"/>
                          <a:srcRect/>
                          <a:stretch>
                            <a:fillRect/>
                          </a:stretch>
                        </pic:blipFill>
                        <pic:spPr bwMode="auto">
                          <a:xfrm>
                            <a:off x="0" y="0"/>
                            <a:ext cx="4911044" cy="2857500"/>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spacing w:line="276" w:lineRule="auto"/>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There are a number of states associated with each session. Once a session is established, there is a current operating state for both read and write (i.e., receive and send). In addition, during the Handshake Protocol, pending read and </w:t>
            </w:r>
            <w:proofErr w:type="gramStart"/>
            <w:r w:rsidRPr="006666FE">
              <w:rPr>
                <w:rFonts w:ascii="Verdana" w:hAnsi="Verdana" w:cs="Times New Roman"/>
              </w:rPr>
              <w:t>write</w:t>
            </w:r>
            <w:proofErr w:type="gramEnd"/>
            <w:r w:rsidRPr="006666FE">
              <w:rPr>
                <w:rFonts w:ascii="Verdana" w:hAnsi="Verdana" w:cs="Times New Roman"/>
              </w:rPr>
              <w:t xml:space="preserve"> states are created. Upon successful conclusion of the Handshake Protocol, the pending states become the current states.</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A session state is defined by the following parameters.</w:t>
            </w:r>
          </w:p>
          <w:p w:rsidR="006666FE" w:rsidRPr="006666FE" w:rsidRDefault="006666FE" w:rsidP="006666FE">
            <w:pPr>
              <w:numPr>
                <w:ilvl w:val="0"/>
                <w:numId w:val="8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Session identifier: </w:t>
            </w:r>
            <w:r w:rsidRPr="006666FE">
              <w:rPr>
                <w:rFonts w:ascii="Verdana" w:hAnsi="Verdana" w:cs="Times New Roman"/>
              </w:rPr>
              <w:t xml:space="preserve">An arbitrary byte sequence chosen by the server to identify an active or </w:t>
            </w:r>
            <w:proofErr w:type="spellStart"/>
            <w:r w:rsidRPr="006666FE">
              <w:rPr>
                <w:rFonts w:ascii="Verdana" w:hAnsi="Verdana" w:cs="Times New Roman"/>
              </w:rPr>
              <w:t>resumable</w:t>
            </w:r>
            <w:proofErr w:type="spellEnd"/>
            <w:r w:rsidRPr="006666FE">
              <w:rPr>
                <w:rFonts w:ascii="Verdana" w:hAnsi="Verdana" w:cs="Times New Roman"/>
              </w:rPr>
              <w:t xml:space="preserve"> session state. </w:t>
            </w:r>
          </w:p>
          <w:p w:rsidR="006666FE" w:rsidRPr="006666FE" w:rsidRDefault="006666FE" w:rsidP="006666FE">
            <w:pPr>
              <w:numPr>
                <w:ilvl w:val="0"/>
                <w:numId w:val="8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Peer certificate: </w:t>
            </w:r>
            <w:r w:rsidRPr="006666FE">
              <w:rPr>
                <w:rFonts w:ascii="Verdana" w:hAnsi="Verdana" w:cs="Times New Roman"/>
              </w:rPr>
              <w:t xml:space="preserve">An X509.v3 certificate of the peer. This element of the state may be null. </w:t>
            </w:r>
          </w:p>
          <w:p w:rsidR="006666FE" w:rsidRPr="006666FE" w:rsidRDefault="006666FE" w:rsidP="006666FE">
            <w:pPr>
              <w:numPr>
                <w:ilvl w:val="0"/>
                <w:numId w:val="8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Compression method: </w:t>
            </w:r>
            <w:r w:rsidRPr="006666FE">
              <w:rPr>
                <w:rFonts w:ascii="Verdana" w:hAnsi="Verdana" w:cs="Times New Roman"/>
              </w:rPr>
              <w:t>The algorithm used to compress data prior to encryption.</w:t>
            </w:r>
          </w:p>
          <w:p w:rsidR="006666FE" w:rsidRPr="006666FE" w:rsidRDefault="006666FE" w:rsidP="006666FE">
            <w:pPr>
              <w:numPr>
                <w:ilvl w:val="0"/>
                <w:numId w:val="8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Cipher spec: </w:t>
            </w:r>
            <w:r w:rsidRPr="006666FE">
              <w:rPr>
                <w:rFonts w:ascii="Verdana" w:hAnsi="Verdana" w:cs="Times New Roman"/>
              </w:rPr>
              <w:t xml:space="preserve">Specifies the bulk data encryption algorithm (such as </w:t>
            </w:r>
            <w:proofErr w:type="spellStart"/>
            <w:r w:rsidRPr="006666FE">
              <w:rPr>
                <w:rFonts w:ascii="Verdana" w:hAnsi="Verdana" w:cs="Times New Roman"/>
              </w:rPr>
              <w:t>null</w:t>
            </w:r>
            <w:proofErr w:type="gramStart"/>
            <w:r w:rsidRPr="006666FE">
              <w:rPr>
                <w:rFonts w:ascii="Verdana" w:hAnsi="Verdana" w:cs="Times New Roman"/>
              </w:rPr>
              <w:t>,AES</w:t>
            </w:r>
            <w:proofErr w:type="spellEnd"/>
            <w:proofErr w:type="gramEnd"/>
            <w:r w:rsidRPr="006666FE">
              <w:rPr>
                <w:rFonts w:ascii="Verdana" w:hAnsi="Verdana" w:cs="Times New Roman"/>
              </w:rPr>
              <w:t xml:space="preserve">, etc.) and a hash algorithm (such as MD5 or SHA-1) used for MAC calculation. It also defines cryptographic attributes such as the </w:t>
            </w:r>
            <w:proofErr w:type="spellStart"/>
            <w:r w:rsidRPr="006666FE">
              <w:rPr>
                <w:rFonts w:ascii="Verdana" w:hAnsi="Verdana" w:cs="Times New Roman"/>
              </w:rPr>
              <w:t>hash_size</w:t>
            </w:r>
            <w:proofErr w:type="spellEnd"/>
            <w:r w:rsidRPr="006666FE">
              <w:rPr>
                <w:rFonts w:ascii="Verdana" w:hAnsi="Verdana" w:cs="Times New Roman"/>
              </w:rPr>
              <w:t>.</w:t>
            </w:r>
          </w:p>
          <w:p w:rsidR="006666FE" w:rsidRPr="006666FE" w:rsidRDefault="006666FE" w:rsidP="006666FE">
            <w:pPr>
              <w:numPr>
                <w:ilvl w:val="0"/>
                <w:numId w:val="8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Master secret: </w:t>
            </w:r>
            <w:r w:rsidRPr="006666FE">
              <w:rPr>
                <w:rFonts w:ascii="Verdana" w:hAnsi="Verdana" w:cs="Times New Roman"/>
              </w:rPr>
              <w:t>48-byte secret shared between the client and server.</w:t>
            </w:r>
          </w:p>
          <w:p w:rsidR="006666FE" w:rsidRPr="006666FE" w:rsidRDefault="006666FE" w:rsidP="006666FE">
            <w:pPr>
              <w:numPr>
                <w:ilvl w:val="0"/>
                <w:numId w:val="88"/>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Is </w:t>
            </w:r>
            <w:proofErr w:type="spellStart"/>
            <w:r w:rsidRPr="006666FE">
              <w:rPr>
                <w:rFonts w:ascii="Verdana" w:hAnsi="Verdana" w:cs="Times New Roman"/>
                <w:b/>
                <w:bCs/>
              </w:rPr>
              <w:t>resumable</w:t>
            </w:r>
            <w:proofErr w:type="spellEnd"/>
            <w:r w:rsidRPr="006666FE">
              <w:rPr>
                <w:rFonts w:ascii="Verdana" w:hAnsi="Verdana" w:cs="Times New Roman"/>
                <w:b/>
                <w:bCs/>
              </w:rPr>
              <w:t xml:space="preserve">: </w:t>
            </w:r>
            <w:r w:rsidRPr="006666FE">
              <w:rPr>
                <w:rFonts w:ascii="Verdana" w:hAnsi="Verdana" w:cs="Times New Roman"/>
              </w:rPr>
              <w:t xml:space="preserve">A flag indicating whether the session can be used to initiate </w:t>
            </w:r>
            <w:r w:rsidRPr="006666FE">
              <w:rPr>
                <w:rFonts w:ascii="Verdana" w:hAnsi="Verdana" w:cs="Times New Roman"/>
              </w:rPr>
              <w:lastRenderedPageBreak/>
              <w:t>new connections.</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A connection state is defined by the following parameters</w:t>
            </w:r>
          </w:p>
          <w:p w:rsidR="006666FE" w:rsidRPr="006666FE" w:rsidRDefault="006666FE" w:rsidP="006666FE">
            <w:pPr>
              <w:numPr>
                <w:ilvl w:val="0"/>
                <w:numId w:val="89"/>
              </w:numPr>
              <w:autoSpaceDE w:val="0"/>
              <w:autoSpaceDN w:val="0"/>
              <w:adjustRightInd w:val="0"/>
              <w:spacing w:line="276" w:lineRule="auto"/>
              <w:jc w:val="both"/>
              <w:rPr>
                <w:rFonts w:ascii="Verdana" w:hAnsi="Verdana" w:cs="Times New Roman"/>
              </w:rPr>
            </w:pPr>
            <w:r w:rsidRPr="006666FE">
              <w:rPr>
                <w:rFonts w:ascii="Verdana" w:hAnsi="Verdana" w:cs="Times New Roman"/>
              </w:rPr>
              <w:t>Server and client random: Byte sequences that are chosen by the server and client for each connection.</w:t>
            </w:r>
          </w:p>
          <w:p w:rsidR="006666FE" w:rsidRPr="006666FE" w:rsidRDefault="006666FE" w:rsidP="006666FE">
            <w:pPr>
              <w:numPr>
                <w:ilvl w:val="0"/>
                <w:numId w:val="89"/>
              </w:numPr>
              <w:autoSpaceDE w:val="0"/>
              <w:autoSpaceDN w:val="0"/>
              <w:adjustRightInd w:val="0"/>
              <w:spacing w:line="276" w:lineRule="auto"/>
              <w:jc w:val="both"/>
              <w:rPr>
                <w:rFonts w:ascii="Verdana" w:hAnsi="Verdana" w:cs="Times New Roman"/>
              </w:rPr>
            </w:pPr>
            <w:r w:rsidRPr="006666FE">
              <w:rPr>
                <w:rFonts w:ascii="Verdana" w:hAnsi="Verdana" w:cs="Times New Roman"/>
              </w:rPr>
              <w:t>Server write MAC secret: The secret key used in MAC operations on data sent by the server.</w:t>
            </w:r>
          </w:p>
          <w:p w:rsidR="006666FE" w:rsidRPr="006666FE" w:rsidRDefault="006666FE" w:rsidP="006666FE">
            <w:pPr>
              <w:numPr>
                <w:ilvl w:val="0"/>
                <w:numId w:val="89"/>
              </w:numPr>
              <w:autoSpaceDE w:val="0"/>
              <w:autoSpaceDN w:val="0"/>
              <w:adjustRightInd w:val="0"/>
              <w:spacing w:line="276" w:lineRule="auto"/>
              <w:jc w:val="both"/>
              <w:rPr>
                <w:rFonts w:ascii="Verdana" w:hAnsi="Verdana" w:cs="Times New Roman"/>
              </w:rPr>
            </w:pPr>
            <w:r w:rsidRPr="006666FE">
              <w:rPr>
                <w:rFonts w:ascii="Verdana" w:hAnsi="Verdana" w:cs="Times New Roman"/>
              </w:rPr>
              <w:t>Client write MAC secret: The secret key used in MAC operations on data sent by the client.</w:t>
            </w:r>
          </w:p>
          <w:p w:rsidR="006666FE" w:rsidRPr="006666FE" w:rsidRDefault="006666FE" w:rsidP="006666FE">
            <w:pPr>
              <w:numPr>
                <w:ilvl w:val="0"/>
                <w:numId w:val="89"/>
              </w:numPr>
              <w:autoSpaceDE w:val="0"/>
              <w:autoSpaceDN w:val="0"/>
              <w:adjustRightInd w:val="0"/>
              <w:spacing w:line="276" w:lineRule="auto"/>
              <w:jc w:val="both"/>
              <w:rPr>
                <w:rFonts w:ascii="Verdana" w:hAnsi="Verdana" w:cs="Times New Roman"/>
              </w:rPr>
            </w:pPr>
            <w:r w:rsidRPr="006666FE">
              <w:rPr>
                <w:rFonts w:ascii="Verdana" w:hAnsi="Verdana" w:cs="Times New Roman"/>
              </w:rPr>
              <w:t>Server write key: The secret encryption key for data encrypted by the server and decrypted by the client.</w:t>
            </w:r>
          </w:p>
          <w:p w:rsidR="006666FE" w:rsidRPr="006666FE" w:rsidRDefault="006666FE" w:rsidP="006666FE">
            <w:pPr>
              <w:numPr>
                <w:ilvl w:val="0"/>
                <w:numId w:val="89"/>
              </w:numPr>
              <w:autoSpaceDE w:val="0"/>
              <w:autoSpaceDN w:val="0"/>
              <w:adjustRightInd w:val="0"/>
              <w:spacing w:line="276" w:lineRule="auto"/>
              <w:jc w:val="both"/>
              <w:rPr>
                <w:rFonts w:ascii="Verdana" w:hAnsi="Verdana" w:cs="Times New Roman"/>
              </w:rPr>
            </w:pPr>
            <w:r w:rsidRPr="006666FE">
              <w:rPr>
                <w:rFonts w:ascii="Verdana" w:hAnsi="Verdana" w:cs="Times New Roman"/>
              </w:rPr>
              <w:t>Client write key: The symmetric encryption key for data encrypted by the client and decrypted by the server.</w:t>
            </w:r>
          </w:p>
          <w:p w:rsidR="006666FE" w:rsidRPr="006666FE" w:rsidRDefault="006666FE" w:rsidP="006666FE">
            <w:pPr>
              <w:numPr>
                <w:ilvl w:val="0"/>
                <w:numId w:val="89"/>
              </w:numPr>
              <w:autoSpaceDE w:val="0"/>
              <w:autoSpaceDN w:val="0"/>
              <w:adjustRightInd w:val="0"/>
              <w:spacing w:line="276" w:lineRule="auto"/>
              <w:jc w:val="both"/>
              <w:rPr>
                <w:rFonts w:ascii="Verdana" w:hAnsi="Verdana" w:cs="Times New Roman"/>
              </w:rPr>
            </w:pPr>
            <w:r w:rsidRPr="006666FE">
              <w:rPr>
                <w:rFonts w:ascii="Verdana" w:hAnsi="Verdana" w:cs="Times New Roman"/>
              </w:rPr>
              <w:t>Initialization vectors: When a block cipher in CBC mode is used, an initialization vector (IV) is maintained for each key. This field is first initialized by the SSL Handshake Protocol. Thereafter, the final cipher-text block from each record is preserved for use as the IV with the following record.</w:t>
            </w:r>
          </w:p>
          <w:p w:rsidR="006666FE" w:rsidRPr="006666FE" w:rsidRDefault="006666FE" w:rsidP="006666FE">
            <w:pPr>
              <w:numPr>
                <w:ilvl w:val="0"/>
                <w:numId w:val="89"/>
              </w:numPr>
              <w:autoSpaceDE w:val="0"/>
              <w:autoSpaceDN w:val="0"/>
              <w:adjustRightInd w:val="0"/>
              <w:spacing w:line="276" w:lineRule="auto"/>
              <w:jc w:val="both"/>
              <w:rPr>
                <w:rFonts w:ascii="Verdana" w:hAnsi="Verdana" w:cs="Times New Roman"/>
              </w:rPr>
            </w:pPr>
            <w:r w:rsidRPr="006666FE">
              <w:rPr>
                <w:rFonts w:ascii="Verdana" w:hAnsi="Verdana" w:cs="Times New Roman"/>
              </w:rPr>
              <w:t>Sequence numbers: Each party maintains separate sequence numbers for transmitted and received messages for each connection. When a party sends or receives a change cipher spec message, the appropriate sequence number is set to zero. Sequence numbers may not exceed 2</w:t>
            </w:r>
            <w:r w:rsidRPr="006666FE">
              <w:rPr>
                <w:rFonts w:ascii="Verdana" w:hAnsi="Verdana" w:cs="Times New Roman"/>
                <w:vertAlign w:val="superscript"/>
              </w:rPr>
              <w:t>64</w:t>
            </w:r>
            <w:r w:rsidRPr="006666FE">
              <w:rPr>
                <w:rFonts w:ascii="Verdana" w:hAnsi="Verdana" w:cs="Times New Roman"/>
              </w:rPr>
              <w:t xml:space="preserve"> – 1.</w:t>
            </w:r>
          </w:p>
          <w:p w:rsidR="006666FE" w:rsidRPr="006666FE" w:rsidRDefault="006666FE" w:rsidP="006666FE">
            <w:pPr>
              <w:autoSpaceDE w:val="0"/>
              <w:autoSpaceDN w:val="0"/>
              <w:adjustRightInd w:val="0"/>
              <w:jc w:val="both"/>
              <w:rPr>
                <w:rFonts w:ascii="Verdana" w:hAnsi="Verdana" w:cs="Times New Roman"/>
              </w:rPr>
            </w:pPr>
          </w:p>
        </w:tc>
      </w:tr>
      <w:tr w:rsidR="006666FE" w:rsidRPr="006666FE" w:rsidTr="006666FE">
        <w:trPr>
          <w:trHeight w:val="440"/>
        </w:trPr>
        <w:tc>
          <w:tcPr>
            <w:tcW w:w="2262" w:type="dxa"/>
          </w:tcPr>
          <w:p w:rsidR="006666FE" w:rsidRPr="006666FE" w:rsidRDefault="006666FE" w:rsidP="006666FE">
            <w:pPr>
              <w:autoSpaceDE w:val="0"/>
              <w:autoSpaceDN w:val="0"/>
              <w:adjustRightInd w:val="0"/>
              <w:spacing w:line="276" w:lineRule="auto"/>
              <w:jc w:val="both"/>
              <w:rPr>
                <w:rFonts w:ascii="Verdana" w:hAnsi="Verdana" w:cs="Times New Roman"/>
                <w:b/>
              </w:rPr>
            </w:pPr>
            <w:r w:rsidRPr="006666FE">
              <w:rPr>
                <w:rFonts w:ascii="Verdana" w:hAnsi="Verdana" w:cs="Times New Roman"/>
                <w:b/>
              </w:rPr>
              <w:lastRenderedPageBreak/>
              <w:t>SSL Record Protocol</w:t>
            </w:r>
          </w:p>
          <w:p w:rsidR="006666FE" w:rsidRPr="006666FE" w:rsidRDefault="006666FE" w:rsidP="006666FE">
            <w:pPr>
              <w:autoSpaceDE w:val="0"/>
              <w:autoSpaceDN w:val="0"/>
              <w:adjustRightInd w:val="0"/>
              <w:rPr>
                <w:rFonts w:ascii="Verdana" w:hAnsi="Verdana" w:cs="Times New Roman"/>
                <w:b/>
                <w:bCs/>
              </w:rPr>
            </w:pPr>
          </w:p>
        </w:tc>
        <w:tc>
          <w:tcPr>
            <w:tcW w:w="9366" w:type="dxa"/>
          </w:tcPr>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The SSL Record Protocol provides two services for SSL connections:</w:t>
            </w:r>
          </w:p>
          <w:p w:rsidR="006666FE" w:rsidRPr="006666FE" w:rsidRDefault="006666FE" w:rsidP="006666FE">
            <w:pPr>
              <w:numPr>
                <w:ilvl w:val="0"/>
                <w:numId w:val="90"/>
              </w:numPr>
              <w:autoSpaceDE w:val="0"/>
              <w:autoSpaceDN w:val="0"/>
              <w:adjustRightInd w:val="0"/>
              <w:spacing w:line="276" w:lineRule="auto"/>
              <w:jc w:val="both"/>
              <w:rPr>
                <w:rFonts w:ascii="Verdana" w:hAnsi="Verdana" w:cs="Times New Roman"/>
              </w:rPr>
            </w:pPr>
            <w:r w:rsidRPr="006666FE">
              <w:rPr>
                <w:rFonts w:ascii="Verdana" w:hAnsi="Verdana" w:cs="Times New Roman"/>
              </w:rPr>
              <w:t>Confidentiality: The Handshake Protocol defines a shared secret key that is used for conventional encryption of SSL payloads.</w:t>
            </w:r>
          </w:p>
          <w:p w:rsidR="006666FE" w:rsidRPr="006666FE" w:rsidRDefault="006666FE" w:rsidP="006666FE">
            <w:pPr>
              <w:numPr>
                <w:ilvl w:val="0"/>
                <w:numId w:val="90"/>
              </w:numPr>
              <w:autoSpaceDE w:val="0"/>
              <w:autoSpaceDN w:val="0"/>
              <w:adjustRightInd w:val="0"/>
              <w:spacing w:line="276" w:lineRule="auto"/>
              <w:jc w:val="both"/>
              <w:rPr>
                <w:rFonts w:ascii="Verdana" w:hAnsi="Verdana" w:cs="Times New Roman"/>
              </w:rPr>
            </w:pPr>
            <w:r w:rsidRPr="006666FE">
              <w:rPr>
                <w:rFonts w:ascii="Verdana" w:hAnsi="Verdana" w:cs="Times New Roman"/>
              </w:rPr>
              <w:t>Message Integrity: The Handshake Protocol also defines a shared secret key that is used to form a message authentication code (MAC).</w:t>
            </w:r>
          </w:p>
          <w:p w:rsidR="006666FE" w:rsidRPr="006666FE" w:rsidRDefault="006666FE" w:rsidP="006666FE">
            <w:pPr>
              <w:autoSpaceDE w:val="0"/>
              <w:autoSpaceDN w:val="0"/>
              <w:adjustRightInd w:val="0"/>
              <w:spacing w:line="276" w:lineRule="auto"/>
              <w:ind w:left="720"/>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Figure 16.3 indicates the overall operation of the SSL Record Protocol. The Record Protocol takes an application message to be transmitted, fragments the data into manageable blocks, optionally compresses the data, applies a MAC, encrypts, adds a header, and transmits the resulting unit in a TCP segment. Received data are decrypted, verified, decompressed, and reassembled before being delivered to higher-level users.</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noProof/>
              </w:rPr>
              <w:lastRenderedPageBreak/>
              <w:drawing>
                <wp:inline distT="0" distB="0" distL="0" distR="0">
                  <wp:extent cx="5785485" cy="3033395"/>
                  <wp:effectExtent l="19050" t="0" r="5715" b="0"/>
                  <wp:docPr id="53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9"/>
                          <a:srcRect/>
                          <a:stretch>
                            <a:fillRect/>
                          </a:stretch>
                        </pic:blipFill>
                        <pic:spPr bwMode="auto">
                          <a:xfrm>
                            <a:off x="0" y="0"/>
                            <a:ext cx="5785485" cy="3033395"/>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The first step is </w:t>
            </w:r>
            <w:r w:rsidRPr="006666FE">
              <w:rPr>
                <w:rFonts w:ascii="Verdana" w:hAnsi="Verdana" w:cs="Times New Roman"/>
                <w:b/>
                <w:bCs/>
              </w:rPr>
              <w:t>fragmentation</w:t>
            </w:r>
            <w:r w:rsidRPr="006666FE">
              <w:rPr>
                <w:rFonts w:ascii="Verdana" w:hAnsi="Verdana" w:cs="Times New Roman"/>
              </w:rPr>
              <w:t>. Each upper-layer message is fragmented into blocks of 2</w:t>
            </w:r>
            <w:r w:rsidRPr="006666FE">
              <w:rPr>
                <w:rFonts w:ascii="Verdana" w:hAnsi="Verdana" w:cs="Times New Roman"/>
                <w:vertAlign w:val="superscript"/>
              </w:rPr>
              <w:t>14</w:t>
            </w:r>
            <w:r w:rsidRPr="006666FE">
              <w:rPr>
                <w:rFonts w:ascii="Verdana" w:hAnsi="Verdana" w:cs="Times New Roman"/>
              </w:rPr>
              <w:t xml:space="preserve"> bytes (16384 bytes) or less. Next, </w:t>
            </w:r>
            <w:r w:rsidRPr="006666FE">
              <w:rPr>
                <w:rFonts w:ascii="Verdana" w:hAnsi="Verdana" w:cs="Times New Roman"/>
                <w:b/>
                <w:bCs/>
              </w:rPr>
              <w:t xml:space="preserve">compression </w:t>
            </w:r>
            <w:r w:rsidRPr="006666FE">
              <w:rPr>
                <w:rFonts w:ascii="Verdana" w:hAnsi="Verdana" w:cs="Times New Roman"/>
              </w:rPr>
              <w:t>is optionally applied. Compression must be lossless and may not increase the content length by more than 1024 bytes.1In SSLv3 (as well as the current version of TLS), no compression algorithm is specified, so the default compression algorithm is null.</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The next step in processing is to compute a </w:t>
            </w:r>
            <w:r w:rsidRPr="006666FE">
              <w:rPr>
                <w:rFonts w:ascii="Verdana" w:hAnsi="Verdana" w:cs="Times New Roman"/>
                <w:b/>
                <w:bCs/>
              </w:rPr>
              <w:t xml:space="preserve">message authentication code </w:t>
            </w:r>
            <w:r w:rsidRPr="006666FE">
              <w:rPr>
                <w:rFonts w:ascii="Verdana" w:hAnsi="Verdana" w:cs="Times New Roman"/>
              </w:rPr>
              <w:t xml:space="preserve">over the compressed data. For this purpose, a shared secret key is used. </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rPr>
                <w:rFonts w:ascii="Verdana" w:hAnsi="Verdana" w:cs="Times New Roman"/>
              </w:rPr>
            </w:pPr>
          </w:p>
        </w:tc>
      </w:tr>
      <w:tr w:rsidR="006666FE" w:rsidRPr="006666FE" w:rsidTr="006666FE">
        <w:trPr>
          <w:trHeight w:val="440"/>
        </w:trPr>
        <w:tc>
          <w:tcPr>
            <w:tcW w:w="2262" w:type="dxa"/>
          </w:tcPr>
          <w:p w:rsidR="006666FE" w:rsidRPr="006666FE" w:rsidRDefault="006666FE" w:rsidP="006666FE">
            <w:pPr>
              <w:autoSpaceDE w:val="0"/>
              <w:autoSpaceDN w:val="0"/>
              <w:adjustRightInd w:val="0"/>
              <w:jc w:val="both"/>
              <w:rPr>
                <w:rFonts w:ascii="Verdana" w:hAnsi="Verdana" w:cs="Times New Roman"/>
                <w:b/>
              </w:rPr>
            </w:pPr>
            <w:r w:rsidRPr="006666FE">
              <w:rPr>
                <w:rFonts w:ascii="Verdana" w:hAnsi="Verdana" w:cs="Times New Roman"/>
                <w:b/>
                <w:u w:val="single"/>
              </w:rPr>
              <w:lastRenderedPageBreak/>
              <w:t>Firewalls</w:t>
            </w:r>
          </w:p>
        </w:tc>
        <w:tc>
          <w:tcPr>
            <w:tcW w:w="9366" w:type="dxa"/>
          </w:tcPr>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Firewalls can be an effective means of protecting a local system or network of systems from network-based security threats while at the same time affording access to the outside world via wide area networks and the Internet.</w:t>
            </w:r>
          </w:p>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drawing>
                <wp:inline distT="0" distB="0" distL="0" distR="0">
                  <wp:extent cx="5723890" cy="1442085"/>
                  <wp:effectExtent l="19050" t="0" r="0" b="0"/>
                  <wp:docPr id="547"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0"/>
                          <a:srcRect/>
                          <a:stretch>
                            <a:fillRect/>
                          </a:stretch>
                        </pic:blipFill>
                        <pic:spPr bwMode="auto">
                          <a:xfrm>
                            <a:off x="0" y="0"/>
                            <a:ext cx="5723890" cy="1442085"/>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b/>
              </w:rPr>
            </w:pPr>
            <w:r w:rsidRPr="006666FE">
              <w:rPr>
                <w:rFonts w:ascii="Verdana" w:hAnsi="Verdana" w:cs="Times New Roman"/>
                <w:b/>
              </w:rPr>
              <w:t>THE NEED FOR FIREWALLS</w:t>
            </w:r>
          </w:p>
          <w:p w:rsidR="006666FE" w:rsidRPr="006666FE" w:rsidRDefault="006666FE" w:rsidP="006666FE">
            <w:pPr>
              <w:numPr>
                <w:ilvl w:val="0"/>
                <w:numId w:val="91"/>
              </w:numPr>
              <w:autoSpaceDE w:val="0"/>
              <w:autoSpaceDN w:val="0"/>
              <w:adjustRightInd w:val="0"/>
              <w:spacing w:line="276" w:lineRule="auto"/>
              <w:jc w:val="both"/>
              <w:rPr>
                <w:rFonts w:ascii="Verdana" w:hAnsi="Verdana" w:cs="Times New Roman"/>
              </w:rPr>
            </w:pPr>
            <w:r w:rsidRPr="006666FE">
              <w:rPr>
                <w:rFonts w:ascii="Verdana" w:hAnsi="Verdana" w:cs="Times New Roman"/>
              </w:rPr>
              <w:t>Centralized data processing system, with a central mainframe supporting a number of directly connected terminals</w:t>
            </w:r>
          </w:p>
          <w:p w:rsidR="006666FE" w:rsidRPr="006666FE" w:rsidRDefault="006666FE" w:rsidP="006666FE">
            <w:pPr>
              <w:numPr>
                <w:ilvl w:val="0"/>
                <w:numId w:val="91"/>
              </w:numPr>
              <w:autoSpaceDE w:val="0"/>
              <w:autoSpaceDN w:val="0"/>
              <w:adjustRightInd w:val="0"/>
              <w:spacing w:line="276" w:lineRule="auto"/>
              <w:jc w:val="both"/>
              <w:rPr>
                <w:rFonts w:ascii="Verdana" w:hAnsi="Verdana" w:cs="Times New Roman"/>
              </w:rPr>
            </w:pPr>
            <w:r w:rsidRPr="006666FE">
              <w:rPr>
                <w:rFonts w:ascii="Verdana" w:hAnsi="Verdana" w:cs="Times New Roman"/>
              </w:rPr>
              <w:t>Local area networks (LANs) interconnecting PCs and terminals to each other and the mainframe</w:t>
            </w:r>
          </w:p>
          <w:p w:rsidR="006666FE" w:rsidRPr="006666FE" w:rsidRDefault="006666FE" w:rsidP="006666FE">
            <w:pPr>
              <w:numPr>
                <w:ilvl w:val="0"/>
                <w:numId w:val="91"/>
              </w:numPr>
              <w:autoSpaceDE w:val="0"/>
              <w:autoSpaceDN w:val="0"/>
              <w:adjustRightInd w:val="0"/>
              <w:spacing w:line="276" w:lineRule="auto"/>
              <w:jc w:val="both"/>
              <w:rPr>
                <w:rFonts w:ascii="Verdana" w:hAnsi="Verdana" w:cs="Times New Roman"/>
              </w:rPr>
            </w:pPr>
            <w:r w:rsidRPr="006666FE">
              <w:rPr>
                <w:rFonts w:ascii="Verdana" w:hAnsi="Verdana" w:cs="Times New Roman"/>
              </w:rPr>
              <w:t>Premises network, consisting of a number of LANs, interconnecting PCs, servers, and perhaps a mainframe or two</w:t>
            </w:r>
          </w:p>
          <w:p w:rsidR="006666FE" w:rsidRPr="006666FE" w:rsidRDefault="006666FE" w:rsidP="006666FE">
            <w:pPr>
              <w:numPr>
                <w:ilvl w:val="0"/>
                <w:numId w:val="91"/>
              </w:numPr>
              <w:autoSpaceDE w:val="0"/>
              <w:autoSpaceDN w:val="0"/>
              <w:adjustRightInd w:val="0"/>
              <w:spacing w:line="276" w:lineRule="auto"/>
              <w:jc w:val="both"/>
              <w:rPr>
                <w:rFonts w:ascii="Verdana" w:hAnsi="Verdana" w:cs="Times New Roman"/>
              </w:rPr>
            </w:pPr>
            <w:r w:rsidRPr="006666FE">
              <w:rPr>
                <w:rFonts w:ascii="Verdana" w:hAnsi="Verdana" w:cs="Times New Roman"/>
              </w:rPr>
              <w:t>Enterprise-wide network, consisting of multiple, geographically distributed premises networks interconnected by a private wide area network (WAN)</w:t>
            </w:r>
          </w:p>
          <w:p w:rsidR="006666FE" w:rsidRPr="006666FE" w:rsidRDefault="006666FE" w:rsidP="006666FE">
            <w:pPr>
              <w:numPr>
                <w:ilvl w:val="0"/>
                <w:numId w:val="91"/>
              </w:numPr>
              <w:autoSpaceDE w:val="0"/>
              <w:autoSpaceDN w:val="0"/>
              <w:adjustRightInd w:val="0"/>
              <w:spacing w:line="276" w:lineRule="auto"/>
              <w:jc w:val="both"/>
              <w:rPr>
                <w:rFonts w:ascii="Verdana" w:hAnsi="Verdana" w:cs="Times New Roman"/>
              </w:rPr>
            </w:pPr>
            <w:r w:rsidRPr="006666FE">
              <w:rPr>
                <w:rFonts w:ascii="Verdana" w:hAnsi="Verdana" w:cs="Times New Roman"/>
              </w:rPr>
              <w:t>Internet connectivity, in which the various premises networks all hook into the Internet and may or may not also be connected by a private WAN</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b/>
                <w:bCs/>
              </w:rPr>
            </w:pPr>
            <w:r w:rsidRPr="006666FE">
              <w:rPr>
                <w:rFonts w:ascii="Verdana" w:hAnsi="Verdana" w:cs="Times New Roman"/>
                <w:b/>
                <w:bCs/>
              </w:rPr>
              <w:t>FIREWALL CHARACTERISTICS</w:t>
            </w:r>
          </w:p>
          <w:p w:rsidR="006666FE" w:rsidRPr="006666FE" w:rsidRDefault="006666FE" w:rsidP="006666FE">
            <w:pPr>
              <w:autoSpaceDE w:val="0"/>
              <w:autoSpaceDN w:val="0"/>
              <w:adjustRightInd w:val="0"/>
              <w:spacing w:line="276" w:lineRule="auto"/>
              <w:jc w:val="both"/>
              <w:rPr>
                <w:rFonts w:ascii="Verdana" w:hAnsi="Verdana" w:cs="Times New Roman"/>
                <w:b/>
                <w:bCs/>
              </w:rPr>
            </w:pP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The following design goals for a firewall:</w:t>
            </w:r>
          </w:p>
          <w:p w:rsidR="006666FE" w:rsidRPr="006666FE" w:rsidRDefault="006666FE" w:rsidP="006666FE">
            <w:pPr>
              <w:numPr>
                <w:ilvl w:val="0"/>
                <w:numId w:val="92"/>
              </w:numPr>
              <w:autoSpaceDE w:val="0"/>
              <w:autoSpaceDN w:val="0"/>
              <w:adjustRightInd w:val="0"/>
              <w:spacing w:line="276" w:lineRule="auto"/>
              <w:jc w:val="both"/>
              <w:rPr>
                <w:rFonts w:ascii="Verdana" w:hAnsi="Verdana" w:cs="Times New Roman"/>
              </w:rPr>
            </w:pPr>
            <w:r w:rsidRPr="006666FE">
              <w:rPr>
                <w:rFonts w:ascii="Verdana" w:hAnsi="Verdana" w:cs="Times New Roman"/>
              </w:rPr>
              <w:t>All traffic from inside to outside, and vice versa, must pass through the firewall. This is achieved by physically blocking all access to the local network except via the firewall. Various configurations are possible available in fire wall.</w:t>
            </w:r>
          </w:p>
          <w:p w:rsidR="006666FE" w:rsidRPr="006666FE" w:rsidRDefault="006666FE" w:rsidP="006666FE">
            <w:pPr>
              <w:numPr>
                <w:ilvl w:val="0"/>
                <w:numId w:val="92"/>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 Only authorized traffic, as defined by the local security policy, will be allowed to pass. Various types of firewalls are used, which implement various types of security policies, as explained later in this chapter.</w:t>
            </w:r>
          </w:p>
          <w:p w:rsidR="006666FE" w:rsidRPr="006666FE" w:rsidRDefault="006666FE" w:rsidP="006666FE">
            <w:pPr>
              <w:numPr>
                <w:ilvl w:val="0"/>
                <w:numId w:val="92"/>
              </w:numPr>
              <w:autoSpaceDE w:val="0"/>
              <w:autoSpaceDN w:val="0"/>
              <w:adjustRightInd w:val="0"/>
              <w:spacing w:line="276" w:lineRule="auto"/>
              <w:jc w:val="both"/>
              <w:rPr>
                <w:rFonts w:ascii="Verdana" w:hAnsi="Verdana" w:cs="Times New Roman"/>
              </w:rPr>
            </w:pPr>
            <w:r w:rsidRPr="006666FE">
              <w:rPr>
                <w:rFonts w:ascii="Verdana" w:hAnsi="Verdana" w:cs="Times New Roman"/>
              </w:rPr>
              <w:t>The firewall itself is immune to penetration. This implies the use of a hardened system with a secured operating system. Trusted computer systems are suitable for hosting a firewall and often required in government applications</w:t>
            </w:r>
          </w:p>
          <w:p w:rsidR="006666FE" w:rsidRPr="006666FE" w:rsidRDefault="006666FE" w:rsidP="006666FE">
            <w:pPr>
              <w:autoSpaceDE w:val="0"/>
              <w:autoSpaceDN w:val="0"/>
              <w:adjustRightInd w:val="0"/>
              <w:spacing w:line="276" w:lineRule="auto"/>
              <w:jc w:val="both"/>
              <w:rPr>
                <w:rFonts w:ascii="Verdana" w:hAnsi="Verdana" w:cs="Times New Roman"/>
                <w:b/>
              </w:rPr>
            </w:pPr>
            <w:r w:rsidRPr="006666FE">
              <w:rPr>
                <w:rFonts w:ascii="Verdana" w:hAnsi="Verdana" w:cs="Times New Roman"/>
                <w:b/>
              </w:rPr>
              <w:t>Firewall controls:</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Firewalls use to control access and enforce the site’s security policy. Originally, firewalls focused primarily on service control, but they have since evolved to provide all four:</w:t>
            </w:r>
          </w:p>
          <w:p w:rsidR="006666FE" w:rsidRPr="006666FE" w:rsidRDefault="006666FE" w:rsidP="006666FE">
            <w:pPr>
              <w:numPr>
                <w:ilvl w:val="0"/>
                <w:numId w:val="93"/>
              </w:numPr>
              <w:autoSpaceDE w:val="0"/>
              <w:autoSpaceDN w:val="0"/>
              <w:adjustRightInd w:val="0"/>
              <w:spacing w:line="276" w:lineRule="auto"/>
              <w:jc w:val="both"/>
              <w:rPr>
                <w:rFonts w:ascii="Verdana" w:hAnsi="Verdana" w:cs="Times New Roman"/>
              </w:rPr>
            </w:pPr>
            <w:r w:rsidRPr="006666FE">
              <w:rPr>
                <w:rFonts w:ascii="Verdana" w:hAnsi="Verdana" w:cs="Times New Roman"/>
                <w:b/>
              </w:rPr>
              <w:t>Service control:</w:t>
            </w:r>
            <w:r w:rsidRPr="006666FE">
              <w:rPr>
                <w:rFonts w:ascii="Verdana" w:hAnsi="Verdana" w:cs="Times New Roman"/>
              </w:rPr>
              <w:t xml:space="preserve"> Determines the types of Internet services that can be accessed, inbound or outbound. The firewall may filter traffic on the basis of IP address, protocol, or port number; may provide proxy software that receives and interprets each service request before passing it on; or may host the server software itself, such as a Web or mail service. </w:t>
            </w:r>
          </w:p>
          <w:p w:rsidR="006666FE" w:rsidRPr="006666FE" w:rsidRDefault="006666FE" w:rsidP="006666FE">
            <w:pPr>
              <w:numPr>
                <w:ilvl w:val="0"/>
                <w:numId w:val="93"/>
              </w:numPr>
              <w:autoSpaceDE w:val="0"/>
              <w:autoSpaceDN w:val="0"/>
              <w:adjustRightInd w:val="0"/>
              <w:spacing w:line="276" w:lineRule="auto"/>
              <w:jc w:val="both"/>
              <w:rPr>
                <w:rFonts w:ascii="Verdana" w:hAnsi="Verdana" w:cs="Times New Roman"/>
              </w:rPr>
            </w:pPr>
            <w:r w:rsidRPr="006666FE">
              <w:rPr>
                <w:rFonts w:ascii="Verdana" w:hAnsi="Verdana" w:cs="Times New Roman"/>
                <w:b/>
              </w:rPr>
              <w:t>Direction control</w:t>
            </w:r>
            <w:r w:rsidRPr="006666FE">
              <w:rPr>
                <w:rFonts w:ascii="Verdana" w:hAnsi="Verdana" w:cs="Times New Roman"/>
              </w:rPr>
              <w:t>: Determines the direction in which particular service requests may be initiated and allowed to flow through the firewall.</w:t>
            </w:r>
          </w:p>
          <w:p w:rsidR="006666FE" w:rsidRPr="006666FE" w:rsidRDefault="006666FE" w:rsidP="006666FE">
            <w:pPr>
              <w:numPr>
                <w:ilvl w:val="0"/>
                <w:numId w:val="93"/>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User control: </w:t>
            </w:r>
            <w:r w:rsidRPr="006666FE">
              <w:rPr>
                <w:rFonts w:ascii="Verdana" w:hAnsi="Verdana" w:cs="Times New Roman"/>
              </w:rPr>
              <w:t xml:space="preserve">Controls access to a service according to which user is attempting to access it. This feature is typically applied to users inside the firewall perimeter (local users). It may also be applied to incoming traffic from external users; the latter requires some form of secure authentication technology, such as is provided in </w:t>
            </w:r>
            <w:proofErr w:type="spellStart"/>
            <w:r w:rsidRPr="006666FE">
              <w:rPr>
                <w:rFonts w:ascii="Verdana" w:hAnsi="Verdana" w:cs="Times New Roman"/>
              </w:rPr>
              <w:t>IPsec</w:t>
            </w:r>
            <w:proofErr w:type="spellEnd"/>
            <w:r w:rsidRPr="006666FE">
              <w:rPr>
                <w:rFonts w:ascii="Verdana" w:hAnsi="Verdana" w:cs="Times New Roman"/>
              </w:rPr>
              <w:t>.</w:t>
            </w:r>
          </w:p>
          <w:p w:rsidR="006666FE" w:rsidRPr="006666FE" w:rsidRDefault="006666FE" w:rsidP="006666FE">
            <w:pPr>
              <w:numPr>
                <w:ilvl w:val="0"/>
                <w:numId w:val="93"/>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 </w:t>
            </w:r>
            <w:r w:rsidRPr="006666FE">
              <w:rPr>
                <w:rFonts w:ascii="Verdana" w:hAnsi="Verdana" w:cs="Times New Roman"/>
                <w:b/>
                <w:bCs/>
              </w:rPr>
              <w:t xml:space="preserve">Behavior control: </w:t>
            </w:r>
            <w:r w:rsidRPr="006666FE">
              <w:rPr>
                <w:rFonts w:ascii="Verdana" w:hAnsi="Verdana" w:cs="Times New Roman"/>
              </w:rPr>
              <w:t>Controls how particular services are used. For example, the firewall may filter e-mail to eliminate spam, or it may enable external access to only a portion of the information on a local Web server.</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b/>
              </w:rPr>
            </w:pPr>
            <w:r w:rsidRPr="006666FE">
              <w:rPr>
                <w:rFonts w:ascii="Verdana" w:hAnsi="Verdana" w:cs="Times New Roman"/>
                <w:b/>
              </w:rPr>
              <w:t>Capabilities of firewall:</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The following capabilities are within the scope of a firewall:</w:t>
            </w:r>
          </w:p>
          <w:p w:rsidR="006666FE" w:rsidRPr="006666FE" w:rsidRDefault="006666FE" w:rsidP="006666FE">
            <w:pPr>
              <w:numPr>
                <w:ilvl w:val="0"/>
                <w:numId w:val="94"/>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A firewall defines a single choke point that keeps unauthorized users out of the protected network, prohibits potentially vulnerable services from entering or leaving the network, and provides protection from various kinds of IP spoofing and routing attacks. The use of a single choke point simplifies security management because security capabilities are consolidated on a single system or set of systems. </w:t>
            </w:r>
          </w:p>
          <w:p w:rsidR="006666FE" w:rsidRPr="006666FE" w:rsidRDefault="006666FE" w:rsidP="006666FE">
            <w:pPr>
              <w:numPr>
                <w:ilvl w:val="0"/>
                <w:numId w:val="94"/>
              </w:numPr>
              <w:autoSpaceDE w:val="0"/>
              <w:autoSpaceDN w:val="0"/>
              <w:adjustRightInd w:val="0"/>
              <w:spacing w:line="276" w:lineRule="auto"/>
              <w:jc w:val="both"/>
              <w:rPr>
                <w:rFonts w:ascii="Verdana" w:hAnsi="Verdana" w:cs="Times New Roman"/>
              </w:rPr>
            </w:pPr>
            <w:r w:rsidRPr="006666FE">
              <w:rPr>
                <w:rFonts w:ascii="Verdana" w:hAnsi="Verdana" w:cs="Times New Roman"/>
              </w:rPr>
              <w:t>A firewall provides a location for monitoring security-related events. Audits and alarms can be implemented on the firewall system.</w:t>
            </w:r>
          </w:p>
          <w:p w:rsidR="006666FE" w:rsidRPr="006666FE" w:rsidRDefault="006666FE" w:rsidP="006666FE">
            <w:pPr>
              <w:numPr>
                <w:ilvl w:val="0"/>
                <w:numId w:val="94"/>
              </w:numPr>
              <w:autoSpaceDE w:val="0"/>
              <w:autoSpaceDN w:val="0"/>
              <w:adjustRightInd w:val="0"/>
              <w:spacing w:line="276" w:lineRule="auto"/>
              <w:jc w:val="both"/>
              <w:rPr>
                <w:rFonts w:ascii="Verdana" w:hAnsi="Verdana" w:cs="Times New Roman"/>
              </w:rPr>
            </w:pPr>
            <w:r w:rsidRPr="006666FE">
              <w:rPr>
                <w:rFonts w:ascii="Verdana" w:hAnsi="Verdana" w:cs="Times New Roman"/>
                <w:b/>
                <w:bCs/>
              </w:rPr>
              <w:t xml:space="preserve"> </w:t>
            </w:r>
            <w:r w:rsidRPr="006666FE">
              <w:rPr>
                <w:rFonts w:ascii="Verdana" w:hAnsi="Verdana" w:cs="Times New Roman"/>
              </w:rPr>
              <w:t xml:space="preserve">A firewall is a convenient platform for several Internet functions that are not security related. These include a network address translator, which </w:t>
            </w:r>
            <w:r w:rsidRPr="006666FE">
              <w:rPr>
                <w:rFonts w:ascii="Verdana" w:hAnsi="Verdana" w:cs="Times New Roman"/>
              </w:rPr>
              <w:lastRenderedPageBreak/>
              <w:t xml:space="preserve">maps local addresses to Internet addresses, and a network management function that audits or logs Internet usage. </w:t>
            </w:r>
          </w:p>
          <w:p w:rsidR="006666FE" w:rsidRPr="006666FE" w:rsidRDefault="006666FE" w:rsidP="006666FE">
            <w:pPr>
              <w:numPr>
                <w:ilvl w:val="0"/>
                <w:numId w:val="94"/>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A firewall can serve as the platform for </w:t>
            </w:r>
            <w:proofErr w:type="spellStart"/>
            <w:r w:rsidRPr="006666FE">
              <w:rPr>
                <w:rFonts w:ascii="Verdana" w:hAnsi="Verdana" w:cs="Times New Roman"/>
              </w:rPr>
              <w:t>IPsec</w:t>
            </w:r>
            <w:proofErr w:type="spellEnd"/>
            <w:r w:rsidRPr="006666FE">
              <w:rPr>
                <w:rFonts w:ascii="Verdana" w:hAnsi="Verdana" w:cs="Times New Roman"/>
              </w:rPr>
              <w:t xml:space="preserve">. </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b/>
              </w:rPr>
            </w:pPr>
            <w:r w:rsidRPr="006666FE">
              <w:rPr>
                <w:rFonts w:ascii="Verdana" w:hAnsi="Verdana" w:cs="Times New Roman"/>
                <w:b/>
              </w:rPr>
              <w:t>Limitations of Firewalls:</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Firewalls have their limitations</w:t>
            </w:r>
          </w:p>
          <w:p w:rsidR="006666FE" w:rsidRPr="006666FE" w:rsidRDefault="006666FE" w:rsidP="006666FE">
            <w:pPr>
              <w:numPr>
                <w:ilvl w:val="0"/>
                <w:numId w:val="95"/>
              </w:numPr>
              <w:autoSpaceDE w:val="0"/>
              <w:autoSpaceDN w:val="0"/>
              <w:adjustRightInd w:val="0"/>
              <w:spacing w:line="276" w:lineRule="auto"/>
              <w:jc w:val="both"/>
              <w:rPr>
                <w:rFonts w:ascii="Verdana" w:hAnsi="Verdana" w:cs="Times New Roman"/>
              </w:rPr>
            </w:pPr>
            <w:r w:rsidRPr="006666FE">
              <w:rPr>
                <w:rFonts w:ascii="Verdana" w:hAnsi="Verdana" w:cs="Times New Roman"/>
              </w:rPr>
              <w:t>The firewall cannot protect against attacks that bypass the firewall. Internal systems may have dial-out capability to connect to an ISP. An internal LAN may support a modem pool that provides dial-in capability for travelling employees and telecommuters.</w:t>
            </w:r>
          </w:p>
          <w:p w:rsidR="006666FE" w:rsidRPr="006666FE" w:rsidRDefault="006666FE" w:rsidP="006666FE">
            <w:pPr>
              <w:numPr>
                <w:ilvl w:val="0"/>
                <w:numId w:val="95"/>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The firewall may not protect fully against internal threats, such as a disgruntled employee or an employee who unwittingly cooperates with an external attacker. </w:t>
            </w:r>
          </w:p>
          <w:p w:rsidR="006666FE" w:rsidRPr="006666FE" w:rsidRDefault="006666FE" w:rsidP="006666FE">
            <w:pPr>
              <w:numPr>
                <w:ilvl w:val="0"/>
                <w:numId w:val="95"/>
              </w:numPr>
              <w:autoSpaceDE w:val="0"/>
              <w:autoSpaceDN w:val="0"/>
              <w:adjustRightInd w:val="0"/>
              <w:spacing w:line="276" w:lineRule="auto"/>
              <w:jc w:val="both"/>
              <w:rPr>
                <w:rFonts w:ascii="Verdana" w:hAnsi="Verdana" w:cs="Times New Roman"/>
              </w:rPr>
            </w:pPr>
            <w:r w:rsidRPr="006666FE">
              <w:rPr>
                <w:rFonts w:ascii="Verdana" w:hAnsi="Verdana" w:cs="Times New Roman"/>
              </w:rPr>
              <w:t>An improperly secured wireless LAN may be accessed from outside the organization. An internal firewall that separates portions of an enterprise network cannot guard against wireless communications between local systems on different sides of the internal firewall.</w:t>
            </w:r>
          </w:p>
          <w:p w:rsidR="006666FE" w:rsidRPr="006666FE" w:rsidRDefault="006666FE" w:rsidP="006666FE">
            <w:pPr>
              <w:numPr>
                <w:ilvl w:val="0"/>
                <w:numId w:val="95"/>
              </w:num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 A laptop, PDA, or portable storage device may be used and infected outside the corporate network, and then attached and used internally.</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b/>
              </w:rPr>
            </w:pPr>
            <w:r w:rsidRPr="006666FE">
              <w:rPr>
                <w:rFonts w:ascii="Verdana" w:hAnsi="Verdana" w:cs="Times New Roman"/>
                <w:b/>
              </w:rPr>
              <w:t>TYPES OF FIREWALLS:</w:t>
            </w:r>
          </w:p>
          <w:p w:rsidR="006666FE" w:rsidRPr="006666FE" w:rsidRDefault="006666FE" w:rsidP="006666FE">
            <w:pPr>
              <w:numPr>
                <w:ilvl w:val="0"/>
                <w:numId w:val="96"/>
              </w:numPr>
              <w:autoSpaceDE w:val="0"/>
              <w:autoSpaceDN w:val="0"/>
              <w:adjustRightInd w:val="0"/>
              <w:spacing w:line="276" w:lineRule="auto"/>
              <w:jc w:val="both"/>
              <w:rPr>
                <w:rFonts w:ascii="Verdana" w:hAnsi="Verdana" w:cs="Times New Roman"/>
                <w:bCs/>
              </w:rPr>
            </w:pPr>
            <w:r w:rsidRPr="006666FE">
              <w:rPr>
                <w:rFonts w:ascii="Verdana" w:hAnsi="Verdana" w:cs="Times New Roman"/>
                <w:bCs/>
              </w:rPr>
              <w:t>Packet Filtering Firewall</w:t>
            </w:r>
          </w:p>
          <w:p w:rsidR="006666FE" w:rsidRPr="006666FE" w:rsidRDefault="006666FE" w:rsidP="006666FE">
            <w:pPr>
              <w:numPr>
                <w:ilvl w:val="0"/>
                <w:numId w:val="96"/>
              </w:numPr>
              <w:autoSpaceDE w:val="0"/>
              <w:autoSpaceDN w:val="0"/>
              <w:adjustRightInd w:val="0"/>
              <w:spacing w:line="276" w:lineRule="auto"/>
              <w:jc w:val="both"/>
              <w:rPr>
                <w:rFonts w:ascii="Verdana" w:hAnsi="Verdana" w:cs="Times New Roman"/>
              </w:rPr>
            </w:pPr>
            <w:r w:rsidRPr="006666FE">
              <w:rPr>
                <w:rFonts w:ascii="Verdana" w:hAnsi="Verdana" w:cs="Times New Roman"/>
              </w:rPr>
              <w:t>Application Level Gateway</w:t>
            </w:r>
          </w:p>
          <w:p w:rsidR="006666FE" w:rsidRPr="006666FE" w:rsidRDefault="006666FE" w:rsidP="006666FE">
            <w:pPr>
              <w:numPr>
                <w:ilvl w:val="0"/>
                <w:numId w:val="96"/>
              </w:numPr>
              <w:autoSpaceDE w:val="0"/>
              <w:autoSpaceDN w:val="0"/>
              <w:adjustRightInd w:val="0"/>
              <w:spacing w:line="276" w:lineRule="auto"/>
              <w:jc w:val="both"/>
              <w:rPr>
                <w:rFonts w:ascii="Verdana" w:hAnsi="Verdana" w:cs="Times New Roman"/>
              </w:rPr>
            </w:pPr>
            <w:r w:rsidRPr="006666FE">
              <w:rPr>
                <w:rFonts w:ascii="Verdana" w:hAnsi="Verdana" w:cs="Times New Roman"/>
              </w:rPr>
              <w:t>Circuit Level Gateway</w:t>
            </w:r>
          </w:p>
          <w:p w:rsidR="006666FE" w:rsidRPr="006666FE" w:rsidRDefault="006666FE" w:rsidP="006666FE">
            <w:pPr>
              <w:autoSpaceDE w:val="0"/>
              <w:autoSpaceDN w:val="0"/>
              <w:adjustRightInd w:val="0"/>
              <w:spacing w:line="276" w:lineRule="auto"/>
              <w:jc w:val="both"/>
              <w:rPr>
                <w:rFonts w:ascii="Verdana" w:hAnsi="Verdana" w:cs="Times New Roman"/>
                <w:b/>
                <w:bCs/>
              </w:rPr>
            </w:pPr>
            <w:r w:rsidRPr="006666FE">
              <w:rPr>
                <w:rFonts w:ascii="Verdana" w:hAnsi="Verdana" w:cs="Times New Roman"/>
                <w:b/>
                <w:bCs/>
              </w:rPr>
              <w:t>Packet Filtering Firewall:</w:t>
            </w:r>
          </w:p>
          <w:p w:rsidR="006666FE" w:rsidRPr="006666FE" w:rsidRDefault="006666FE" w:rsidP="006666FE">
            <w:pPr>
              <w:autoSpaceDE w:val="0"/>
              <w:autoSpaceDN w:val="0"/>
              <w:adjustRightInd w:val="0"/>
              <w:spacing w:line="276" w:lineRule="auto"/>
              <w:rPr>
                <w:rFonts w:ascii="Verdana" w:hAnsi="Verdana" w:cs="Times New Roman"/>
                <w:b/>
                <w:bCs/>
              </w:rPr>
            </w:pPr>
            <w:r w:rsidRPr="006666FE">
              <w:rPr>
                <w:rFonts w:ascii="Verdana" w:hAnsi="Verdana" w:cs="Times New Roman"/>
              </w:rPr>
              <w:t>Packet filtering firewall applies a set of rules to each incoming and outgoing IP packet and then forwards or discards the packet .The firewall is typically configured to filter packets going in both directions (from and to the internal network). Filtering rules are based on information contained in a network packet:</w:t>
            </w:r>
          </w:p>
          <w:p w:rsidR="006666FE" w:rsidRPr="006666FE" w:rsidRDefault="006666FE" w:rsidP="006666FE">
            <w:pPr>
              <w:numPr>
                <w:ilvl w:val="0"/>
                <w:numId w:val="97"/>
              </w:numPr>
              <w:autoSpaceDE w:val="0"/>
              <w:autoSpaceDN w:val="0"/>
              <w:adjustRightInd w:val="0"/>
              <w:spacing w:line="276" w:lineRule="auto"/>
              <w:rPr>
                <w:rFonts w:ascii="Verdana" w:hAnsi="Verdana" w:cs="Times New Roman"/>
              </w:rPr>
            </w:pPr>
            <w:r w:rsidRPr="006666FE">
              <w:rPr>
                <w:rFonts w:ascii="Verdana" w:hAnsi="Verdana" w:cs="Times New Roman"/>
                <w:b/>
                <w:bCs/>
              </w:rPr>
              <w:t xml:space="preserve">Source IP address: </w:t>
            </w:r>
            <w:r w:rsidRPr="006666FE">
              <w:rPr>
                <w:rFonts w:ascii="Verdana" w:hAnsi="Verdana" w:cs="Times New Roman"/>
              </w:rPr>
              <w:t>The IP address of the system that originated the IP packet (e.g., 192.178.1.1)</w:t>
            </w:r>
          </w:p>
          <w:p w:rsidR="006666FE" w:rsidRPr="006666FE" w:rsidRDefault="006666FE" w:rsidP="006666FE">
            <w:pPr>
              <w:numPr>
                <w:ilvl w:val="0"/>
                <w:numId w:val="97"/>
              </w:numPr>
              <w:autoSpaceDE w:val="0"/>
              <w:autoSpaceDN w:val="0"/>
              <w:adjustRightInd w:val="0"/>
              <w:spacing w:line="276" w:lineRule="auto"/>
              <w:rPr>
                <w:rFonts w:ascii="Verdana" w:hAnsi="Verdana" w:cs="Times New Roman"/>
              </w:rPr>
            </w:pPr>
            <w:r w:rsidRPr="006666FE">
              <w:rPr>
                <w:rFonts w:ascii="Verdana" w:hAnsi="Verdana" w:cs="Times New Roman"/>
              </w:rPr>
              <w:t xml:space="preserve"> </w:t>
            </w:r>
            <w:r w:rsidRPr="006666FE">
              <w:rPr>
                <w:rFonts w:ascii="Verdana" w:hAnsi="Verdana" w:cs="Times New Roman"/>
                <w:b/>
                <w:bCs/>
              </w:rPr>
              <w:t xml:space="preserve">Destination IP address: </w:t>
            </w:r>
            <w:r w:rsidRPr="006666FE">
              <w:rPr>
                <w:rFonts w:ascii="Verdana" w:hAnsi="Verdana" w:cs="Times New Roman"/>
              </w:rPr>
              <w:t>The IP address of the system the IP packet is trying to reach (e.g., 192.168.1.2)</w:t>
            </w:r>
          </w:p>
          <w:p w:rsidR="006666FE" w:rsidRPr="006666FE" w:rsidRDefault="006666FE" w:rsidP="006666FE">
            <w:pPr>
              <w:numPr>
                <w:ilvl w:val="0"/>
                <w:numId w:val="97"/>
              </w:numPr>
              <w:autoSpaceDE w:val="0"/>
              <w:autoSpaceDN w:val="0"/>
              <w:adjustRightInd w:val="0"/>
              <w:spacing w:line="276" w:lineRule="auto"/>
              <w:rPr>
                <w:rFonts w:ascii="Verdana" w:hAnsi="Verdana" w:cs="Times New Roman"/>
              </w:rPr>
            </w:pPr>
            <w:r w:rsidRPr="006666FE">
              <w:rPr>
                <w:rFonts w:ascii="Verdana" w:hAnsi="Verdana" w:cs="Times New Roman"/>
                <w:b/>
                <w:bCs/>
              </w:rPr>
              <w:t xml:space="preserve">Source and destination transport-level address: </w:t>
            </w:r>
            <w:r w:rsidRPr="006666FE">
              <w:rPr>
                <w:rFonts w:ascii="Verdana" w:hAnsi="Verdana" w:cs="Times New Roman"/>
              </w:rPr>
              <w:t>The transport-level (e.g., TCP or UDP) port number, which defines applications such as SNMP or TELNET</w:t>
            </w:r>
          </w:p>
          <w:p w:rsidR="006666FE" w:rsidRPr="006666FE" w:rsidRDefault="006666FE" w:rsidP="006666FE">
            <w:pPr>
              <w:numPr>
                <w:ilvl w:val="0"/>
                <w:numId w:val="97"/>
              </w:numPr>
              <w:autoSpaceDE w:val="0"/>
              <w:autoSpaceDN w:val="0"/>
              <w:adjustRightInd w:val="0"/>
              <w:spacing w:line="276" w:lineRule="auto"/>
              <w:rPr>
                <w:rFonts w:ascii="Verdana" w:hAnsi="Verdana" w:cs="Times New Roman"/>
              </w:rPr>
            </w:pPr>
            <w:r w:rsidRPr="006666FE">
              <w:rPr>
                <w:rFonts w:ascii="Verdana" w:hAnsi="Verdana" w:cs="Times New Roman"/>
                <w:b/>
                <w:bCs/>
              </w:rPr>
              <w:t xml:space="preserve">IP protocol field: </w:t>
            </w:r>
            <w:r w:rsidRPr="006666FE">
              <w:rPr>
                <w:rFonts w:ascii="Verdana" w:hAnsi="Verdana" w:cs="Times New Roman"/>
              </w:rPr>
              <w:t>Defines the transport protocol</w:t>
            </w:r>
          </w:p>
          <w:p w:rsidR="006666FE" w:rsidRPr="006666FE" w:rsidRDefault="006666FE" w:rsidP="006666FE">
            <w:pPr>
              <w:numPr>
                <w:ilvl w:val="0"/>
                <w:numId w:val="97"/>
              </w:numPr>
              <w:autoSpaceDE w:val="0"/>
              <w:autoSpaceDN w:val="0"/>
              <w:adjustRightInd w:val="0"/>
              <w:spacing w:line="276" w:lineRule="auto"/>
              <w:jc w:val="both"/>
              <w:rPr>
                <w:rFonts w:ascii="Verdana" w:hAnsi="Verdana" w:cs="Times New Roman"/>
                <w:bCs/>
              </w:rPr>
            </w:pPr>
            <w:r w:rsidRPr="006666FE">
              <w:rPr>
                <w:rFonts w:ascii="Verdana" w:hAnsi="Verdana" w:cs="Times New Roman"/>
                <w:b/>
                <w:bCs/>
              </w:rPr>
              <w:t xml:space="preserve">Interface: </w:t>
            </w:r>
            <w:r w:rsidRPr="006666FE">
              <w:rPr>
                <w:rFonts w:ascii="Verdana" w:hAnsi="Verdana" w:cs="Times New Roman"/>
              </w:rPr>
              <w:t>For a firewall with three or more ports, which interface of the firewall the packet came from or which interface of the firewall the packet is destined for.</w:t>
            </w:r>
          </w:p>
          <w:p w:rsidR="006666FE" w:rsidRPr="006666FE" w:rsidRDefault="006666FE" w:rsidP="006666FE">
            <w:pPr>
              <w:numPr>
                <w:ilvl w:val="0"/>
                <w:numId w:val="97"/>
              </w:numPr>
              <w:autoSpaceDE w:val="0"/>
              <w:autoSpaceDN w:val="0"/>
              <w:adjustRightInd w:val="0"/>
              <w:spacing w:before="3" w:line="276" w:lineRule="auto"/>
              <w:rPr>
                <w:rFonts w:ascii="Verdana" w:hAnsi="Verdana" w:cs="Times New Roman"/>
              </w:rPr>
            </w:pPr>
            <w:r w:rsidRPr="006666FE">
              <w:rPr>
                <w:rFonts w:ascii="Verdana" w:hAnsi="Verdana" w:cs="Times New Roman"/>
              </w:rPr>
              <w:t>possible default policies</w:t>
            </w:r>
          </w:p>
          <w:p w:rsidR="006666FE" w:rsidRPr="006666FE" w:rsidRDefault="006666FE" w:rsidP="006666FE">
            <w:pPr>
              <w:autoSpaceDE w:val="0"/>
              <w:autoSpaceDN w:val="0"/>
              <w:adjustRightInd w:val="0"/>
              <w:spacing w:line="276" w:lineRule="auto"/>
              <w:ind w:firstLine="720"/>
              <w:jc w:val="both"/>
              <w:rPr>
                <w:rFonts w:ascii="Verdana" w:hAnsi="Verdana" w:cs="Times New Roman"/>
                <w:bCs/>
              </w:rPr>
            </w:pPr>
            <w:r w:rsidRPr="006666FE">
              <w:rPr>
                <w:rFonts w:ascii="Verdana" w:hAnsi="Verdana" w:cs="Times New Roman"/>
                <w:bCs/>
              </w:rPr>
              <w:t>Default = discard: That which is not expressly permitted is prohibited.</w:t>
            </w:r>
          </w:p>
          <w:p w:rsidR="006666FE" w:rsidRPr="006666FE" w:rsidRDefault="006666FE" w:rsidP="006666FE">
            <w:pPr>
              <w:autoSpaceDE w:val="0"/>
              <w:autoSpaceDN w:val="0"/>
              <w:adjustRightInd w:val="0"/>
              <w:spacing w:line="276" w:lineRule="auto"/>
              <w:jc w:val="both"/>
              <w:rPr>
                <w:rFonts w:ascii="Verdana" w:hAnsi="Verdana" w:cs="Times New Roman"/>
                <w:bCs/>
              </w:rPr>
            </w:pPr>
            <w:r w:rsidRPr="006666FE">
              <w:rPr>
                <w:rFonts w:ascii="Verdana" w:hAnsi="Verdana" w:cs="Times New Roman"/>
                <w:bCs/>
              </w:rPr>
              <w:tab/>
              <w:t>Default = forward: That which is not expressly prohibited is permitted.</w:t>
            </w:r>
          </w:p>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lastRenderedPageBreak/>
              <w:drawing>
                <wp:inline distT="0" distB="0" distL="0" distR="0">
                  <wp:extent cx="5515477" cy="1708484"/>
                  <wp:effectExtent l="19050" t="0" r="9023" b="0"/>
                  <wp:docPr id="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21"/>
                          <a:srcRect/>
                          <a:stretch>
                            <a:fillRect/>
                          </a:stretch>
                        </pic:blipFill>
                        <pic:spPr bwMode="auto">
                          <a:xfrm>
                            <a:off x="0" y="0"/>
                            <a:ext cx="5547460" cy="1718391"/>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jc w:val="both"/>
              <w:rPr>
                <w:rFonts w:ascii="Verdana" w:hAnsi="Verdana" w:cs="Times New Roman"/>
              </w:rPr>
            </w:pPr>
          </w:p>
          <w:p w:rsidR="006666FE" w:rsidRPr="006666FE" w:rsidRDefault="006666FE" w:rsidP="006666FE">
            <w:pPr>
              <w:autoSpaceDE w:val="0"/>
              <w:autoSpaceDN w:val="0"/>
              <w:adjustRightInd w:val="0"/>
              <w:spacing w:before="3" w:line="276" w:lineRule="auto"/>
              <w:jc w:val="both"/>
              <w:rPr>
                <w:rFonts w:ascii="Verdana" w:hAnsi="Verdana" w:cs="Times New Roman"/>
                <w:b/>
                <w:u w:val="single"/>
              </w:rPr>
            </w:pPr>
            <w:r w:rsidRPr="006666FE">
              <w:rPr>
                <w:rFonts w:ascii="Verdana" w:hAnsi="Verdana" w:cs="Times New Roman"/>
                <w:b/>
                <w:u w:val="single"/>
              </w:rPr>
              <w:t>Application Level Gateway (or Proxy)</w:t>
            </w:r>
          </w:p>
          <w:p w:rsidR="006666FE" w:rsidRPr="006666FE" w:rsidRDefault="006666FE" w:rsidP="006666FE">
            <w:pPr>
              <w:autoSpaceDE w:val="0"/>
              <w:autoSpaceDN w:val="0"/>
              <w:adjustRightInd w:val="0"/>
              <w:spacing w:line="276" w:lineRule="auto"/>
              <w:rPr>
                <w:rFonts w:ascii="Verdana" w:hAnsi="Verdana" w:cs="Times New Roman"/>
                <w:color w:val="000000"/>
              </w:rPr>
            </w:pPr>
          </w:p>
          <w:p w:rsidR="006666FE" w:rsidRPr="006666FE" w:rsidRDefault="006666FE" w:rsidP="006666FE">
            <w:pPr>
              <w:autoSpaceDE w:val="0"/>
              <w:autoSpaceDN w:val="0"/>
              <w:adjustRightInd w:val="0"/>
              <w:spacing w:before="3" w:line="276" w:lineRule="auto"/>
              <w:rPr>
                <w:rFonts w:ascii="Verdana" w:hAnsi="Verdana" w:cs="Times New Roman"/>
              </w:rPr>
            </w:pPr>
            <w:r w:rsidRPr="006666FE">
              <w:rPr>
                <w:rFonts w:ascii="Verdana" w:hAnsi="Verdana" w:cs="Times New Roman"/>
              </w:rPr>
              <w:t xml:space="preserve">•have application specific gateway / proxy </w:t>
            </w:r>
          </w:p>
          <w:p w:rsidR="006666FE" w:rsidRPr="006666FE" w:rsidRDefault="006666FE" w:rsidP="006666FE">
            <w:pPr>
              <w:autoSpaceDE w:val="0"/>
              <w:autoSpaceDN w:val="0"/>
              <w:adjustRightInd w:val="0"/>
              <w:spacing w:before="3" w:line="276" w:lineRule="auto"/>
              <w:rPr>
                <w:rFonts w:ascii="Verdana" w:hAnsi="Verdana" w:cs="Times New Roman"/>
              </w:rPr>
            </w:pPr>
            <w:r w:rsidRPr="006666FE">
              <w:rPr>
                <w:rFonts w:ascii="Verdana" w:hAnsi="Verdana" w:cs="Times New Roman"/>
              </w:rPr>
              <w:t xml:space="preserve">•has full access to Protocol </w:t>
            </w:r>
          </w:p>
          <w:p w:rsidR="006666FE" w:rsidRPr="006666FE" w:rsidRDefault="006666FE" w:rsidP="006666FE">
            <w:pPr>
              <w:autoSpaceDE w:val="0"/>
              <w:autoSpaceDN w:val="0"/>
              <w:adjustRightInd w:val="0"/>
              <w:spacing w:before="3" w:line="276" w:lineRule="auto"/>
              <w:ind w:firstLine="720"/>
              <w:rPr>
                <w:rFonts w:ascii="Verdana" w:hAnsi="Verdana" w:cs="Times New Roman"/>
              </w:rPr>
            </w:pPr>
            <w:r w:rsidRPr="006666FE">
              <w:rPr>
                <w:rFonts w:ascii="Verdana" w:hAnsi="Verdana" w:cs="Times New Roman"/>
              </w:rPr>
              <w:t xml:space="preserve">User requests service from proxy </w:t>
            </w:r>
          </w:p>
          <w:p w:rsidR="006666FE" w:rsidRPr="006666FE" w:rsidRDefault="006666FE" w:rsidP="006666FE">
            <w:pPr>
              <w:autoSpaceDE w:val="0"/>
              <w:autoSpaceDN w:val="0"/>
              <w:adjustRightInd w:val="0"/>
              <w:spacing w:before="3" w:line="276" w:lineRule="auto"/>
              <w:ind w:firstLine="720"/>
              <w:rPr>
                <w:rFonts w:ascii="Verdana" w:hAnsi="Verdana" w:cs="Times New Roman"/>
              </w:rPr>
            </w:pPr>
            <w:r w:rsidRPr="006666FE">
              <w:rPr>
                <w:rFonts w:ascii="Verdana" w:hAnsi="Verdana" w:cs="Times New Roman"/>
              </w:rPr>
              <w:t xml:space="preserve">Proxy validates request as legal </w:t>
            </w:r>
          </w:p>
          <w:p w:rsidR="006666FE" w:rsidRPr="006666FE" w:rsidRDefault="006666FE" w:rsidP="006666FE">
            <w:pPr>
              <w:autoSpaceDE w:val="0"/>
              <w:autoSpaceDN w:val="0"/>
              <w:adjustRightInd w:val="0"/>
              <w:spacing w:before="3" w:line="276" w:lineRule="auto"/>
              <w:ind w:firstLine="720"/>
              <w:rPr>
                <w:rFonts w:ascii="Verdana" w:hAnsi="Verdana" w:cs="Times New Roman"/>
              </w:rPr>
            </w:pPr>
            <w:r w:rsidRPr="006666FE">
              <w:rPr>
                <w:rFonts w:ascii="Verdana" w:hAnsi="Verdana" w:cs="Times New Roman"/>
              </w:rPr>
              <w:t>Then actions request and returns result to user</w:t>
            </w:r>
          </w:p>
          <w:p w:rsidR="006666FE" w:rsidRPr="006666FE" w:rsidRDefault="006666FE" w:rsidP="006666FE">
            <w:pPr>
              <w:autoSpaceDE w:val="0"/>
              <w:autoSpaceDN w:val="0"/>
              <w:adjustRightInd w:val="0"/>
              <w:spacing w:before="3" w:line="276" w:lineRule="auto"/>
              <w:ind w:firstLine="720"/>
              <w:rPr>
                <w:rFonts w:ascii="Verdana" w:hAnsi="Verdana" w:cs="Times New Roman"/>
              </w:rPr>
            </w:pPr>
            <w:r w:rsidRPr="006666FE">
              <w:rPr>
                <w:rFonts w:ascii="Verdana" w:hAnsi="Verdana" w:cs="Times New Roman"/>
              </w:rPr>
              <w:t xml:space="preserve">Can log / audit traffic at application </w:t>
            </w:r>
            <w:proofErr w:type="gramStart"/>
            <w:r w:rsidRPr="006666FE">
              <w:rPr>
                <w:rFonts w:ascii="Verdana" w:hAnsi="Verdana" w:cs="Times New Roman"/>
              </w:rPr>
              <w:t>level.</w:t>
            </w:r>
            <w:proofErr w:type="gramEnd"/>
          </w:p>
          <w:p w:rsidR="006666FE" w:rsidRPr="006666FE" w:rsidRDefault="006666FE" w:rsidP="006666FE">
            <w:pPr>
              <w:autoSpaceDE w:val="0"/>
              <w:autoSpaceDN w:val="0"/>
              <w:adjustRightInd w:val="0"/>
              <w:spacing w:before="3" w:line="276" w:lineRule="auto"/>
              <w:jc w:val="both"/>
              <w:rPr>
                <w:rFonts w:ascii="Verdana" w:hAnsi="Verdana" w:cs="Times New Roman"/>
              </w:rPr>
            </w:pPr>
            <w:r w:rsidRPr="006666FE">
              <w:rPr>
                <w:rFonts w:ascii="Verdana" w:hAnsi="Verdana" w:cs="Times New Roman"/>
              </w:rPr>
              <w:t xml:space="preserve">•Need separate proxies for each service </w:t>
            </w:r>
          </w:p>
          <w:p w:rsidR="006666FE" w:rsidRPr="006666FE" w:rsidRDefault="006666FE" w:rsidP="006666FE">
            <w:pPr>
              <w:autoSpaceDE w:val="0"/>
              <w:autoSpaceDN w:val="0"/>
              <w:adjustRightInd w:val="0"/>
              <w:spacing w:before="3" w:line="276" w:lineRule="auto"/>
              <w:ind w:firstLine="720"/>
              <w:jc w:val="both"/>
              <w:rPr>
                <w:rFonts w:ascii="Verdana" w:hAnsi="Verdana" w:cs="Times New Roman"/>
              </w:rPr>
            </w:pPr>
            <w:r w:rsidRPr="006666FE">
              <w:rPr>
                <w:rFonts w:ascii="Verdana" w:hAnsi="Verdana" w:cs="Times New Roman"/>
              </w:rPr>
              <w:t xml:space="preserve">Some services naturally support </w:t>
            </w:r>
            <w:proofErr w:type="spellStart"/>
            <w:r w:rsidRPr="006666FE">
              <w:rPr>
                <w:rFonts w:ascii="Verdana" w:hAnsi="Verdana" w:cs="Times New Roman"/>
              </w:rPr>
              <w:t>proxying</w:t>
            </w:r>
            <w:proofErr w:type="spellEnd"/>
            <w:r w:rsidRPr="006666FE">
              <w:rPr>
                <w:rFonts w:ascii="Verdana" w:hAnsi="Verdana" w:cs="Times New Roman"/>
              </w:rPr>
              <w:t xml:space="preserve"> </w:t>
            </w:r>
          </w:p>
          <w:p w:rsidR="006666FE" w:rsidRPr="006666FE" w:rsidRDefault="006666FE" w:rsidP="006666FE">
            <w:pPr>
              <w:autoSpaceDE w:val="0"/>
              <w:autoSpaceDN w:val="0"/>
              <w:adjustRightInd w:val="0"/>
              <w:spacing w:before="3" w:line="276" w:lineRule="auto"/>
              <w:ind w:firstLine="720"/>
              <w:jc w:val="both"/>
              <w:rPr>
                <w:rFonts w:ascii="Verdana" w:hAnsi="Verdana" w:cs="Times New Roman"/>
              </w:rPr>
            </w:pPr>
            <w:r w:rsidRPr="006666FE">
              <w:rPr>
                <w:rFonts w:ascii="Verdana" w:hAnsi="Verdana" w:cs="Times New Roman"/>
              </w:rPr>
              <w:t>Others are more problematic.</w:t>
            </w:r>
          </w:p>
          <w:p w:rsidR="006666FE" w:rsidRPr="006666FE" w:rsidRDefault="006666FE" w:rsidP="006666FE">
            <w:pPr>
              <w:autoSpaceDE w:val="0"/>
              <w:autoSpaceDN w:val="0"/>
              <w:adjustRightInd w:val="0"/>
              <w:spacing w:before="3" w:line="276" w:lineRule="auto"/>
              <w:jc w:val="both"/>
              <w:rPr>
                <w:rFonts w:ascii="Verdana" w:hAnsi="Verdana" w:cs="Times New Roman"/>
                <w:b/>
              </w:rPr>
            </w:pPr>
            <w:r w:rsidRPr="006666FE">
              <w:rPr>
                <w:rFonts w:ascii="Verdana" w:hAnsi="Verdana" w:cs="Times New Roman"/>
                <w:b/>
              </w:rPr>
              <w:t>Circuit Level Gateway:</w:t>
            </w:r>
          </w:p>
          <w:p w:rsidR="006666FE" w:rsidRPr="006666FE" w:rsidRDefault="006666FE" w:rsidP="006666FE">
            <w:pPr>
              <w:numPr>
                <w:ilvl w:val="0"/>
                <w:numId w:val="98"/>
              </w:numPr>
              <w:autoSpaceDE w:val="0"/>
              <w:autoSpaceDN w:val="0"/>
              <w:adjustRightInd w:val="0"/>
              <w:spacing w:before="3" w:line="276" w:lineRule="auto"/>
              <w:jc w:val="both"/>
              <w:rPr>
                <w:rFonts w:ascii="Verdana" w:hAnsi="Verdana" w:cs="Times New Roman"/>
              </w:rPr>
            </w:pPr>
            <w:r w:rsidRPr="006666FE">
              <w:rPr>
                <w:rFonts w:ascii="Verdana" w:hAnsi="Verdana" w:cs="Times New Roman"/>
              </w:rPr>
              <w:t>It is a stand a-lone system or it can be a specialized function performed by an application level gate way for certain applications.</w:t>
            </w:r>
          </w:p>
          <w:p w:rsidR="006666FE" w:rsidRPr="006666FE" w:rsidRDefault="006666FE" w:rsidP="006666FE">
            <w:pPr>
              <w:numPr>
                <w:ilvl w:val="0"/>
                <w:numId w:val="98"/>
              </w:numPr>
              <w:autoSpaceDE w:val="0"/>
              <w:autoSpaceDN w:val="0"/>
              <w:adjustRightInd w:val="0"/>
              <w:spacing w:before="3" w:line="276" w:lineRule="auto"/>
              <w:jc w:val="both"/>
              <w:rPr>
                <w:rFonts w:ascii="Verdana" w:hAnsi="Verdana" w:cs="Times New Roman"/>
              </w:rPr>
            </w:pPr>
            <w:r w:rsidRPr="006666FE">
              <w:rPr>
                <w:rFonts w:ascii="Verdana" w:hAnsi="Verdana" w:cs="Times New Roman"/>
              </w:rPr>
              <w:t>It does not permit end to end TCP connection; this relays two TCP connections, one between itself and a TCP user on an inner host, and one between itself and TCP user on outside host.</w:t>
            </w:r>
          </w:p>
          <w:p w:rsidR="006666FE" w:rsidRPr="006666FE" w:rsidRDefault="006666FE" w:rsidP="006666FE">
            <w:pPr>
              <w:numPr>
                <w:ilvl w:val="0"/>
                <w:numId w:val="98"/>
              </w:numPr>
              <w:autoSpaceDE w:val="0"/>
              <w:autoSpaceDN w:val="0"/>
              <w:adjustRightInd w:val="0"/>
              <w:spacing w:before="3" w:line="276" w:lineRule="auto"/>
              <w:jc w:val="both"/>
              <w:rPr>
                <w:rFonts w:ascii="Verdana" w:hAnsi="Verdana" w:cs="Times New Roman"/>
              </w:rPr>
            </w:pPr>
            <w:r w:rsidRPr="006666FE">
              <w:rPr>
                <w:rFonts w:ascii="Verdana" w:hAnsi="Verdana" w:cs="Times New Roman"/>
              </w:rPr>
              <w:t>Once the two connections are established, the gateway typically relays TCP segments from one connection to the other without examining the content.</w:t>
            </w:r>
          </w:p>
          <w:p w:rsidR="006666FE" w:rsidRPr="006666FE" w:rsidRDefault="006666FE" w:rsidP="006666FE">
            <w:pPr>
              <w:autoSpaceDE w:val="0"/>
              <w:autoSpaceDN w:val="0"/>
              <w:adjustRightInd w:val="0"/>
              <w:spacing w:before="3" w:line="276" w:lineRule="auto"/>
              <w:ind w:firstLine="720"/>
              <w:jc w:val="both"/>
              <w:rPr>
                <w:rFonts w:ascii="Verdana" w:hAnsi="Verdana" w:cs="Times New Roman"/>
              </w:rPr>
            </w:pPr>
          </w:p>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drawing>
                <wp:inline distT="0" distB="0" distL="0" distR="0">
                  <wp:extent cx="5420053" cy="2320738"/>
                  <wp:effectExtent l="19050" t="0" r="9197" b="0"/>
                  <wp:docPr id="544"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2"/>
                          <a:srcRect/>
                          <a:stretch>
                            <a:fillRect/>
                          </a:stretch>
                        </pic:blipFill>
                        <pic:spPr bwMode="auto">
                          <a:xfrm>
                            <a:off x="0" y="0"/>
                            <a:ext cx="5418724" cy="2320169"/>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jc w:val="both"/>
              <w:rPr>
                <w:rFonts w:ascii="Verdana" w:hAnsi="Verdana" w:cs="Times New Roman"/>
              </w:rPr>
            </w:pPr>
          </w:p>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lastRenderedPageBreak/>
              <w:drawing>
                <wp:inline distT="0" distB="0" distL="0" distR="0">
                  <wp:extent cx="5890895" cy="1617980"/>
                  <wp:effectExtent l="19050" t="0" r="0" b="0"/>
                  <wp:docPr id="54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3"/>
                          <a:srcRect/>
                          <a:stretch>
                            <a:fillRect/>
                          </a:stretch>
                        </pic:blipFill>
                        <pic:spPr bwMode="auto">
                          <a:xfrm>
                            <a:off x="0" y="0"/>
                            <a:ext cx="5890895" cy="1617980"/>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spacing w:line="276" w:lineRule="auto"/>
              <w:jc w:val="both"/>
              <w:rPr>
                <w:rFonts w:ascii="Verdana" w:hAnsi="Verdana" w:cs="Times New Roman"/>
                <w:b/>
                <w:u w:val="single"/>
              </w:rPr>
            </w:pPr>
            <w:r w:rsidRPr="006666FE">
              <w:rPr>
                <w:rFonts w:ascii="Verdana" w:hAnsi="Verdana" w:cs="Times New Roman"/>
                <w:b/>
                <w:u w:val="single"/>
              </w:rPr>
              <w:t>Firewall Configurations</w:t>
            </w:r>
          </w:p>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drawing>
                <wp:inline distT="0" distB="0" distL="0" distR="0">
                  <wp:extent cx="5183571" cy="2282303"/>
                  <wp:effectExtent l="19050" t="0" r="0" b="0"/>
                  <wp:docPr id="542" name="Picture 1" descr="Ch20. Firewall Configs.pdf                                     002F6F4DMacintosh HD                   B83AE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20. Firewall Configs.pdf                                     002F6F4DMacintosh HD                   B83AE914:"/>
                          <pic:cNvPicPr>
                            <a:picLocks noChangeAspect="1" noChangeArrowheads="1"/>
                          </pic:cNvPicPr>
                        </pic:nvPicPr>
                        <pic:blipFill>
                          <a:blip r:embed="rId124"/>
                          <a:srcRect t="3580" b="68011"/>
                          <a:stretch>
                            <a:fillRect/>
                          </a:stretch>
                        </pic:blipFill>
                        <pic:spPr bwMode="auto">
                          <a:xfrm>
                            <a:off x="0" y="0"/>
                            <a:ext cx="5182471" cy="2281819"/>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drawing>
                <wp:inline distT="0" distB="0" distL="0" distR="0">
                  <wp:extent cx="5278164" cy="2342467"/>
                  <wp:effectExtent l="19050" t="0" r="0" b="0"/>
                  <wp:docPr id="541" name="Picture 2" descr="Ch20. Firewall Configs.pdf                                     002F6F4DMacintosh HD                   B83AE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20. Firewall Configs.pdf                                     002F6F4DMacintosh HD                   B83AE914:"/>
                          <pic:cNvPicPr>
                            <a:picLocks noChangeAspect="1" noChangeArrowheads="1"/>
                          </pic:cNvPicPr>
                        </pic:nvPicPr>
                        <pic:blipFill>
                          <a:blip r:embed="rId124"/>
                          <a:srcRect t="30426" b="41165"/>
                          <a:stretch>
                            <a:fillRect/>
                          </a:stretch>
                        </pic:blipFill>
                        <pic:spPr bwMode="auto">
                          <a:xfrm>
                            <a:off x="0" y="0"/>
                            <a:ext cx="5288083" cy="2346869"/>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jc w:val="both"/>
              <w:rPr>
                <w:rFonts w:ascii="Verdana" w:hAnsi="Verdana" w:cs="Times New Roman"/>
              </w:rPr>
            </w:pPr>
            <w:r w:rsidRPr="006666FE">
              <w:rPr>
                <w:rFonts w:ascii="Verdana" w:hAnsi="Verdana" w:cs="Times New Roman"/>
                <w:noProof/>
              </w:rPr>
              <w:drawing>
                <wp:inline distT="0" distB="0" distL="0" distR="0">
                  <wp:extent cx="5426929" cy="2332101"/>
                  <wp:effectExtent l="19050" t="0" r="2321" b="0"/>
                  <wp:docPr id="540" name="Picture 3" descr="Ch20. Firewall Configs.pdf                                     002F6F4DMacintosh HD                   B83AE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20. Firewall Configs.pdf                                     002F6F4DMacintosh HD                   B83AE914:"/>
                          <pic:cNvPicPr>
                            <a:picLocks noChangeAspect="1" noChangeArrowheads="1"/>
                          </pic:cNvPicPr>
                        </pic:nvPicPr>
                        <pic:blipFill>
                          <a:blip r:embed="rId124"/>
                          <a:srcRect t="57988" b="14319"/>
                          <a:stretch>
                            <a:fillRect/>
                          </a:stretch>
                        </pic:blipFill>
                        <pic:spPr bwMode="auto">
                          <a:xfrm>
                            <a:off x="0" y="0"/>
                            <a:ext cx="5432455" cy="2334476"/>
                          </a:xfrm>
                          <a:prstGeom prst="rect">
                            <a:avLst/>
                          </a:prstGeom>
                          <a:noFill/>
                          <a:ln w="9525">
                            <a:noFill/>
                            <a:miter lim="800000"/>
                            <a:headEnd/>
                            <a:tailEnd/>
                          </a:ln>
                        </pic:spPr>
                      </pic:pic>
                    </a:graphicData>
                  </a:graphic>
                </wp:inline>
              </w:drawing>
            </w:r>
          </w:p>
          <w:p w:rsidR="006666FE" w:rsidRPr="006666FE" w:rsidRDefault="006666FE" w:rsidP="006666FE">
            <w:pPr>
              <w:autoSpaceDE w:val="0"/>
              <w:autoSpaceDN w:val="0"/>
              <w:adjustRightInd w:val="0"/>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b/>
                <w:u w:val="single"/>
              </w:rPr>
            </w:pPr>
            <w:r w:rsidRPr="006666FE">
              <w:rPr>
                <w:rFonts w:ascii="Verdana" w:hAnsi="Verdana" w:cs="Times New Roman"/>
                <w:b/>
                <w:u w:val="single"/>
              </w:rPr>
              <w:t>Bastion Host:</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A bastion host is a system identified by the firewall administrator as a critical </w:t>
            </w:r>
            <w:r w:rsidRPr="006666FE">
              <w:rPr>
                <w:rFonts w:ascii="Verdana" w:hAnsi="Verdana" w:cs="Times New Roman"/>
              </w:rPr>
              <w:lastRenderedPageBreak/>
              <w:t>strong point in the network's security.  Typically, the bastion host serves as a platform for an application-level or circuit-level gateway. Common characteristics of a bastion host include the following:</w:t>
            </w:r>
          </w:p>
          <w:p w:rsidR="006666FE" w:rsidRPr="006666FE" w:rsidRDefault="006666FE" w:rsidP="006666FE">
            <w:pPr>
              <w:numPr>
                <w:ilvl w:val="0"/>
                <w:numId w:val="99"/>
              </w:numPr>
              <w:autoSpaceDE w:val="0"/>
              <w:autoSpaceDN w:val="0"/>
              <w:adjustRightInd w:val="0"/>
              <w:spacing w:line="276" w:lineRule="auto"/>
              <w:jc w:val="both"/>
              <w:rPr>
                <w:rFonts w:ascii="Verdana" w:hAnsi="Verdana" w:cs="Times New Roman"/>
              </w:rPr>
            </w:pPr>
            <w:r w:rsidRPr="006666FE">
              <w:rPr>
                <w:rFonts w:ascii="Verdana" w:hAnsi="Verdana" w:cs="Times New Roman"/>
              </w:rPr>
              <w:t>The bastion host hardware platform executes a secure version of its operating system, making it a trusted system.</w:t>
            </w:r>
          </w:p>
          <w:p w:rsidR="006666FE" w:rsidRPr="006666FE" w:rsidRDefault="006666FE" w:rsidP="006666FE">
            <w:pPr>
              <w:numPr>
                <w:ilvl w:val="0"/>
                <w:numId w:val="99"/>
              </w:numPr>
              <w:autoSpaceDE w:val="0"/>
              <w:autoSpaceDN w:val="0"/>
              <w:adjustRightInd w:val="0"/>
              <w:spacing w:line="276" w:lineRule="auto"/>
              <w:jc w:val="both"/>
              <w:rPr>
                <w:rFonts w:ascii="Verdana" w:hAnsi="Verdana" w:cs="Times New Roman"/>
              </w:rPr>
            </w:pPr>
            <w:r w:rsidRPr="006666FE">
              <w:rPr>
                <w:rFonts w:ascii="Verdana" w:hAnsi="Verdana" w:cs="Times New Roman"/>
              </w:rPr>
              <w:t>Only the services that the network administrator considers essential are installed on the bastion host. These include proxy applications such as Telnet, DNS, FTP, SMTP, and user authentication.</w:t>
            </w:r>
          </w:p>
          <w:p w:rsidR="006666FE" w:rsidRPr="006666FE" w:rsidRDefault="006666FE" w:rsidP="006666FE">
            <w:pPr>
              <w:numPr>
                <w:ilvl w:val="0"/>
                <w:numId w:val="99"/>
              </w:numPr>
              <w:autoSpaceDE w:val="0"/>
              <w:autoSpaceDN w:val="0"/>
              <w:adjustRightInd w:val="0"/>
              <w:spacing w:line="276" w:lineRule="auto"/>
              <w:jc w:val="both"/>
              <w:rPr>
                <w:rFonts w:ascii="Verdana" w:hAnsi="Verdana" w:cs="Times New Roman"/>
              </w:rPr>
            </w:pPr>
            <w:r w:rsidRPr="006666FE">
              <w:rPr>
                <w:rFonts w:ascii="Verdana" w:hAnsi="Verdana" w:cs="Times New Roman"/>
              </w:rPr>
              <w:t>The bastion host may require additional authentication before a user is allowed access to the proxy services. In addition, each proxy service may require its own authentication before granting user access.</w:t>
            </w:r>
          </w:p>
          <w:p w:rsidR="006666FE" w:rsidRPr="006666FE" w:rsidRDefault="006666FE" w:rsidP="006666FE">
            <w:pPr>
              <w:numPr>
                <w:ilvl w:val="0"/>
                <w:numId w:val="99"/>
              </w:numPr>
              <w:autoSpaceDE w:val="0"/>
              <w:autoSpaceDN w:val="0"/>
              <w:adjustRightInd w:val="0"/>
              <w:spacing w:line="276" w:lineRule="auto"/>
              <w:jc w:val="both"/>
              <w:rPr>
                <w:rFonts w:ascii="Verdana" w:hAnsi="Verdana" w:cs="Times New Roman"/>
              </w:rPr>
            </w:pPr>
            <w:r w:rsidRPr="006666FE">
              <w:rPr>
                <w:rFonts w:ascii="Verdana" w:hAnsi="Verdana" w:cs="Times New Roman"/>
              </w:rPr>
              <w:t>Each proxy is configured to support only a subset of the standard application's command set.</w:t>
            </w:r>
          </w:p>
          <w:p w:rsidR="006666FE" w:rsidRPr="006666FE" w:rsidRDefault="006666FE" w:rsidP="006666FE">
            <w:pPr>
              <w:autoSpaceDE w:val="0"/>
              <w:autoSpaceDN w:val="0"/>
              <w:adjustRightInd w:val="0"/>
              <w:spacing w:line="276" w:lineRule="auto"/>
              <w:jc w:val="both"/>
              <w:rPr>
                <w:rFonts w:ascii="Verdana" w:hAnsi="Verdana" w:cs="Times New Roman"/>
                <w:b/>
                <w:u w:val="single"/>
              </w:rPr>
            </w:pPr>
          </w:p>
          <w:p w:rsidR="006666FE" w:rsidRPr="006666FE" w:rsidRDefault="006666FE" w:rsidP="006666FE">
            <w:pPr>
              <w:autoSpaceDE w:val="0"/>
              <w:autoSpaceDN w:val="0"/>
              <w:adjustRightInd w:val="0"/>
              <w:spacing w:line="276" w:lineRule="auto"/>
              <w:jc w:val="both"/>
              <w:rPr>
                <w:rFonts w:ascii="Verdana" w:hAnsi="Verdana" w:cs="Times New Roman"/>
                <w:b/>
              </w:rPr>
            </w:pPr>
            <w:r w:rsidRPr="006666FE">
              <w:rPr>
                <w:rFonts w:ascii="Verdana" w:hAnsi="Verdana" w:cs="Times New Roman"/>
                <w:b/>
              </w:rPr>
              <w:t>Screened host firewall:</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In the screened host firewall, single-homed bastion configuration (Figure 20.2a), </w:t>
            </w:r>
            <w:proofErr w:type="gramStart"/>
            <w:r w:rsidRPr="006666FE">
              <w:rPr>
                <w:rFonts w:ascii="Verdana" w:hAnsi="Verdana" w:cs="Times New Roman"/>
              </w:rPr>
              <w:t>the</w:t>
            </w:r>
            <w:proofErr w:type="gramEnd"/>
            <w:r w:rsidRPr="006666FE">
              <w:rPr>
                <w:rFonts w:ascii="Verdana" w:hAnsi="Verdana" w:cs="Times New Roman"/>
              </w:rPr>
              <w:t xml:space="preserve"> firewall consists of two systems: a packet-filtering router and a bastion host. Typically, the router is configured so that</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1. For traffic from the Internet, only IP packets destined for the bastion host are allowed in.</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2. For traffic from the internal network, only IP packets from the bastion host are allowed out.</w:t>
            </w:r>
          </w:p>
          <w:p w:rsidR="006666FE" w:rsidRPr="006666FE" w:rsidRDefault="006666FE" w:rsidP="006666FE">
            <w:pPr>
              <w:autoSpaceDE w:val="0"/>
              <w:autoSpaceDN w:val="0"/>
              <w:adjustRightInd w:val="0"/>
              <w:spacing w:line="276" w:lineRule="auto"/>
              <w:jc w:val="both"/>
              <w:rPr>
                <w:rFonts w:ascii="Verdana" w:hAnsi="Verdana" w:cs="Times New Roman"/>
              </w:rPr>
            </w:pPr>
            <w:r w:rsidRPr="006666FE">
              <w:rPr>
                <w:rFonts w:ascii="Verdana" w:hAnsi="Verdana" w:cs="Times New Roman"/>
              </w:rPr>
              <w:t xml:space="preserve">The bastion host performs authentication and proxy functions. This configuration has greater security than simply a packet-filtering router or an application-level gateway alone, for two reasons. First, this configuration implements both packet-level and application-level filtering, allowing for considerable flexibility in defining security policy. Second, an intruder must generally penetrate two separate systems before the security of the internal network is compromised. </w:t>
            </w:r>
          </w:p>
          <w:p w:rsidR="006666FE" w:rsidRPr="006666FE" w:rsidRDefault="006666FE" w:rsidP="006666FE">
            <w:pPr>
              <w:autoSpaceDE w:val="0"/>
              <w:autoSpaceDN w:val="0"/>
              <w:adjustRightInd w:val="0"/>
              <w:spacing w:line="276" w:lineRule="auto"/>
              <w:jc w:val="both"/>
              <w:rPr>
                <w:rFonts w:ascii="Verdana" w:hAnsi="Verdana" w:cs="Times New Roman"/>
              </w:rPr>
            </w:pPr>
          </w:p>
          <w:p w:rsidR="006666FE" w:rsidRPr="006666FE" w:rsidRDefault="006666FE" w:rsidP="006666FE">
            <w:pPr>
              <w:autoSpaceDE w:val="0"/>
              <w:autoSpaceDN w:val="0"/>
              <w:adjustRightInd w:val="0"/>
              <w:spacing w:line="276" w:lineRule="auto"/>
              <w:jc w:val="both"/>
              <w:rPr>
                <w:rFonts w:ascii="Verdana" w:hAnsi="Verdana" w:cs="Times New Roman"/>
                <w:b/>
                <w:u w:val="single"/>
              </w:rPr>
            </w:pPr>
            <w:r w:rsidRPr="006666FE">
              <w:rPr>
                <w:rFonts w:ascii="Verdana" w:hAnsi="Verdana" w:cs="Times New Roman"/>
              </w:rPr>
              <w:t>This configuration also affords flexibility in providing direct Internet access. For example, the internal network may include a public information server, such as a Web server, for which a high level of security is not required. In that case, the router can be configured to allow direct traffic between the information server and the Internet</w:t>
            </w:r>
            <w:r w:rsidRPr="006666FE">
              <w:rPr>
                <w:rFonts w:ascii="Verdana" w:hAnsi="Verdana" w:cs="Times New Roman"/>
                <w:b/>
                <w:u w:val="single"/>
              </w:rPr>
              <w:t>.</w:t>
            </w:r>
          </w:p>
          <w:p w:rsidR="006666FE" w:rsidRPr="006666FE" w:rsidRDefault="006666FE" w:rsidP="006666FE">
            <w:pPr>
              <w:autoSpaceDE w:val="0"/>
              <w:autoSpaceDN w:val="0"/>
              <w:adjustRightInd w:val="0"/>
              <w:spacing w:line="276" w:lineRule="auto"/>
              <w:jc w:val="both"/>
              <w:rPr>
                <w:rFonts w:ascii="Verdana" w:hAnsi="Verdana" w:cs="Times New Roman"/>
                <w:b/>
                <w:u w:val="single"/>
              </w:rPr>
            </w:pPr>
          </w:p>
          <w:p w:rsidR="006666FE" w:rsidRPr="006666FE" w:rsidRDefault="006666FE" w:rsidP="006666FE">
            <w:pPr>
              <w:autoSpaceDE w:val="0"/>
              <w:autoSpaceDN w:val="0"/>
              <w:adjustRightInd w:val="0"/>
              <w:spacing w:line="276" w:lineRule="auto"/>
              <w:jc w:val="both"/>
              <w:rPr>
                <w:rFonts w:ascii="Verdana" w:hAnsi="Verdana" w:cs="Times New Roman"/>
                <w:b/>
                <w:bCs/>
                <w:color w:val="333333"/>
              </w:rPr>
            </w:pPr>
            <w:r w:rsidRPr="006666FE">
              <w:rPr>
                <w:rFonts w:ascii="Verdana" w:hAnsi="Verdana" w:cs="Times New Roman"/>
                <w:b/>
                <w:bCs/>
                <w:color w:val="333333"/>
              </w:rPr>
              <w:t>Screened host firewall, dual-homed bastion:</w:t>
            </w:r>
          </w:p>
          <w:p w:rsidR="006666FE" w:rsidRPr="006666FE" w:rsidRDefault="006666FE" w:rsidP="006666FE">
            <w:pPr>
              <w:autoSpaceDE w:val="0"/>
              <w:autoSpaceDN w:val="0"/>
              <w:adjustRightInd w:val="0"/>
              <w:spacing w:line="276" w:lineRule="auto"/>
              <w:jc w:val="both"/>
              <w:rPr>
                <w:rFonts w:ascii="Verdana" w:hAnsi="Verdana" w:cs="Times New Roman"/>
                <w:color w:val="333333"/>
              </w:rPr>
            </w:pPr>
            <w:r w:rsidRPr="006666FE">
              <w:rPr>
                <w:rFonts w:ascii="Verdana" w:hAnsi="Verdana" w:cs="Times New Roman"/>
                <w:color w:val="333333"/>
              </w:rPr>
              <w:t xml:space="preserve">In the single-homed configuration just described, if the packet-filtering router is completely compromised, traffic could flow directly through the router between the Internet and other hosts on the private network. The </w:t>
            </w:r>
            <w:r w:rsidRPr="006666FE">
              <w:rPr>
                <w:rFonts w:ascii="Verdana" w:hAnsi="Verdana" w:cs="Times New Roman"/>
                <w:b/>
                <w:bCs/>
                <w:color w:val="333333"/>
              </w:rPr>
              <w:t xml:space="preserve">screened host firewall, dual-homed bastion </w:t>
            </w:r>
            <w:r w:rsidRPr="006666FE">
              <w:rPr>
                <w:rFonts w:ascii="Verdana" w:hAnsi="Verdana" w:cs="Times New Roman"/>
                <w:color w:val="333333"/>
              </w:rPr>
              <w:t>configuration physically prevents such a security breach (</w:t>
            </w:r>
            <w:r w:rsidRPr="006666FE">
              <w:rPr>
                <w:rFonts w:ascii="Verdana" w:hAnsi="Verdana" w:cs="Times New Roman"/>
                <w:color w:val="00339A"/>
              </w:rPr>
              <w:t>Figure 20.2b</w:t>
            </w:r>
            <w:r w:rsidRPr="006666FE">
              <w:rPr>
                <w:rFonts w:ascii="Verdana" w:hAnsi="Verdana" w:cs="Times New Roman"/>
                <w:color w:val="333333"/>
              </w:rPr>
              <w:t>). The advantages of dual layers of security that were present in the previous configuration are present here as well. Again, an information server or other hosts can be allowed direct communication with the router if this is in accord with the security policy.</w:t>
            </w:r>
          </w:p>
          <w:p w:rsidR="006666FE" w:rsidRPr="006666FE" w:rsidRDefault="006666FE" w:rsidP="006666FE">
            <w:pPr>
              <w:autoSpaceDE w:val="0"/>
              <w:autoSpaceDN w:val="0"/>
              <w:adjustRightInd w:val="0"/>
              <w:spacing w:line="276" w:lineRule="auto"/>
              <w:jc w:val="both"/>
              <w:rPr>
                <w:rFonts w:ascii="Verdana" w:hAnsi="Verdana" w:cs="Times New Roman"/>
                <w:color w:val="333333"/>
              </w:rPr>
            </w:pPr>
          </w:p>
          <w:p w:rsidR="006666FE" w:rsidRPr="006666FE" w:rsidRDefault="006666FE" w:rsidP="006666FE">
            <w:pPr>
              <w:autoSpaceDE w:val="0"/>
              <w:autoSpaceDN w:val="0"/>
              <w:adjustRightInd w:val="0"/>
              <w:spacing w:line="276" w:lineRule="auto"/>
              <w:jc w:val="both"/>
              <w:rPr>
                <w:rFonts w:ascii="Verdana" w:hAnsi="Verdana" w:cs="Times New Roman"/>
                <w:b/>
                <w:color w:val="333333"/>
              </w:rPr>
            </w:pPr>
            <w:r w:rsidRPr="006666FE">
              <w:rPr>
                <w:rFonts w:ascii="Verdana" w:hAnsi="Verdana" w:cs="Times New Roman"/>
                <w:b/>
                <w:color w:val="333333"/>
              </w:rPr>
              <w:t>Screened subnet firewall configuration:</w:t>
            </w:r>
          </w:p>
          <w:p w:rsidR="006666FE" w:rsidRPr="006666FE" w:rsidRDefault="006666FE" w:rsidP="006666FE">
            <w:pPr>
              <w:autoSpaceDE w:val="0"/>
              <w:autoSpaceDN w:val="0"/>
              <w:adjustRightInd w:val="0"/>
              <w:spacing w:line="276" w:lineRule="auto"/>
              <w:jc w:val="both"/>
              <w:rPr>
                <w:rFonts w:ascii="Verdana" w:hAnsi="Verdana" w:cs="Times New Roman"/>
                <w:color w:val="333333"/>
              </w:rPr>
            </w:pPr>
            <w:r w:rsidRPr="006666FE">
              <w:rPr>
                <w:rFonts w:ascii="Verdana" w:hAnsi="Verdana" w:cs="Times New Roman"/>
                <w:color w:val="333333"/>
              </w:rPr>
              <w:t xml:space="preserve">The screened subnet firewall configuration of Figure 20.2c is the most secure of </w:t>
            </w:r>
            <w:r w:rsidRPr="006666FE">
              <w:rPr>
                <w:rFonts w:ascii="Verdana" w:hAnsi="Verdana" w:cs="Times New Roman"/>
                <w:color w:val="333333"/>
              </w:rPr>
              <w:lastRenderedPageBreak/>
              <w:t xml:space="preserve">those we have considered. In this configuration, two packet-filtering routers are used, one between the bastion host and the Internet and one between the bastion host and the internal network. This configuration creates an isolated sub-network, which may consist of simply the bastion host but may also include one or more information servers and modems for dial-in capability. Typically, both the Internet and the internal network have access to hosts on the screened subnet, but traffic across the screened subnet is blocked. </w:t>
            </w:r>
          </w:p>
          <w:p w:rsidR="006666FE" w:rsidRPr="006666FE" w:rsidRDefault="006666FE" w:rsidP="006666FE">
            <w:pPr>
              <w:autoSpaceDE w:val="0"/>
              <w:autoSpaceDN w:val="0"/>
              <w:adjustRightInd w:val="0"/>
              <w:spacing w:line="276" w:lineRule="auto"/>
              <w:jc w:val="both"/>
              <w:rPr>
                <w:rFonts w:ascii="Verdana" w:hAnsi="Verdana" w:cs="Times New Roman"/>
                <w:color w:val="333333"/>
              </w:rPr>
            </w:pPr>
            <w:r w:rsidRPr="006666FE">
              <w:rPr>
                <w:rFonts w:ascii="Verdana" w:hAnsi="Verdana" w:cs="Times New Roman"/>
                <w:b/>
                <w:color w:val="333333"/>
              </w:rPr>
              <w:t>This configuration offers several advantages</w:t>
            </w:r>
            <w:r w:rsidRPr="006666FE">
              <w:rPr>
                <w:rFonts w:ascii="Verdana" w:hAnsi="Verdana" w:cs="Times New Roman"/>
                <w:color w:val="333333"/>
              </w:rPr>
              <w:t>:</w:t>
            </w:r>
          </w:p>
          <w:p w:rsidR="006666FE" w:rsidRPr="006666FE" w:rsidRDefault="006666FE" w:rsidP="006666FE">
            <w:pPr>
              <w:numPr>
                <w:ilvl w:val="0"/>
                <w:numId w:val="100"/>
              </w:numPr>
              <w:autoSpaceDE w:val="0"/>
              <w:autoSpaceDN w:val="0"/>
              <w:adjustRightInd w:val="0"/>
              <w:spacing w:line="276" w:lineRule="auto"/>
              <w:jc w:val="both"/>
              <w:rPr>
                <w:rFonts w:ascii="Verdana" w:hAnsi="Verdana" w:cs="Times New Roman"/>
                <w:color w:val="333333"/>
              </w:rPr>
            </w:pPr>
            <w:r w:rsidRPr="006666FE">
              <w:rPr>
                <w:rFonts w:ascii="Verdana" w:hAnsi="Verdana" w:cs="Times New Roman"/>
                <w:color w:val="333333"/>
              </w:rPr>
              <w:t xml:space="preserve">There are now three levels of defense to thwart intruders. </w:t>
            </w:r>
          </w:p>
          <w:p w:rsidR="006666FE" w:rsidRPr="006666FE" w:rsidRDefault="006666FE" w:rsidP="006666FE">
            <w:pPr>
              <w:numPr>
                <w:ilvl w:val="0"/>
                <w:numId w:val="100"/>
              </w:numPr>
              <w:autoSpaceDE w:val="0"/>
              <w:autoSpaceDN w:val="0"/>
              <w:adjustRightInd w:val="0"/>
              <w:spacing w:line="276" w:lineRule="auto"/>
              <w:jc w:val="both"/>
              <w:rPr>
                <w:rFonts w:ascii="Verdana" w:hAnsi="Verdana" w:cs="Times New Roman"/>
                <w:color w:val="333333"/>
              </w:rPr>
            </w:pPr>
            <w:r w:rsidRPr="006666FE">
              <w:rPr>
                <w:rFonts w:ascii="Verdana" w:hAnsi="Verdana" w:cs="Times New Roman"/>
                <w:color w:val="333333"/>
              </w:rPr>
              <w:t xml:space="preserve">The outside router advertises only the existence of the screened subnet to the Internet; therefore, the internal network is invisible to the Internet. </w:t>
            </w:r>
          </w:p>
          <w:p w:rsidR="006666FE" w:rsidRPr="006666FE" w:rsidRDefault="006666FE" w:rsidP="006666FE">
            <w:pPr>
              <w:numPr>
                <w:ilvl w:val="0"/>
                <w:numId w:val="100"/>
              </w:numPr>
              <w:autoSpaceDE w:val="0"/>
              <w:autoSpaceDN w:val="0"/>
              <w:adjustRightInd w:val="0"/>
              <w:spacing w:line="276" w:lineRule="auto"/>
              <w:jc w:val="both"/>
              <w:rPr>
                <w:rFonts w:ascii="Verdana" w:hAnsi="Verdana" w:cs="Times New Roman"/>
                <w:color w:val="333333"/>
              </w:rPr>
            </w:pPr>
            <w:r w:rsidRPr="006666FE">
              <w:rPr>
                <w:rFonts w:ascii="Verdana" w:hAnsi="Verdana" w:cs="Times New Roman"/>
                <w:color w:val="333333"/>
              </w:rPr>
              <w:t>Similarly, the inside router advertises only the existence of the screened subnet to the internal network; therefore, the systems on the inside network cannot construct direct routes to the Internet.</w:t>
            </w:r>
          </w:p>
          <w:p w:rsidR="006666FE" w:rsidRPr="006666FE" w:rsidRDefault="006666FE" w:rsidP="006666FE">
            <w:pPr>
              <w:autoSpaceDE w:val="0"/>
              <w:autoSpaceDN w:val="0"/>
              <w:adjustRightInd w:val="0"/>
              <w:jc w:val="both"/>
              <w:rPr>
                <w:rFonts w:ascii="Verdana" w:hAnsi="Verdana" w:cs="Times New Roman"/>
              </w:rPr>
            </w:pPr>
          </w:p>
        </w:tc>
      </w:tr>
    </w:tbl>
    <w:p w:rsidR="0006418F" w:rsidRDefault="0006418F" w:rsidP="00AA0CD9">
      <w:pPr>
        <w:ind w:left="-900" w:right="-630"/>
        <w:rPr>
          <w:rFonts w:ascii="Verdana" w:hAnsi="Verdana"/>
          <w:b/>
        </w:rPr>
      </w:pPr>
    </w:p>
    <w:p w:rsidR="005172C6" w:rsidRDefault="005172C6" w:rsidP="00AA0CD9">
      <w:pPr>
        <w:ind w:left="-900" w:right="-630"/>
        <w:rPr>
          <w:rFonts w:ascii="Verdana" w:hAnsi="Verdana"/>
          <w:b/>
        </w:rPr>
      </w:pPr>
      <w:r>
        <w:rPr>
          <w:rFonts w:ascii="Verdana" w:hAnsi="Verdana"/>
          <w:b/>
        </w:rPr>
        <w:t>Questions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s</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e</w:t>
      </w:r>
      <w:r w:rsidRPr="000A22A5">
        <w:rPr>
          <w:rFonts w:ascii="Times New Roman" w:hAnsi="Times New Roman" w:cs="Times New Roman"/>
          <w:spacing w:val="-1"/>
          <w:sz w:val="24"/>
          <w:szCs w:val="24"/>
        </w:rPr>
        <w:t xml:space="preserve"> e</w:t>
      </w:r>
      <w:r w:rsidRPr="000A22A5">
        <w:rPr>
          <w:rFonts w:ascii="Times New Roman" w:hAnsi="Times New Roman" w:cs="Times New Roman"/>
          <w:sz w:val="24"/>
          <w:szCs w:val="24"/>
        </w:rPr>
        <w:t>le</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tr</w:t>
      </w:r>
      <w:r w:rsidRPr="000A22A5">
        <w:rPr>
          <w:rFonts w:ascii="Times New Roman" w:hAnsi="Times New Roman" w:cs="Times New Roman"/>
          <w:spacing w:val="2"/>
          <w:sz w:val="24"/>
          <w:szCs w:val="24"/>
        </w:rPr>
        <w:t>o</w:t>
      </w:r>
      <w:r w:rsidRPr="000A22A5">
        <w:rPr>
          <w:rFonts w:ascii="Times New Roman" w:hAnsi="Times New Roman" w:cs="Times New Roman"/>
          <w:sz w:val="24"/>
          <w:szCs w:val="24"/>
        </w:rPr>
        <w:t>nic</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om</w:t>
      </w:r>
      <w:r w:rsidRPr="000A22A5">
        <w:rPr>
          <w:rFonts w:ascii="Times New Roman" w:hAnsi="Times New Roman" w:cs="Times New Roman"/>
          <w:spacing w:val="1"/>
          <w:sz w:val="24"/>
          <w:szCs w:val="24"/>
        </w:rPr>
        <w:t>m</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r</w:t>
      </w:r>
      <w:r w:rsidRPr="000A22A5">
        <w:rPr>
          <w:rFonts w:ascii="Times New Roman" w:hAnsi="Times New Roman" w:cs="Times New Roman"/>
          <w:spacing w:val="-2"/>
          <w:sz w:val="24"/>
          <w:szCs w:val="24"/>
        </w:rPr>
        <w:t>c</w:t>
      </w:r>
      <w:r w:rsidRPr="000A22A5">
        <w:rPr>
          <w:rFonts w:ascii="Times New Roman" w:hAnsi="Times New Roman" w:cs="Times New Roman"/>
          <w:sz w:val="24"/>
          <w:szCs w:val="24"/>
        </w:rPr>
        <w:t>e</w:t>
      </w:r>
      <w:r w:rsidRPr="000A22A5">
        <w:rPr>
          <w:rFonts w:ascii="Times New Roman" w:hAnsi="Times New Roman" w:cs="Times New Roman"/>
          <w:spacing w:val="1"/>
          <w:sz w:val="24"/>
          <w:szCs w:val="24"/>
        </w:rPr>
        <w:t xml:space="preserve"> </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 xml:space="preserve">omponents </w:t>
      </w:r>
      <w:r w:rsidRPr="000A22A5">
        <w:rPr>
          <w:rFonts w:ascii="Times New Roman" w:hAnsi="Times New Roman" w:cs="Times New Roman"/>
          <w:spacing w:val="3"/>
          <w:sz w:val="24"/>
          <w:szCs w:val="24"/>
        </w:rPr>
        <w:t>i</w:t>
      </w:r>
      <w:r w:rsidRPr="000A22A5">
        <w:rPr>
          <w:rFonts w:ascii="Times New Roman" w:hAnsi="Times New Roman" w:cs="Times New Roman"/>
          <w:sz w:val="24"/>
          <w:szCs w:val="24"/>
        </w:rPr>
        <w:t>n 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tai</w:t>
      </w:r>
      <w:r w:rsidRPr="000A22A5">
        <w:rPr>
          <w:rFonts w:ascii="Times New Roman" w:hAnsi="Times New Roman" w:cs="Times New Roman"/>
          <w:spacing w:val="2"/>
          <w:sz w:val="24"/>
          <w:szCs w:val="24"/>
        </w:rPr>
        <w:t>l</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3"/>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plain b</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n</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fits of</w:t>
      </w:r>
      <w:r w:rsidRPr="000A22A5">
        <w:rPr>
          <w:rFonts w:ascii="Times New Roman" w:hAnsi="Times New Roman" w:cs="Times New Roman"/>
          <w:spacing w:val="2"/>
          <w:position w:val="-1"/>
          <w:sz w:val="24"/>
          <w:szCs w:val="24"/>
        </w:rPr>
        <w:t xml:space="preserve"> </w:t>
      </w:r>
      <w:r w:rsidRPr="000A22A5">
        <w:rPr>
          <w:rFonts w:ascii="Times New Roman" w:hAnsi="Times New Roman" w:cs="Times New Roman"/>
          <w:spacing w:val="-6"/>
          <w:position w:val="-1"/>
          <w:sz w:val="24"/>
          <w:szCs w:val="24"/>
        </w:rPr>
        <w:t>I</w:t>
      </w:r>
      <w:r w:rsidRPr="000A22A5">
        <w:rPr>
          <w:rFonts w:ascii="Times New Roman" w:hAnsi="Times New Roman" w:cs="Times New Roman"/>
          <w:spacing w:val="1"/>
          <w:position w:val="-1"/>
          <w:sz w:val="24"/>
          <w:szCs w:val="24"/>
        </w:rPr>
        <w:t>PS</w:t>
      </w:r>
      <w:r w:rsidRPr="000A22A5">
        <w:rPr>
          <w:rFonts w:ascii="Times New Roman" w:hAnsi="Times New Roman" w:cs="Times New Roman"/>
          <w:spacing w:val="-1"/>
          <w:position w:val="-1"/>
          <w:sz w:val="24"/>
          <w:szCs w:val="24"/>
        </w:rPr>
        <w:t>e</w:t>
      </w:r>
      <w:r w:rsidRPr="000A22A5">
        <w:rPr>
          <w:rFonts w:ascii="Times New Roman" w:hAnsi="Times New Roman" w:cs="Times New Roman"/>
          <w:spacing w:val="3"/>
          <w:position w:val="-1"/>
          <w:sz w:val="24"/>
          <w:szCs w:val="24"/>
        </w:rPr>
        <w:t>c</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 xml:space="preserve">plain the </w:t>
      </w:r>
      <w:r w:rsidRPr="000A22A5">
        <w:rPr>
          <w:rFonts w:ascii="Times New Roman" w:hAnsi="Times New Roman" w:cs="Times New Roman"/>
          <w:spacing w:val="-2"/>
          <w:sz w:val="24"/>
          <w:szCs w:val="24"/>
        </w:rPr>
        <w:t>S</w:t>
      </w:r>
      <w:r w:rsidRPr="000A22A5">
        <w:rPr>
          <w:rFonts w:ascii="Times New Roman" w:hAnsi="Times New Roman" w:cs="Times New Roman"/>
          <w:spacing w:val="3"/>
          <w:sz w:val="24"/>
          <w:szCs w:val="24"/>
        </w:rPr>
        <w:t>S</w:t>
      </w:r>
      <w:r w:rsidRPr="000A22A5">
        <w:rPr>
          <w:rFonts w:ascii="Times New Roman" w:hAnsi="Times New Roman" w:cs="Times New Roman"/>
          <w:sz w:val="24"/>
          <w:szCs w:val="24"/>
        </w:rPr>
        <w:t>L</w:t>
      </w:r>
      <w:r w:rsidRPr="000A22A5">
        <w:rPr>
          <w:rFonts w:ascii="Times New Roman" w:hAnsi="Times New Roman" w:cs="Times New Roman"/>
          <w:spacing w:val="-5"/>
          <w:sz w:val="24"/>
          <w:szCs w:val="24"/>
        </w:rPr>
        <w:t xml:space="preserve"> </w:t>
      </w:r>
      <w:r w:rsidRPr="000A22A5">
        <w:rPr>
          <w:rFonts w:ascii="Times New Roman" w:hAnsi="Times New Roman" w:cs="Times New Roman"/>
          <w:sz w:val="24"/>
          <w:szCs w:val="24"/>
        </w:rPr>
        <w:t>R</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o</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d</w:t>
      </w:r>
      <w:r w:rsidRPr="000A22A5">
        <w:rPr>
          <w:rFonts w:ascii="Times New Roman" w:hAnsi="Times New Roman" w:cs="Times New Roman"/>
          <w:spacing w:val="2"/>
          <w:sz w:val="24"/>
          <w:szCs w:val="24"/>
        </w:rPr>
        <w:t xml:space="preserve"> </w:t>
      </w:r>
      <w:r w:rsidRPr="000A22A5">
        <w:rPr>
          <w:rFonts w:ascii="Times New Roman" w:hAnsi="Times New Roman" w:cs="Times New Roman"/>
          <w:spacing w:val="1"/>
          <w:sz w:val="24"/>
          <w:szCs w:val="24"/>
        </w:rPr>
        <w:t>P</w:t>
      </w:r>
      <w:r w:rsidRPr="000A22A5">
        <w:rPr>
          <w:rFonts w:ascii="Times New Roman" w:hAnsi="Times New Roman" w:cs="Times New Roman"/>
          <w:sz w:val="24"/>
          <w:szCs w:val="24"/>
        </w:rPr>
        <w:t>roto</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o</w:t>
      </w:r>
      <w:r w:rsidRPr="000A22A5">
        <w:rPr>
          <w:rFonts w:ascii="Times New Roman" w:hAnsi="Times New Roman" w:cs="Times New Roman"/>
          <w:spacing w:val="2"/>
          <w:sz w:val="24"/>
          <w:szCs w:val="24"/>
        </w:rPr>
        <w:t>l</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3"/>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w:t>
      </w:r>
      <w:r w:rsidRPr="000A22A5">
        <w:rPr>
          <w:rFonts w:ascii="Times New Roman" w:hAnsi="Times New Roman" w:cs="Times New Roman"/>
          <w:spacing w:val="-2"/>
          <w:sz w:val="24"/>
          <w:szCs w:val="24"/>
        </w:rPr>
        <w:t xml:space="preserve"> </w:t>
      </w:r>
      <w:r w:rsidRPr="000A22A5">
        <w:rPr>
          <w:rFonts w:ascii="Times New Roman" w:hAnsi="Times New Roman" w:cs="Times New Roman"/>
          <w:spacing w:val="1"/>
          <w:sz w:val="24"/>
          <w:szCs w:val="24"/>
        </w:rPr>
        <w:t>W</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 xml:space="preserve">b </w:t>
      </w:r>
      <w:r w:rsidRPr="000A22A5">
        <w:rPr>
          <w:rFonts w:ascii="Times New Roman" w:hAnsi="Times New Roman" w:cs="Times New Roman"/>
          <w:spacing w:val="1"/>
          <w:sz w:val="24"/>
          <w:szCs w:val="24"/>
        </w:rPr>
        <w:t>S</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i</w:t>
      </w:r>
      <w:r w:rsidRPr="000A22A5">
        <w:rPr>
          <w:rFonts w:ascii="Times New Roman" w:hAnsi="Times New Roman" w:cs="Times New Roman"/>
          <w:spacing w:val="3"/>
          <w:sz w:val="24"/>
          <w:szCs w:val="24"/>
        </w:rPr>
        <w:t>t</w:t>
      </w:r>
      <w:r w:rsidRPr="000A22A5">
        <w:rPr>
          <w:rFonts w:ascii="Times New Roman" w:hAnsi="Times New Roman" w:cs="Times New Roman"/>
          <w:sz w:val="24"/>
          <w:szCs w:val="24"/>
        </w:rPr>
        <w:t>y</w:t>
      </w:r>
      <w:r w:rsidRPr="000A22A5">
        <w:rPr>
          <w:rFonts w:ascii="Times New Roman" w:hAnsi="Times New Roman" w:cs="Times New Roman"/>
          <w:spacing w:val="-5"/>
          <w:sz w:val="24"/>
          <w:szCs w:val="24"/>
        </w:rPr>
        <w:t xml:space="preserve"> </w:t>
      </w:r>
      <w:r w:rsidRPr="000A22A5">
        <w:rPr>
          <w:rFonts w:ascii="Times New Roman" w:hAnsi="Times New Roman" w:cs="Times New Roman"/>
          <w:sz w:val="24"/>
          <w:szCs w:val="24"/>
        </w:rPr>
        <w:t>th</w:t>
      </w:r>
      <w:r w:rsidRPr="000A22A5">
        <w:rPr>
          <w:rFonts w:ascii="Times New Roman" w:hAnsi="Times New Roman" w:cs="Times New Roman"/>
          <w:spacing w:val="2"/>
          <w:sz w:val="24"/>
          <w:szCs w:val="24"/>
        </w:rPr>
        <w:t>r</w:t>
      </w:r>
      <w:r w:rsidRPr="000A22A5">
        <w:rPr>
          <w:rFonts w:ascii="Times New Roman" w:hAnsi="Times New Roman" w:cs="Times New Roman"/>
          <w:spacing w:val="-1"/>
          <w:sz w:val="24"/>
          <w:szCs w:val="24"/>
        </w:rPr>
        <w:t>ea</w:t>
      </w:r>
      <w:r w:rsidRPr="000A22A5">
        <w:rPr>
          <w:rFonts w:ascii="Times New Roman" w:hAnsi="Times New Roman" w:cs="Times New Roman"/>
          <w:sz w:val="24"/>
          <w:szCs w:val="24"/>
        </w:rPr>
        <w:t>t</w:t>
      </w:r>
      <w:r w:rsidRPr="000A22A5">
        <w:rPr>
          <w:rFonts w:ascii="Times New Roman" w:hAnsi="Times New Roman" w:cs="Times New Roman"/>
          <w:spacing w:val="3"/>
          <w:sz w:val="24"/>
          <w:szCs w:val="24"/>
        </w:rPr>
        <w:t>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3"/>
          <w:sz w:val="24"/>
          <w:szCs w:val="24"/>
        </w:rPr>
      </w:pPr>
      <w:r w:rsidRPr="000A22A5">
        <w:rPr>
          <w:rFonts w:ascii="Times New Roman" w:hAnsi="Times New Roman" w:cs="Times New Roman"/>
          <w:sz w:val="24"/>
          <w:szCs w:val="24"/>
        </w:rPr>
        <w:t>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s</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ribe</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6"/>
          <w:sz w:val="24"/>
          <w:szCs w:val="24"/>
        </w:rPr>
        <w:t>I</w:t>
      </w:r>
      <w:r w:rsidRPr="000A22A5">
        <w:rPr>
          <w:rFonts w:ascii="Times New Roman" w:hAnsi="Times New Roman" w:cs="Times New Roman"/>
          <w:sz w:val="24"/>
          <w:szCs w:val="24"/>
        </w:rPr>
        <w:t>P</w:t>
      </w:r>
      <w:r w:rsidRPr="000A22A5">
        <w:rPr>
          <w:rFonts w:ascii="Times New Roman" w:hAnsi="Times New Roman" w:cs="Times New Roman"/>
          <w:spacing w:val="1"/>
          <w:sz w:val="24"/>
          <w:szCs w:val="24"/>
        </w:rPr>
        <w:t xml:space="preserve"> Se</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i</w:t>
      </w:r>
      <w:r w:rsidRPr="000A22A5">
        <w:rPr>
          <w:rFonts w:ascii="Times New Roman" w:hAnsi="Times New Roman" w:cs="Times New Roman"/>
          <w:spacing w:val="6"/>
          <w:sz w:val="24"/>
          <w:szCs w:val="24"/>
        </w:rPr>
        <w:t>t</w:t>
      </w:r>
      <w:r w:rsidRPr="000A22A5">
        <w:rPr>
          <w:rFonts w:ascii="Times New Roman" w:hAnsi="Times New Roman" w:cs="Times New Roman"/>
          <w:spacing w:val="-3"/>
          <w:sz w:val="24"/>
          <w:szCs w:val="24"/>
        </w:rPr>
        <w:t>y</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 xml:space="preserve">plain </w:t>
      </w:r>
      <w:r w:rsidRPr="000A22A5">
        <w:rPr>
          <w:rFonts w:ascii="Times New Roman" w:hAnsi="Times New Roman" w:cs="Times New Roman"/>
          <w:spacing w:val="-6"/>
          <w:sz w:val="24"/>
          <w:szCs w:val="24"/>
        </w:rPr>
        <w:t>I</w:t>
      </w:r>
      <w:r w:rsidRPr="000A22A5">
        <w:rPr>
          <w:rFonts w:ascii="Times New Roman" w:hAnsi="Times New Roman" w:cs="Times New Roman"/>
          <w:spacing w:val="1"/>
          <w:sz w:val="24"/>
          <w:szCs w:val="24"/>
        </w:rPr>
        <w:t>PS</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c</w:t>
      </w:r>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ESP</w:t>
      </w:r>
      <w:r w:rsidRPr="000A22A5">
        <w:rPr>
          <w:rFonts w:ascii="Times New Roman" w:hAnsi="Times New Roman" w:cs="Times New Roman"/>
          <w:spacing w:val="1"/>
          <w:sz w:val="24"/>
          <w:szCs w:val="24"/>
        </w:rPr>
        <w:t xml:space="preserve"> </w:t>
      </w:r>
      <w:r w:rsidRPr="000A22A5">
        <w:rPr>
          <w:rFonts w:ascii="Times New Roman" w:hAnsi="Times New Roman" w:cs="Times New Roman"/>
          <w:spacing w:val="-1"/>
          <w:sz w:val="24"/>
          <w:szCs w:val="24"/>
        </w:rPr>
        <w:t>f</w:t>
      </w:r>
      <w:r w:rsidRPr="000A22A5">
        <w:rPr>
          <w:rFonts w:ascii="Times New Roman" w:hAnsi="Times New Roman" w:cs="Times New Roman"/>
          <w:sz w:val="24"/>
          <w:szCs w:val="24"/>
        </w:rPr>
        <w:t>o</w:t>
      </w:r>
      <w:r w:rsidRPr="000A22A5">
        <w:rPr>
          <w:rFonts w:ascii="Times New Roman" w:hAnsi="Times New Roman" w:cs="Times New Roman"/>
          <w:spacing w:val="-1"/>
          <w:sz w:val="24"/>
          <w:szCs w:val="24"/>
        </w:rPr>
        <w:t>r</w:t>
      </w:r>
      <w:r w:rsidRPr="000A22A5">
        <w:rPr>
          <w:rFonts w:ascii="Times New Roman" w:hAnsi="Times New Roman" w:cs="Times New Roman"/>
          <w:spacing w:val="3"/>
          <w:sz w:val="24"/>
          <w:szCs w:val="24"/>
        </w:rPr>
        <w:t>m</w:t>
      </w:r>
      <w:r w:rsidRPr="000A22A5">
        <w:rPr>
          <w:rFonts w:ascii="Times New Roman" w:hAnsi="Times New Roman" w:cs="Times New Roman"/>
          <w:spacing w:val="-1"/>
          <w:sz w:val="24"/>
          <w:szCs w:val="24"/>
        </w:rPr>
        <w:t>a</w:t>
      </w:r>
      <w:r w:rsidRPr="000A22A5">
        <w:rPr>
          <w:rFonts w:ascii="Times New Roman" w:hAnsi="Times New Roman" w:cs="Times New Roman"/>
          <w:spacing w:val="2"/>
          <w:sz w:val="24"/>
          <w:szCs w:val="24"/>
        </w:rPr>
        <w:t>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4"/>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the</w:t>
      </w:r>
      <w:r w:rsidRPr="000A22A5">
        <w:rPr>
          <w:rFonts w:ascii="Times New Roman" w:hAnsi="Times New Roman" w:cs="Times New Roman"/>
          <w:spacing w:val="2"/>
          <w:sz w:val="24"/>
          <w:szCs w:val="24"/>
        </w:rPr>
        <w:t xml:space="preserve"> </w:t>
      </w:r>
      <w:r w:rsidRPr="000A22A5">
        <w:rPr>
          <w:rFonts w:ascii="Times New Roman" w:hAnsi="Times New Roman" w:cs="Times New Roman"/>
          <w:spacing w:val="-6"/>
          <w:sz w:val="24"/>
          <w:szCs w:val="24"/>
        </w:rPr>
        <w:t>I</w:t>
      </w:r>
      <w:r w:rsidRPr="000A22A5">
        <w:rPr>
          <w:rFonts w:ascii="Times New Roman" w:hAnsi="Times New Roman" w:cs="Times New Roman"/>
          <w:spacing w:val="1"/>
          <w:sz w:val="24"/>
          <w:szCs w:val="24"/>
        </w:rPr>
        <w:t>PS</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c</w:t>
      </w:r>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Auth</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nt</w:t>
      </w:r>
      <w:r w:rsidRPr="000A22A5">
        <w:rPr>
          <w:rFonts w:ascii="Times New Roman" w:hAnsi="Times New Roman" w:cs="Times New Roman"/>
          <w:spacing w:val="1"/>
          <w:sz w:val="24"/>
          <w:szCs w:val="24"/>
        </w:rPr>
        <w:t>i</w:t>
      </w:r>
      <w:r w:rsidRPr="000A22A5">
        <w:rPr>
          <w:rFonts w:ascii="Times New Roman" w:hAnsi="Times New Roman" w:cs="Times New Roman"/>
          <w:spacing w:val="-1"/>
          <w:sz w:val="24"/>
          <w:szCs w:val="24"/>
        </w:rPr>
        <w:t>ca</w:t>
      </w:r>
      <w:r w:rsidRPr="000A22A5">
        <w:rPr>
          <w:rFonts w:ascii="Times New Roman" w:hAnsi="Times New Roman" w:cs="Times New Roman"/>
          <w:sz w:val="24"/>
          <w:szCs w:val="24"/>
        </w:rPr>
        <w:t>t</w:t>
      </w:r>
      <w:r w:rsidRPr="000A22A5">
        <w:rPr>
          <w:rFonts w:ascii="Times New Roman" w:hAnsi="Times New Roman" w:cs="Times New Roman"/>
          <w:spacing w:val="1"/>
          <w:sz w:val="24"/>
          <w:szCs w:val="24"/>
        </w:rPr>
        <w:t>i</w:t>
      </w:r>
      <w:r w:rsidRPr="000A22A5">
        <w:rPr>
          <w:rFonts w:ascii="Times New Roman" w:hAnsi="Times New Roman" w:cs="Times New Roman"/>
          <w:sz w:val="24"/>
          <w:szCs w:val="24"/>
        </w:rPr>
        <w:t>on H</w:t>
      </w:r>
      <w:r w:rsidRPr="000A22A5">
        <w:rPr>
          <w:rFonts w:ascii="Times New Roman" w:hAnsi="Times New Roman" w:cs="Times New Roman"/>
          <w:spacing w:val="-1"/>
          <w:sz w:val="24"/>
          <w:szCs w:val="24"/>
        </w:rPr>
        <w:t>ea</w:t>
      </w:r>
      <w:r w:rsidRPr="000A22A5">
        <w:rPr>
          <w:rFonts w:ascii="Times New Roman" w:hAnsi="Times New Roman" w:cs="Times New Roman"/>
          <w:sz w:val="24"/>
          <w:szCs w:val="24"/>
        </w:rPr>
        <w:t>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 xml:space="preserve">r </w:t>
      </w:r>
      <w:r w:rsidRPr="000A22A5">
        <w:rPr>
          <w:rFonts w:ascii="Times New Roman" w:hAnsi="Times New Roman" w:cs="Times New Roman"/>
          <w:spacing w:val="-1"/>
          <w:sz w:val="24"/>
          <w:szCs w:val="24"/>
        </w:rPr>
        <w:t>f</w:t>
      </w:r>
      <w:r w:rsidRPr="000A22A5">
        <w:rPr>
          <w:rFonts w:ascii="Times New Roman" w:hAnsi="Times New Roman" w:cs="Times New Roman"/>
          <w:sz w:val="24"/>
          <w:szCs w:val="24"/>
        </w:rPr>
        <w:t xml:space="preserve">ields </w:t>
      </w:r>
      <w:r w:rsidRPr="000A22A5">
        <w:rPr>
          <w:rFonts w:ascii="Times New Roman" w:hAnsi="Times New Roman" w:cs="Times New Roman"/>
          <w:spacing w:val="2"/>
          <w:sz w:val="24"/>
          <w:szCs w:val="24"/>
        </w:rPr>
        <w:t>w</w:t>
      </w:r>
      <w:r w:rsidRPr="000A22A5">
        <w:rPr>
          <w:rFonts w:ascii="Times New Roman" w:hAnsi="Times New Roman" w:cs="Times New Roman"/>
          <w:sz w:val="24"/>
          <w:szCs w:val="24"/>
        </w:rPr>
        <w:t>i</w:t>
      </w:r>
      <w:r w:rsidRPr="000A22A5">
        <w:rPr>
          <w:rFonts w:ascii="Times New Roman" w:hAnsi="Times New Roman" w:cs="Times New Roman"/>
          <w:spacing w:val="1"/>
          <w:sz w:val="24"/>
          <w:szCs w:val="24"/>
        </w:rPr>
        <w:t>t</w:t>
      </w:r>
      <w:r w:rsidRPr="000A22A5">
        <w:rPr>
          <w:rFonts w:ascii="Times New Roman" w:hAnsi="Times New Roman" w:cs="Times New Roman"/>
          <w:sz w:val="24"/>
          <w:szCs w:val="24"/>
        </w:rPr>
        <w:t>h dia</w:t>
      </w:r>
      <w:r w:rsidRPr="000A22A5">
        <w:rPr>
          <w:rFonts w:ascii="Times New Roman" w:hAnsi="Times New Roman" w:cs="Times New Roman"/>
          <w:spacing w:val="-3"/>
          <w:sz w:val="24"/>
          <w:szCs w:val="24"/>
        </w:rPr>
        <w:t>g</w:t>
      </w:r>
      <w:r w:rsidRPr="000A22A5">
        <w:rPr>
          <w:rFonts w:ascii="Times New Roman" w:hAnsi="Times New Roman" w:cs="Times New Roman"/>
          <w:sz w:val="24"/>
          <w:szCs w:val="24"/>
        </w:rPr>
        <w:t>r</w:t>
      </w:r>
      <w:r w:rsidRPr="000A22A5">
        <w:rPr>
          <w:rFonts w:ascii="Times New Roman" w:hAnsi="Times New Roman" w:cs="Times New Roman"/>
          <w:spacing w:val="-2"/>
          <w:sz w:val="24"/>
          <w:szCs w:val="24"/>
        </w:rPr>
        <w:t>a</w:t>
      </w:r>
      <w:r w:rsidRPr="000A22A5">
        <w:rPr>
          <w:rFonts w:ascii="Times New Roman" w:hAnsi="Times New Roman" w:cs="Times New Roman"/>
          <w:spacing w:val="4"/>
          <w:sz w:val="24"/>
          <w:szCs w:val="24"/>
        </w:rPr>
        <w:t>m</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2"/>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the p</w:t>
      </w:r>
      <w:r w:rsidRPr="000A22A5">
        <w:rPr>
          <w:rFonts w:ascii="Times New Roman" w:hAnsi="Times New Roman" w:cs="Times New Roman"/>
          <w:spacing w:val="1"/>
          <w:sz w:val="24"/>
          <w:szCs w:val="24"/>
        </w:rPr>
        <w:t>a</w:t>
      </w:r>
      <w:r w:rsidRPr="000A22A5">
        <w:rPr>
          <w:rFonts w:ascii="Times New Roman" w:hAnsi="Times New Roman" w:cs="Times New Roman"/>
          <w:spacing w:val="-7"/>
          <w:sz w:val="24"/>
          <w:szCs w:val="24"/>
        </w:rPr>
        <w:t>y</w:t>
      </w:r>
      <w:r w:rsidRPr="000A22A5">
        <w:rPr>
          <w:rFonts w:ascii="Times New Roman" w:hAnsi="Times New Roman" w:cs="Times New Roman"/>
          <w:spacing w:val="3"/>
          <w:sz w:val="24"/>
          <w:szCs w:val="24"/>
        </w:rPr>
        <w:t>m</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nt pr</w:t>
      </w:r>
      <w:r w:rsidRPr="000A22A5">
        <w:rPr>
          <w:rFonts w:ascii="Times New Roman" w:hAnsi="Times New Roman" w:cs="Times New Roman"/>
          <w:spacing w:val="2"/>
          <w:sz w:val="24"/>
          <w:szCs w:val="24"/>
        </w:rPr>
        <w:t>o</w:t>
      </w:r>
      <w:r w:rsidRPr="000A22A5">
        <w:rPr>
          <w:rFonts w:ascii="Times New Roman" w:hAnsi="Times New Roman" w:cs="Times New Roman"/>
          <w:spacing w:val="-1"/>
          <w:sz w:val="24"/>
          <w:szCs w:val="24"/>
        </w:rPr>
        <w:t>ce</w:t>
      </w:r>
      <w:r w:rsidRPr="000A22A5">
        <w:rPr>
          <w:rFonts w:ascii="Times New Roman" w:hAnsi="Times New Roman" w:cs="Times New Roman"/>
          <w:sz w:val="24"/>
          <w:szCs w:val="24"/>
        </w:rPr>
        <w:t>ss support</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 xml:space="preserve">d in </w:t>
      </w:r>
      <w:r w:rsidRPr="000A22A5">
        <w:rPr>
          <w:rFonts w:ascii="Times New Roman" w:hAnsi="Times New Roman" w:cs="Times New Roman"/>
          <w:spacing w:val="1"/>
          <w:sz w:val="24"/>
          <w:szCs w:val="24"/>
        </w:rPr>
        <w:t>S</w:t>
      </w:r>
      <w:r w:rsidRPr="000A22A5">
        <w:rPr>
          <w:rFonts w:ascii="Times New Roman" w:hAnsi="Times New Roman" w:cs="Times New Roman"/>
          <w:sz w:val="24"/>
          <w:szCs w:val="24"/>
        </w:rPr>
        <w:t>E</w:t>
      </w:r>
      <w:r w:rsidRPr="000A22A5">
        <w:rPr>
          <w:rFonts w:ascii="Times New Roman" w:hAnsi="Times New Roman" w:cs="Times New Roman"/>
          <w:spacing w:val="2"/>
          <w:sz w:val="24"/>
          <w:szCs w:val="24"/>
        </w:rPr>
        <w:t>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Explain briefly the format of ISAKMP header and generic payload types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encapsulating a security payload</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the features of Oakley’s key determination protocol.</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What is WWW? What are the challenges web presents?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the dual signature in SET.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anti-replay service and integrity check value</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Briefly describe about ISAKMP exchanges</w:t>
      </w:r>
    </w:p>
    <w:p w:rsidR="005172C6" w:rsidRPr="000A22A5" w:rsidRDefault="005172C6" w:rsidP="005172C6">
      <w:pPr>
        <w:pStyle w:val="ListParagraph"/>
        <w:widowControl w:val="0"/>
        <w:numPr>
          <w:ilvl w:val="0"/>
          <w:numId w:val="104"/>
        </w:numPr>
        <w:autoSpaceDE w:val="0"/>
        <w:autoSpaceDN w:val="0"/>
        <w:adjustRightInd w:val="0"/>
        <w:spacing w:before="29" w:line="276" w:lineRule="auto"/>
        <w:rPr>
          <w:rFonts w:ascii="Times New Roman" w:hAnsi="Times New Roman" w:cs="Times New Roman"/>
          <w:sz w:val="24"/>
          <w:szCs w:val="24"/>
        </w:rPr>
      </w:pPr>
      <w:r w:rsidRPr="000A22A5">
        <w:rPr>
          <w:rFonts w:ascii="Times New Roman" w:hAnsi="Times New Roman" w:cs="Times New Roman"/>
          <w:spacing w:val="-2"/>
          <w:sz w:val="24"/>
          <w:szCs w:val="24"/>
        </w:rPr>
        <w:t>B</w:t>
      </w:r>
      <w:r w:rsidRPr="000A22A5">
        <w:rPr>
          <w:rFonts w:ascii="Times New Roman" w:hAnsi="Times New Roman" w:cs="Times New Roman"/>
          <w:sz w:val="24"/>
          <w:szCs w:val="24"/>
        </w:rPr>
        <w:t>ri</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f</w:t>
      </w:r>
      <w:r w:rsidRPr="000A22A5">
        <w:rPr>
          <w:rFonts w:ascii="Times New Roman" w:hAnsi="Times New Roman" w:cs="Times New Roman"/>
          <w:spacing w:val="4"/>
          <w:sz w:val="24"/>
          <w:szCs w:val="24"/>
        </w:rPr>
        <w:t>l</w:t>
      </w:r>
      <w:r w:rsidRPr="000A22A5">
        <w:rPr>
          <w:rFonts w:ascii="Times New Roman" w:hAnsi="Times New Roman" w:cs="Times New Roman"/>
          <w:sz w:val="24"/>
          <w:szCs w:val="24"/>
        </w:rPr>
        <w:t>y</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1"/>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 xml:space="preserve">plain the </w:t>
      </w:r>
      <w:r w:rsidRPr="000A22A5">
        <w:rPr>
          <w:rFonts w:ascii="Times New Roman" w:hAnsi="Times New Roman" w:cs="Times New Roman"/>
          <w:spacing w:val="-1"/>
          <w:sz w:val="24"/>
          <w:szCs w:val="24"/>
        </w:rPr>
        <w:t>f</w:t>
      </w:r>
      <w:r w:rsidRPr="000A22A5">
        <w:rPr>
          <w:rFonts w:ascii="Times New Roman" w:hAnsi="Times New Roman" w:cs="Times New Roman"/>
          <w:sz w:val="24"/>
          <w:szCs w:val="24"/>
        </w:rPr>
        <w:t>ol</w:t>
      </w:r>
      <w:r w:rsidRPr="000A22A5">
        <w:rPr>
          <w:rFonts w:ascii="Times New Roman" w:hAnsi="Times New Roman" w:cs="Times New Roman"/>
          <w:spacing w:val="1"/>
          <w:sz w:val="24"/>
          <w:szCs w:val="24"/>
        </w:rPr>
        <w:t>l</w:t>
      </w:r>
      <w:r w:rsidRPr="000A22A5">
        <w:rPr>
          <w:rFonts w:ascii="Times New Roman" w:hAnsi="Times New Roman" w:cs="Times New Roman"/>
          <w:sz w:val="24"/>
          <w:szCs w:val="24"/>
        </w:rPr>
        <w:t>owin</w:t>
      </w:r>
      <w:r w:rsidRPr="000A22A5">
        <w:rPr>
          <w:rFonts w:ascii="Times New Roman" w:hAnsi="Times New Roman" w:cs="Times New Roman"/>
          <w:spacing w:val="-1"/>
          <w:sz w:val="24"/>
          <w:szCs w:val="24"/>
        </w:rPr>
        <w:t>g</w:t>
      </w:r>
      <w:r w:rsidRPr="000A22A5">
        <w:rPr>
          <w:rFonts w:ascii="Times New Roman" w:hAnsi="Times New Roman" w:cs="Times New Roman"/>
          <w:sz w:val="24"/>
          <w:szCs w:val="24"/>
        </w:rPr>
        <w: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position w:val="-1"/>
          <w:sz w:val="24"/>
          <w:szCs w:val="24"/>
        </w:rPr>
      </w:pPr>
      <w:proofErr w:type="spellStart"/>
      <w:r w:rsidRPr="000A22A5">
        <w:rPr>
          <w:rFonts w:ascii="Times New Roman" w:hAnsi="Times New Roman" w:cs="Times New Roman"/>
          <w:position w:val="-1"/>
          <w:sz w:val="24"/>
          <w:szCs w:val="24"/>
        </w:rPr>
        <w:t>i</w:t>
      </w:r>
      <w:proofErr w:type="spellEnd"/>
      <w:r w:rsidRPr="000A22A5">
        <w:rPr>
          <w:rFonts w:ascii="Times New Roman" w:hAnsi="Times New Roman" w:cs="Times New Roman"/>
          <w:position w:val="-1"/>
          <w:sz w:val="24"/>
          <w:szCs w:val="24"/>
        </w:rPr>
        <w:t>) T</w:t>
      </w:r>
      <w:r w:rsidRPr="000A22A5">
        <w:rPr>
          <w:rFonts w:ascii="Times New Roman" w:hAnsi="Times New Roman" w:cs="Times New Roman"/>
          <w:spacing w:val="-1"/>
          <w:position w:val="-1"/>
          <w:sz w:val="24"/>
          <w:szCs w:val="24"/>
        </w:rPr>
        <w:t>ra</w:t>
      </w:r>
      <w:r w:rsidRPr="000A22A5">
        <w:rPr>
          <w:rFonts w:ascii="Times New Roman" w:hAnsi="Times New Roman" w:cs="Times New Roman"/>
          <w:position w:val="-1"/>
          <w:sz w:val="24"/>
          <w:szCs w:val="24"/>
        </w:rPr>
        <w:t>pdoo</w:t>
      </w:r>
      <w:r w:rsidRPr="000A22A5">
        <w:rPr>
          <w:rFonts w:ascii="Times New Roman" w:hAnsi="Times New Roman" w:cs="Times New Roman"/>
          <w:spacing w:val="-1"/>
          <w:position w:val="-1"/>
          <w:sz w:val="24"/>
          <w:szCs w:val="24"/>
        </w:rPr>
        <w:t>r</w:t>
      </w:r>
      <w:r w:rsidRPr="000A22A5">
        <w:rPr>
          <w:rFonts w:ascii="Times New Roman" w:hAnsi="Times New Roman" w:cs="Times New Roman"/>
          <w:position w:val="-1"/>
          <w:sz w:val="24"/>
          <w:szCs w:val="24"/>
        </w:rPr>
        <w:t xml:space="preserve">s       </w:t>
      </w:r>
      <w:r w:rsidRPr="000A22A5">
        <w:rPr>
          <w:rFonts w:ascii="Times New Roman" w:hAnsi="Times New Roman" w:cs="Times New Roman"/>
          <w:spacing w:val="1"/>
          <w:position w:val="-1"/>
          <w:sz w:val="24"/>
          <w:szCs w:val="24"/>
        </w:rPr>
        <w:t xml:space="preserve"> </w:t>
      </w:r>
      <w:r w:rsidRPr="000A22A5">
        <w:rPr>
          <w:rFonts w:ascii="Times New Roman" w:hAnsi="Times New Roman" w:cs="Times New Roman"/>
          <w:position w:val="-1"/>
          <w:sz w:val="24"/>
          <w:szCs w:val="24"/>
        </w:rPr>
        <w:t>i</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 l</w:t>
      </w:r>
      <w:r w:rsidRPr="000A22A5">
        <w:rPr>
          <w:rFonts w:ascii="Times New Roman" w:hAnsi="Times New Roman" w:cs="Times New Roman"/>
          <w:spacing w:val="2"/>
          <w:position w:val="-1"/>
          <w:sz w:val="24"/>
          <w:szCs w:val="24"/>
        </w:rPr>
        <w:t>o</w:t>
      </w:r>
      <w:r w:rsidRPr="000A22A5">
        <w:rPr>
          <w:rFonts w:ascii="Times New Roman" w:hAnsi="Times New Roman" w:cs="Times New Roman"/>
          <w:spacing w:val="-2"/>
          <w:position w:val="-1"/>
          <w:sz w:val="24"/>
          <w:szCs w:val="24"/>
        </w:rPr>
        <w:t>g</w:t>
      </w:r>
      <w:r w:rsidRPr="000A22A5">
        <w:rPr>
          <w:rFonts w:ascii="Times New Roman" w:hAnsi="Times New Roman" w:cs="Times New Roman"/>
          <w:position w:val="-1"/>
          <w:sz w:val="24"/>
          <w:szCs w:val="24"/>
        </w:rPr>
        <w:t>ic bomb         i</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i) T</w:t>
      </w:r>
      <w:r w:rsidRPr="000A22A5">
        <w:rPr>
          <w:rFonts w:ascii="Times New Roman" w:hAnsi="Times New Roman" w:cs="Times New Roman"/>
          <w:spacing w:val="-1"/>
          <w:position w:val="-1"/>
          <w:sz w:val="24"/>
          <w:szCs w:val="24"/>
        </w:rPr>
        <w:t>r</w:t>
      </w:r>
      <w:r w:rsidRPr="000A22A5">
        <w:rPr>
          <w:rFonts w:ascii="Times New Roman" w:hAnsi="Times New Roman" w:cs="Times New Roman"/>
          <w:position w:val="-1"/>
          <w:sz w:val="24"/>
          <w:szCs w:val="24"/>
        </w:rPr>
        <w:t>ojan</w:t>
      </w:r>
      <w:r w:rsidRPr="000A22A5">
        <w:rPr>
          <w:rFonts w:ascii="Times New Roman" w:hAnsi="Times New Roman" w:cs="Times New Roman"/>
          <w:spacing w:val="2"/>
          <w:position w:val="-1"/>
          <w:sz w:val="24"/>
          <w:szCs w:val="24"/>
        </w:rPr>
        <w:t xml:space="preserve"> </w:t>
      </w:r>
      <w:r w:rsidRPr="000A22A5">
        <w:rPr>
          <w:rFonts w:ascii="Times New Roman" w:hAnsi="Times New Roman" w:cs="Times New Roman"/>
          <w:position w:val="-1"/>
          <w:sz w:val="24"/>
          <w:szCs w:val="24"/>
        </w:rPr>
        <w:t xml:space="preserve">horse         iv) </w:t>
      </w:r>
      <w:r w:rsidRPr="000A22A5">
        <w:rPr>
          <w:rFonts w:ascii="Times New Roman" w:hAnsi="Times New Roman" w:cs="Times New Roman"/>
          <w:spacing w:val="-1"/>
          <w:position w:val="-1"/>
          <w:sz w:val="24"/>
          <w:szCs w:val="24"/>
        </w:rPr>
        <w:t>V</w:t>
      </w:r>
      <w:r w:rsidRPr="000A22A5">
        <w:rPr>
          <w:rFonts w:ascii="Times New Roman" w:hAnsi="Times New Roman" w:cs="Times New Roman"/>
          <w:position w:val="-1"/>
          <w:sz w:val="24"/>
          <w:szCs w:val="24"/>
        </w:rPr>
        <w:t>irus</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2"/>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 xml:space="preserve">plain the </w:t>
      </w:r>
      <w:r w:rsidRPr="000A22A5">
        <w:rPr>
          <w:rFonts w:ascii="Times New Roman" w:hAnsi="Times New Roman" w:cs="Times New Roman"/>
          <w:spacing w:val="-1"/>
          <w:position w:val="-1"/>
          <w:sz w:val="24"/>
          <w:szCs w:val="24"/>
        </w:rPr>
        <w:t>c</w:t>
      </w:r>
      <w:r w:rsidRPr="000A22A5">
        <w:rPr>
          <w:rFonts w:ascii="Times New Roman" w:hAnsi="Times New Roman" w:cs="Times New Roman"/>
          <w:position w:val="-1"/>
          <w:sz w:val="24"/>
          <w:szCs w:val="24"/>
        </w:rPr>
        <w:t>on</w:t>
      </w:r>
      <w:r w:rsidRPr="000A22A5">
        <w:rPr>
          <w:rFonts w:ascii="Times New Roman" w:hAnsi="Times New Roman" w:cs="Times New Roman"/>
          <w:spacing w:val="-1"/>
          <w:position w:val="-1"/>
          <w:sz w:val="24"/>
          <w:szCs w:val="24"/>
        </w:rPr>
        <w:t>ce</w:t>
      </w:r>
      <w:r w:rsidRPr="000A22A5">
        <w:rPr>
          <w:rFonts w:ascii="Times New Roman" w:hAnsi="Times New Roman" w:cs="Times New Roman"/>
          <w:position w:val="-1"/>
          <w:sz w:val="24"/>
          <w:szCs w:val="24"/>
        </w:rPr>
        <w:t>pt of t</w:t>
      </w:r>
      <w:r w:rsidRPr="000A22A5">
        <w:rPr>
          <w:rFonts w:ascii="Times New Roman" w:hAnsi="Times New Roman" w:cs="Times New Roman"/>
          <w:spacing w:val="2"/>
          <w:position w:val="-1"/>
          <w:sz w:val="24"/>
          <w:szCs w:val="24"/>
        </w:rPr>
        <w:t>r</w:t>
      </w:r>
      <w:r w:rsidRPr="000A22A5">
        <w:rPr>
          <w:rFonts w:ascii="Times New Roman" w:hAnsi="Times New Roman" w:cs="Times New Roman"/>
          <w:position w:val="-1"/>
          <w:sz w:val="24"/>
          <w:szCs w:val="24"/>
        </w:rPr>
        <w:t xml:space="preserve">usted </w:t>
      </w:r>
      <w:r w:rsidRPr="000A22A5">
        <w:rPr>
          <w:rFonts w:ascii="Times New Roman" w:hAnsi="Times New Roman" w:cs="Times New Roman"/>
          <w:spacing w:val="2"/>
          <w:position w:val="-1"/>
          <w:sz w:val="24"/>
          <w:szCs w:val="24"/>
        </w:rPr>
        <w:t>s</w:t>
      </w:r>
      <w:r w:rsidRPr="000A22A5">
        <w:rPr>
          <w:rFonts w:ascii="Times New Roman" w:hAnsi="Times New Roman" w:cs="Times New Roman"/>
          <w:spacing w:val="-5"/>
          <w:position w:val="-1"/>
          <w:sz w:val="24"/>
          <w:szCs w:val="24"/>
        </w:rPr>
        <w:t>y</w:t>
      </w:r>
      <w:r w:rsidRPr="000A22A5">
        <w:rPr>
          <w:rFonts w:ascii="Times New Roman" w:hAnsi="Times New Roman" w:cs="Times New Roman"/>
          <w:position w:val="-1"/>
          <w:sz w:val="24"/>
          <w:szCs w:val="24"/>
        </w:rPr>
        <w:t>stem</w:t>
      </w:r>
      <w:r w:rsidRPr="000A22A5">
        <w:rPr>
          <w:rFonts w:ascii="Times New Roman" w:hAnsi="Times New Roman" w:cs="Times New Roman"/>
          <w:spacing w:val="2"/>
          <w:position w:val="-1"/>
          <w:sz w:val="24"/>
          <w:szCs w:val="24"/>
        </w:rPr>
        <w:t>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p</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sswo</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d sel</w:t>
      </w:r>
      <w:r w:rsidRPr="000A22A5">
        <w:rPr>
          <w:rFonts w:ascii="Times New Roman" w:hAnsi="Times New Roman" w:cs="Times New Roman"/>
          <w:spacing w:val="-1"/>
          <w:sz w:val="24"/>
          <w:szCs w:val="24"/>
        </w:rPr>
        <w:t>ec</w:t>
      </w:r>
      <w:r w:rsidRPr="000A22A5">
        <w:rPr>
          <w:rFonts w:ascii="Times New Roman" w:hAnsi="Times New Roman" w:cs="Times New Roman"/>
          <w:sz w:val="24"/>
          <w:szCs w:val="24"/>
        </w:rPr>
        <w:t>t</w:t>
      </w:r>
      <w:r w:rsidRPr="000A22A5">
        <w:rPr>
          <w:rFonts w:ascii="Times New Roman" w:hAnsi="Times New Roman" w:cs="Times New Roman"/>
          <w:spacing w:val="1"/>
          <w:sz w:val="24"/>
          <w:szCs w:val="24"/>
        </w:rPr>
        <w:t>i</w:t>
      </w:r>
      <w:r w:rsidRPr="000A22A5">
        <w:rPr>
          <w:rFonts w:ascii="Times New Roman" w:hAnsi="Times New Roman" w:cs="Times New Roman"/>
          <w:sz w:val="24"/>
          <w:szCs w:val="24"/>
        </w:rPr>
        <w:t>on p</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o</w:t>
      </w:r>
      <w:r w:rsidRPr="000A22A5">
        <w:rPr>
          <w:rFonts w:ascii="Times New Roman" w:hAnsi="Times New Roman" w:cs="Times New Roman"/>
          <w:spacing w:val="-1"/>
          <w:sz w:val="24"/>
          <w:szCs w:val="24"/>
        </w:rPr>
        <w:t>ce</w:t>
      </w:r>
      <w:r w:rsidRPr="000A22A5">
        <w:rPr>
          <w:rFonts w:ascii="Times New Roman" w:hAnsi="Times New Roman" w:cs="Times New Roman"/>
          <w:sz w:val="24"/>
          <w:szCs w:val="24"/>
        </w:rPr>
        <w:t>du</w:t>
      </w:r>
      <w:r w:rsidRPr="000A22A5">
        <w:rPr>
          <w:rFonts w:ascii="Times New Roman" w:hAnsi="Times New Roman" w:cs="Times New Roman"/>
          <w:spacing w:val="1"/>
          <w:sz w:val="24"/>
          <w:szCs w:val="24"/>
        </w:rPr>
        <w:t>r</w:t>
      </w:r>
      <w:r w:rsidRPr="000A22A5">
        <w:rPr>
          <w:rFonts w:ascii="Times New Roman" w:hAnsi="Times New Roman" w:cs="Times New Roman"/>
          <w:sz w:val="24"/>
          <w:szCs w:val="24"/>
        </w:rPr>
        <w:t>e</w:t>
      </w:r>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in det</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i</w:t>
      </w:r>
      <w:r w:rsidRPr="000A22A5">
        <w:rPr>
          <w:rFonts w:ascii="Times New Roman" w:hAnsi="Times New Roman" w:cs="Times New Roman"/>
          <w:spacing w:val="3"/>
          <w:sz w:val="24"/>
          <w:szCs w:val="24"/>
        </w:rPr>
        <w:t>l</w:t>
      </w:r>
      <w:r w:rsidRPr="000A22A5">
        <w:rPr>
          <w:rFonts w:ascii="Times New Roman" w:hAnsi="Times New Roman" w:cs="Times New Roman"/>
          <w:sz w:val="24"/>
          <w:szCs w:val="24"/>
        </w:rPr>
        <w: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3"/>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 xml:space="preserve">plain the </w:t>
      </w:r>
      <w:r w:rsidRPr="000A22A5">
        <w:rPr>
          <w:rFonts w:ascii="Times New Roman" w:hAnsi="Times New Roman" w:cs="Times New Roman"/>
          <w:spacing w:val="-1"/>
          <w:position w:val="-1"/>
          <w:sz w:val="24"/>
          <w:szCs w:val="24"/>
        </w:rPr>
        <w:t>ca</w:t>
      </w:r>
      <w:r w:rsidRPr="000A22A5">
        <w:rPr>
          <w:rFonts w:ascii="Times New Roman" w:hAnsi="Times New Roman" w:cs="Times New Roman"/>
          <w:position w:val="-1"/>
          <w:sz w:val="24"/>
          <w:szCs w:val="24"/>
        </w:rPr>
        <w:t>p</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bi</w:t>
      </w:r>
      <w:r w:rsidRPr="000A22A5">
        <w:rPr>
          <w:rFonts w:ascii="Times New Roman" w:hAnsi="Times New Roman" w:cs="Times New Roman"/>
          <w:spacing w:val="1"/>
          <w:position w:val="-1"/>
          <w:sz w:val="24"/>
          <w:szCs w:val="24"/>
        </w:rPr>
        <w:t>l</w:t>
      </w:r>
      <w:r w:rsidRPr="000A22A5">
        <w:rPr>
          <w:rFonts w:ascii="Times New Roman" w:hAnsi="Times New Roman" w:cs="Times New Roman"/>
          <w:position w:val="-1"/>
          <w:sz w:val="24"/>
          <w:szCs w:val="24"/>
        </w:rPr>
        <w:t>i</w:t>
      </w:r>
      <w:r w:rsidRPr="000A22A5">
        <w:rPr>
          <w:rFonts w:ascii="Times New Roman" w:hAnsi="Times New Roman" w:cs="Times New Roman"/>
          <w:spacing w:val="1"/>
          <w:position w:val="-1"/>
          <w:sz w:val="24"/>
          <w:szCs w:val="24"/>
        </w:rPr>
        <w:t>t</w:t>
      </w:r>
      <w:r w:rsidRPr="000A22A5">
        <w:rPr>
          <w:rFonts w:ascii="Times New Roman" w:hAnsi="Times New Roman" w:cs="Times New Roman"/>
          <w:position w:val="-1"/>
          <w:sz w:val="24"/>
          <w:szCs w:val="24"/>
        </w:rPr>
        <w:t xml:space="preserve">ies </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nd l</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m</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 xml:space="preserve">tations of </w:t>
      </w:r>
      <w:r w:rsidRPr="000A22A5">
        <w:rPr>
          <w:rFonts w:ascii="Times New Roman" w:hAnsi="Times New Roman" w:cs="Times New Roman"/>
          <w:spacing w:val="-1"/>
          <w:position w:val="-1"/>
          <w:sz w:val="24"/>
          <w:szCs w:val="24"/>
        </w:rPr>
        <w:t>f</w:t>
      </w:r>
      <w:r w:rsidRPr="000A22A5">
        <w:rPr>
          <w:rFonts w:ascii="Times New Roman" w:hAnsi="Times New Roman" w:cs="Times New Roman"/>
          <w:position w:val="-1"/>
          <w:sz w:val="24"/>
          <w:szCs w:val="24"/>
        </w:rPr>
        <w:t>ir</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w</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l</w:t>
      </w:r>
      <w:r w:rsidRPr="000A22A5">
        <w:rPr>
          <w:rFonts w:ascii="Times New Roman" w:hAnsi="Times New Roman" w:cs="Times New Roman"/>
          <w:spacing w:val="1"/>
          <w:position w:val="-1"/>
          <w:sz w:val="24"/>
          <w:szCs w:val="24"/>
        </w:rPr>
        <w:t>l</w:t>
      </w:r>
      <w:r w:rsidRPr="000A22A5">
        <w:rPr>
          <w:rFonts w:ascii="Times New Roman" w:hAnsi="Times New Roman" w:cs="Times New Roman"/>
          <w:spacing w:val="3"/>
          <w:position w:val="-1"/>
          <w:sz w:val="24"/>
          <w:szCs w:val="24"/>
        </w:rPr>
        <w:t>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E</w:t>
      </w:r>
      <w:r w:rsidRPr="000A22A5">
        <w:rPr>
          <w:rFonts w:ascii="Times New Roman" w:hAnsi="Times New Roman" w:cs="Times New Roman"/>
          <w:spacing w:val="2"/>
          <w:sz w:val="24"/>
          <w:szCs w:val="24"/>
        </w:rPr>
        <w:t>x</w:t>
      </w:r>
      <w:r w:rsidRPr="000A22A5">
        <w:rPr>
          <w:rFonts w:ascii="Times New Roman" w:hAnsi="Times New Roman" w:cs="Times New Roman"/>
          <w:sz w:val="24"/>
          <w:szCs w:val="24"/>
        </w:rPr>
        <w:t>plain v</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 xml:space="preserve">rious </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ppro</w:t>
      </w:r>
      <w:r w:rsidRPr="000A22A5">
        <w:rPr>
          <w:rFonts w:ascii="Times New Roman" w:hAnsi="Times New Roman" w:cs="Times New Roman"/>
          <w:spacing w:val="-2"/>
          <w:sz w:val="24"/>
          <w:szCs w:val="24"/>
        </w:rPr>
        <w:t>a</w:t>
      </w:r>
      <w:r w:rsidRPr="000A22A5">
        <w:rPr>
          <w:rFonts w:ascii="Times New Roman" w:hAnsi="Times New Roman" w:cs="Times New Roman"/>
          <w:spacing w:val="-1"/>
          <w:sz w:val="24"/>
          <w:szCs w:val="24"/>
        </w:rPr>
        <w:t>c</w:t>
      </w:r>
      <w:r w:rsidRPr="000A22A5">
        <w:rPr>
          <w:rFonts w:ascii="Times New Roman" w:hAnsi="Times New Roman" w:cs="Times New Roman"/>
          <w:spacing w:val="2"/>
          <w:sz w:val="24"/>
          <w:szCs w:val="24"/>
        </w:rPr>
        <w:t>h</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s to</w:t>
      </w:r>
      <w:r w:rsidRPr="000A22A5">
        <w:rPr>
          <w:rFonts w:ascii="Times New Roman" w:hAnsi="Times New Roman" w:cs="Times New Roman"/>
          <w:spacing w:val="3"/>
          <w:sz w:val="24"/>
          <w:szCs w:val="24"/>
        </w:rPr>
        <w:t xml:space="preserve"> </w:t>
      </w:r>
      <w:r w:rsidRPr="000A22A5">
        <w:rPr>
          <w:rFonts w:ascii="Times New Roman" w:hAnsi="Times New Roman" w:cs="Times New Roman"/>
          <w:spacing w:val="-6"/>
          <w:sz w:val="24"/>
          <w:szCs w:val="24"/>
        </w:rPr>
        <w:t>I</w:t>
      </w:r>
      <w:r w:rsidRPr="000A22A5">
        <w:rPr>
          <w:rFonts w:ascii="Times New Roman" w:hAnsi="Times New Roman" w:cs="Times New Roman"/>
          <w:sz w:val="24"/>
          <w:szCs w:val="24"/>
        </w:rPr>
        <w:t>nt</w:t>
      </w:r>
      <w:r w:rsidRPr="000A22A5">
        <w:rPr>
          <w:rFonts w:ascii="Times New Roman" w:hAnsi="Times New Roman" w:cs="Times New Roman"/>
          <w:spacing w:val="2"/>
          <w:sz w:val="24"/>
          <w:szCs w:val="24"/>
        </w:rPr>
        <w:t>r</w:t>
      </w:r>
      <w:r w:rsidRPr="000A22A5">
        <w:rPr>
          <w:rFonts w:ascii="Times New Roman" w:hAnsi="Times New Roman" w:cs="Times New Roman"/>
          <w:sz w:val="24"/>
          <w:szCs w:val="24"/>
        </w:rPr>
        <w:t>usion 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te</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t</w:t>
      </w:r>
      <w:r w:rsidRPr="000A22A5">
        <w:rPr>
          <w:rFonts w:ascii="Times New Roman" w:hAnsi="Times New Roman" w:cs="Times New Roman"/>
          <w:spacing w:val="1"/>
          <w:sz w:val="24"/>
          <w:szCs w:val="24"/>
        </w:rPr>
        <w:t>i</w:t>
      </w:r>
      <w:r w:rsidRPr="000A22A5">
        <w:rPr>
          <w:rFonts w:ascii="Times New Roman" w:hAnsi="Times New Roman" w:cs="Times New Roman"/>
          <w:sz w:val="24"/>
          <w:szCs w:val="24"/>
        </w:rPr>
        <w:t>o</w:t>
      </w:r>
      <w:r w:rsidRPr="000A22A5">
        <w:rPr>
          <w:rFonts w:ascii="Times New Roman" w:hAnsi="Times New Roman" w:cs="Times New Roman"/>
          <w:spacing w:val="2"/>
          <w:sz w:val="24"/>
          <w:szCs w:val="24"/>
        </w:rPr>
        <w:t>n</w:t>
      </w:r>
      <w:r w:rsidRPr="000A22A5">
        <w:rPr>
          <w:rFonts w:ascii="Times New Roman" w:hAnsi="Times New Roman" w:cs="Times New Roman"/>
          <w:sz w:val="24"/>
          <w:szCs w:val="24"/>
        </w:rPr>
        <w: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position w:val="-1"/>
          <w:sz w:val="24"/>
          <w:szCs w:val="24"/>
        </w:rPr>
      </w:pPr>
      <w:r w:rsidRPr="000A22A5">
        <w:rPr>
          <w:rFonts w:ascii="Times New Roman" w:hAnsi="Times New Roman" w:cs="Times New Roman"/>
          <w:spacing w:val="1"/>
          <w:position w:val="-1"/>
          <w:sz w:val="24"/>
          <w:szCs w:val="24"/>
        </w:rPr>
        <w:t>W</w:t>
      </w:r>
      <w:r w:rsidRPr="000A22A5">
        <w:rPr>
          <w:rFonts w:ascii="Times New Roman" w:hAnsi="Times New Roman" w:cs="Times New Roman"/>
          <w:position w:val="-1"/>
          <w:sz w:val="24"/>
          <w:szCs w:val="24"/>
        </w:rPr>
        <w:t>h</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 xml:space="preserve">t </w:t>
      </w:r>
      <w:r w:rsidRPr="000A22A5">
        <w:rPr>
          <w:rFonts w:ascii="Times New Roman" w:hAnsi="Times New Roman" w:cs="Times New Roman"/>
          <w:spacing w:val="1"/>
          <w:position w:val="-1"/>
          <w:sz w:val="24"/>
          <w:szCs w:val="24"/>
        </w:rPr>
        <w:t>i</w:t>
      </w:r>
      <w:r w:rsidRPr="000A22A5">
        <w:rPr>
          <w:rFonts w:ascii="Times New Roman" w:hAnsi="Times New Roman" w:cs="Times New Roman"/>
          <w:position w:val="-1"/>
          <w:sz w:val="24"/>
          <w:szCs w:val="24"/>
        </w:rPr>
        <w:t>s</w:t>
      </w:r>
      <w:r w:rsidRPr="000A22A5">
        <w:rPr>
          <w:rFonts w:ascii="Times New Roman" w:hAnsi="Times New Roman" w:cs="Times New Roman"/>
          <w:spacing w:val="1"/>
          <w:position w:val="-1"/>
          <w:sz w:val="24"/>
          <w:szCs w:val="24"/>
        </w:rPr>
        <w:t xml:space="preserve"> </w:t>
      </w:r>
      <w:r w:rsidRPr="000A22A5">
        <w:rPr>
          <w:rFonts w:ascii="Times New Roman" w:hAnsi="Times New Roman" w:cs="Times New Roman"/>
          <w:position w:val="-1"/>
          <w:sz w:val="24"/>
          <w:szCs w:val="24"/>
        </w:rPr>
        <w:t>a</w:t>
      </w:r>
      <w:r w:rsidRPr="000A22A5">
        <w:rPr>
          <w:rFonts w:ascii="Times New Roman" w:hAnsi="Times New Roman" w:cs="Times New Roman"/>
          <w:spacing w:val="-1"/>
          <w:position w:val="-1"/>
          <w:sz w:val="24"/>
          <w:szCs w:val="24"/>
        </w:rPr>
        <w:t xml:space="preserve"> f</w:t>
      </w:r>
      <w:r w:rsidRPr="000A22A5">
        <w:rPr>
          <w:rFonts w:ascii="Times New Roman" w:hAnsi="Times New Roman" w:cs="Times New Roman"/>
          <w:position w:val="-1"/>
          <w:sz w:val="24"/>
          <w:szCs w:val="24"/>
        </w:rPr>
        <w:t>ir</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w</w:t>
      </w:r>
      <w:r w:rsidRPr="000A22A5">
        <w:rPr>
          <w:rFonts w:ascii="Times New Roman" w:hAnsi="Times New Roman" w:cs="Times New Roman"/>
          <w:spacing w:val="-1"/>
          <w:position w:val="-1"/>
          <w:sz w:val="24"/>
          <w:szCs w:val="24"/>
        </w:rPr>
        <w:t>a</w:t>
      </w:r>
      <w:r w:rsidRPr="000A22A5">
        <w:rPr>
          <w:rFonts w:ascii="Times New Roman" w:hAnsi="Times New Roman" w:cs="Times New Roman"/>
          <w:position w:val="-1"/>
          <w:sz w:val="24"/>
          <w:szCs w:val="24"/>
        </w:rPr>
        <w:t>l</w:t>
      </w:r>
      <w:r w:rsidRPr="000A22A5">
        <w:rPr>
          <w:rFonts w:ascii="Times New Roman" w:hAnsi="Times New Roman" w:cs="Times New Roman"/>
          <w:spacing w:val="1"/>
          <w:position w:val="-1"/>
          <w:sz w:val="24"/>
          <w:szCs w:val="24"/>
        </w:rPr>
        <w:t>l</w:t>
      </w:r>
      <w:r w:rsidRPr="000A22A5">
        <w:rPr>
          <w:rFonts w:ascii="Times New Roman" w:hAnsi="Times New Roman" w:cs="Times New Roman"/>
          <w:position w:val="-1"/>
          <w:sz w:val="24"/>
          <w:szCs w:val="24"/>
        </w:rPr>
        <w:t>?</w:t>
      </w:r>
      <w:r w:rsidRPr="000A22A5">
        <w:rPr>
          <w:rFonts w:ascii="Times New Roman" w:hAnsi="Times New Roman" w:cs="Times New Roman"/>
          <w:spacing w:val="4"/>
          <w:position w:val="-1"/>
          <w:sz w:val="24"/>
          <w:szCs w:val="24"/>
        </w:rPr>
        <w:t xml:space="preserve"> </w:t>
      </w:r>
      <w:r w:rsidRPr="000A22A5">
        <w:rPr>
          <w:rFonts w:ascii="Times New Roman" w:hAnsi="Times New Roman" w:cs="Times New Roman"/>
          <w:spacing w:val="-3"/>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pl</w:t>
      </w:r>
      <w:r w:rsidRPr="000A22A5">
        <w:rPr>
          <w:rFonts w:ascii="Times New Roman" w:hAnsi="Times New Roman" w:cs="Times New Roman"/>
          <w:spacing w:val="-3"/>
          <w:position w:val="-1"/>
          <w:sz w:val="24"/>
          <w:szCs w:val="24"/>
        </w:rPr>
        <w:t>a</w:t>
      </w:r>
      <w:r w:rsidRPr="000A22A5">
        <w:rPr>
          <w:rFonts w:ascii="Times New Roman" w:hAnsi="Times New Roman" w:cs="Times New Roman"/>
          <w:position w:val="-1"/>
          <w:sz w:val="24"/>
          <w:szCs w:val="24"/>
        </w:rPr>
        <w:t>in pa</w:t>
      </w:r>
      <w:r w:rsidRPr="000A22A5">
        <w:rPr>
          <w:rFonts w:ascii="Times New Roman" w:hAnsi="Times New Roman" w:cs="Times New Roman"/>
          <w:spacing w:val="-1"/>
          <w:position w:val="-1"/>
          <w:sz w:val="24"/>
          <w:szCs w:val="24"/>
        </w:rPr>
        <w:t>c</w:t>
      </w:r>
      <w:r w:rsidRPr="000A22A5">
        <w:rPr>
          <w:rFonts w:ascii="Times New Roman" w:hAnsi="Times New Roman" w:cs="Times New Roman"/>
          <w:position w:val="-1"/>
          <w:sz w:val="24"/>
          <w:szCs w:val="24"/>
        </w:rPr>
        <w:t>k</w:t>
      </w:r>
      <w:r w:rsidRPr="000A22A5">
        <w:rPr>
          <w:rFonts w:ascii="Times New Roman" w:hAnsi="Times New Roman" w:cs="Times New Roman"/>
          <w:spacing w:val="-1"/>
          <w:position w:val="-1"/>
          <w:sz w:val="24"/>
          <w:szCs w:val="24"/>
        </w:rPr>
        <w:t>e</w:t>
      </w:r>
      <w:r w:rsidRPr="000A22A5">
        <w:rPr>
          <w:rFonts w:ascii="Times New Roman" w:hAnsi="Times New Roman" w:cs="Times New Roman"/>
          <w:position w:val="-1"/>
          <w:sz w:val="24"/>
          <w:szCs w:val="24"/>
        </w:rPr>
        <w:t>t filter</w:t>
      </w:r>
      <w:r w:rsidRPr="000A22A5">
        <w:rPr>
          <w:rFonts w:ascii="Times New Roman" w:hAnsi="Times New Roman" w:cs="Times New Roman"/>
          <w:spacing w:val="-1"/>
          <w:position w:val="-1"/>
          <w:sz w:val="24"/>
          <w:szCs w:val="24"/>
        </w:rPr>
        <w:t xml:space="preserve"> r</w:t>
      </w:r>
      <w:r w:rsidRPr="000A22A5">
        <w:rPr>
          <w:rFonts w:ascii="Times New Roman" w:hAnsi="Times New Roman" w:cs="Times New Roman"/>
          <w:position w:val="-1"/>
          <w:sz w:val="24"/>
          <w:szCs w:val="24"/>
        </w:rPr>
        <w:t>ou</w:t>
      </w:r>
      <w:r w:rsidRPr="000A22A5">
        <w:rPr>
          <w:rFonts w:ascii="Times New Roman" w:hAnsi="Times New Roman" w:cs="Times New Roman"/>
          <w:spacing w:val="3"/>
          <w:position w:val="-1"/>
          <w:sz w:val="24"/>
          <w:szCs w:val="24"/>
        </w:rPr>
        <w:t>t</w:t>
      </w:r>
      <w:r w:rsidRPr="000A22A5">
        <w:rPr>
          <w:rFonts w:ascii="Times New Roman" w:hAnsi="Times New Roman" w:cs="Times New Roman"/>
          <w:spacing w:val="-1"/>
          <w:position w:val="-1"/>
          <w:sz w:val="24"/>
          <w:szCs w:val="24"/>
        </w:rPr>
        <w:t>e</w:t>
      </w:r>
      <w:r w:rsidRPr="000A22A5">
        <w:rPr>
          <w:rFonts w:ascii="Times New Roman" w:hAnsi="Times New Roman" w:cs="Times New Roman"/>
          <w:spacing w:val="1"/>
          <w:position w:val="-1"/>
          <w:sz w:val="24"/>
          <w:szCs w:val="24"/>
        </w:rPr>
        <w:t>r</w:t>
      </w:r>
      <w:r w:rsidRPr="000A22A5">
        <w:rPr>
          <w:rFonts w:ascii="Times New Roman" w:hAnsi="Times New Roman" w:cs="Times New Roman"/>
          <w:position w:val="-1"/>
          <w:sz w:val="24"/>
          <w:szCs w:val="24"/>
        </w:rPr>
        <w: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s</w:t>
      </w:r>
      <w:r w:rsidRPr="000A22A5">
        <w:rPr>
          <w:rFonts w:ascii="Times New Roman" w:hAnsi="Times New Roman" w:cs="Times New Roman"/>
          <w:spacing w:val="-1"/>
          <w:sz w:val="24"/>
          <w:szCs w:val="24"/>
        </w:rPr>
        <w:t>c</w:t>
      </w:r>
      <w:r w:rsidRPr="000A22A5">
        <w:rPr>
          <w:rFonts w:ascii="Times New Roman" w:hAnsi="Times New Roman" w:cs="Times New Roman"/>
          <w:sz w:val="24"/>
          <w:szCs w:val="24"/>
        </w:rPr>
        <w:t>ribe</w:t>
      </w:r>
      <w:r w:rsidRPr="000A22A5">
        <w:rPr>
          <w:rFonts w:ascii="Times New Roman" w:hAnsi="Times New Roman" w:cs="Times New Roman"/>
          <w:spacing w:val="-1"/>
          <w:sz w:val="24"/>
          <w:szCs w:val="24"/>
        </w:rPr>
        <w:t xml:space="preserve"> </w:t>
      </w:r>
      <w:r w:rsidRPr="000A22A5">
        <w:rPr>
          <w:rFonts w:ascii="Times New Roman" w:hAnsi="Times New Roman" w:cs="Times New Roman"/>
          <w:sz w:val="24"/>
          <w:szCs w:val="24"/>
        </w:rPr>
        <w:t>di</w:t>
      </w:r>
      <w:r w:rsidRPr="000A22A5">
        <w:rPr>
          <w:rFonts w:ascii="Times New Roman" w:hAnsi="Times New Roman" w:cs="Times New Roman"/>
          <w:spacing w:val="2"/>
          <w:sz w:val="24"/>
          <w:szCs w:val="24"/>
        </w:rPr>
        <w:t>f</w:t>
      </w:r>
      <w:r w:rsidRPr="000A22A5">
        <w:rPr>
          <w:rFonts w:ascii="Times New Roman" w:hAnsi="Times New Roman" w:cs="Times New Roman"/>
          <w:sz w:val="24"/>
          <w:szCs w:val="24"/>
        </w:rPr>
        <w:t>f</w:t>
      </w:r>
      <w:r w:rsidRPr="000A22A5">
        <w:rPr>
          <w:rFonts w:ascii="Times New Roman" w:hAnsi="Times New Roman" w:cs="Times New Roman"/>
          <w:spacing w:val="-2"/>
          <w:sz w:val="24"/>
          <w:szCs w:val="24"/>
        </w:rPr>
        <w:t>e</w:t>
      </w:r>
      <w:r w:rsidRPr="000A22A5">
        <w:rPr>
          <w:rFonts w:ascii="Times New Roman" w:hAnsi="Times New Roman" w:cs="Times New Roman"/>
          <w:spacing w:val="1"/>
          <w:sz w:val="24"/>
          <w:szCs w:val="24"/>
        </w:rPr>
        <w:t>r</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nt cl</w:t>
      </w:r>
      <w:r w:rsidRPr="000A22A5">
        <w:rPr>
          <w:rFonts w:ascii="Times New Roman" w:hAnsi="Times New Roman" w:cs="Times New Roman"/>
          <w:spacing w:val="-1"/>
          <w:sz w:val="24"/>
          <w:szCs w:val="24"/>
        </w:rPr>
        <w:t>a</w:t>
      </w:r>
      <w:r w:rsidRPr="000A22A5">
        <w:rPr>
          <w:rFonts w:ascii="Times New Roman" w:hAnsi="Times New Roman" w:cs="Times New Roman"/>
          <w:sz w:val="24"/>
          <w:szCs w:val="24"/>
        </w:rPr>
        <w:t>ss</w:t>
      </w:r>
      <w:r w:rsidRPr="000A22A5">
        <w:rPr>
          <w:rFonts w:ascii="Times New Roman" w:hAnsi="Times New Roman" w:cs="Times New Roman"/>
          <w:spacing w:val="2"/>
          <w:sz w:val="24"/>
          <w:szCs w:val="24"/>
        </w:rPr>
        <w:t>e</w:t>
      </w:r>
      <w:r w:rsidRPr="000A22A5">
        <w:rPr>
          <w:rFonts w:ascii="Times New Roman" w:hAnsi="Times New Roman" w:cs="Times New Roman"/>
          <w:sz w:val="24"/>
          <w:szCs w:val="24"/>
        </w:rPr>
        <w:t>s of</w:t>
      </w:r>
      <w:r w:rsidRPr="000A22A5">
        <w:rPr>
          <w:rFonts w:ascii="Times New Roman" w:hAnsi="Times New Roman" w:cs="Times New Roman"/>
          <w:spacing w:val="2"/>
          <w:sz w:val="24"/>
          <w:szCs w:val="24"/>
        </w:rPr>
        <w:t xml:space="preserve"> </w:t>
      </w:r>
      <w:r w:rsidRPr="000A22A5">
        <w:rPr>
          <w:rFonts w:ascii="Times New Roman" w:hAnsi="Times New Roman" w:cs="Times New Roman"/>
          <w:spacing w:val="-3"/>
          <w:sz w:val="24"/>
          <w:szCs w:val="24"/>
        </w:rPr>
        <w:t>I</w:t>
      </w:r>
      <w:r w:rsidRPr="000A22A5">
        <w:rPr>
          <w:rFonts w:ascii="Times New Roman" w:hAnsi="Times New Roman" w:cs="Times New Roman"/>
          <w:sz w:val="24"/>
          <w:szCs w:val="24"/>
        </w:rPr>
        <w:t>ntrud</w:t>
      </w:r>
      <w:r w:rsidRPr="000A22A5">
        <w:rPr>
          <w:rFonts w:ascii="Times New Roman" w:hAnsi="Times New Roman" w:cs="Times New Roman"/>
          <w:spacing w:val="-1"/>
          <w:sz w:val="24"/>
          <w:szCs w:val="24"/>
        </w:rPr>
        <w:t>e</w:t>
      </w:r>
      <w:r w:rsidRPr="000A22A5">
        <w:rPr>
          <w:rFonts w:ascii="Times New Roman" w:hAnsi="Times New Roman" w:cs="Times New Roman"/>
          <w:sz w:val="24"/>
          <w:szCs w:val="24"/>
        </w:rPr>
        <w:t>r</w:t>
      </w:r>
      <w:r w:rsidRPr="000A22A5">
        <w:rPr>
          <w:rFonts w:ascii="Times New Roman" w:hAnsi="Times New Roman" w:cs="Times New Roman"/>
          <w:spacing w:val="1"/>
          <w:sz w:val="24"/>
          <w:szCs w:val="24"/>
        </w:rPr>
        <w:t>s</w:t>
      </w:r>
      <w:r w:rsidRPr="000A22A5">
        <w:rPr>
          <w:rFonts w:ascii="Times New Roman" w:hAnsi="Times New Roman" w:cs="Times New Roman"/>
          <w:sz w:val="24"/>
          <w:szCs w:val="24"/>
        </w:rPr>
        <w:t>.</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pacing w:val="2"/>
          <w:position w:val="-1"/>
          <w:sz w:val="24"/>
          <w:szCs w:val="24"/>
        </w:rPr>
      </w:pPr>
      <w:r w:rsidRPr="000A22A5">
        <w:rPr>
          <w:rFonts w:ascii="Times New Roman" w:hAnsi="Times New Roman" w:cs="Times New Roman"/>
          <w:position w:val="-1"/>
          <w:sz w:val="24"/>
          <w:szCs w:val="24"/>
        </w:rPr>
        <w:t>E</w:t>
      </w:r>
      <w:r w:rsidRPr="000A22A5">
        <w:rPr>
          <w:rFonts w:ascii="Times New Roman" w:hAnsi="Times New Roman" w:cs="Times New Roman"/>
          <w:spacing w:val="2"/>
          <w:position w:val="-1"/>
          <w:sz w:val="24"/>
          <w:szCs w:val="24"/>
        </w:rPr>
        <w:t>x</w:t>
      </w:r>
      <w:r w:rsidRPr="000A22A5">
        <w:rPr>
          <w:rFonts w:ascii="Times New Roman" w:hAnsi="Times New Roman" w:cs="Times New Roman"/>
          <w:position w:val="-1"/>
          <w:sz w:val="24"/>
          <w:szCs w:val="24"/>
        </w:rPr>
        <w:t>plain malicious pro</w:t>
      </w:r>
      <w:r w:rsidRPr="000A22A5">
        <w:rPr>
          <w:rFonts w:ascii="Times New Roman" w:hAnsi="Times New Roman" w:cs="Times New Roman"/>
          <w:spacing w:val="-3"/>
          <w:position w:val="-1"/>
          <w:sz w:val="24"/>
          <w:szCs w:val="24"/>
        </w:rPr>
        <w:t>g</w:t>
      </w:r>
      <w:r w:rsidRPr="000A22A5">
        <w:rPr>
          <w:rFonts w:ascii="Times New Roman" w:hAnsi="Times New Roman" w:cs="Times New Roman"/>
          <w:position w:val="-1"/>
          <w:sz w:val="24"/>
          <w:szCs w:val="24"/>
        </w:rPr>
        <w:t>ram</w:t>
      </w:r>
      <w:r w:rsidRPr="000A22A5">
        <w:rPr>
          <w:rFonts w:ascii="Times New Roman" w:hAnsi="Times New Roman" w:cs="Times New Roman"/>
          <w:spacing w:val="2"/>
          <w:position w:val="-1"/>
          <w:sz w:val="24"/>
          <w:szCs w:val="24"/>
        </w:rPr>
        <w:t>s</w:t>
      </w:r>
    </w:p>
    <w:p w:rsidR="005172C6" w:rsidRPr="000A22A5" w:rsidRDefault="005172C6" w:rsidP="005172C6">
      <w:pPr>
        <w:pStyle w:val="ListParagraph"/>
        <w:numPr>
          <w:ilvl w:val="0"/>
          <w:numId w:val="104"/>
        </w:numPr>
        <w:autoSpaceDE w:val="0"/>
        <w:autoSpaceDN w:val="0"/>
        <w:adjustRightInd w:val="0"/>
        <w:spacing w:line="276" w:lineRule="auto"/>
        <w:rPr>
          <w:rFonts w:ascii="Times New Roman" w:hAnsi="Times New Roman" w:cs="Times New Roman"/>
          <w:sz w:val="24"/>
          <w:szCs w:val="24"/>
        </w:rPr>
      </w:pPr>
      <w:r w:rsidRPr="000A22A5">
        <w:rPr>
          <w:rFonts w:ascii="Times New Roman" w:hAnsi="Times New Roman" w:cs="Times New Roman"/>
          <w:sz w:val="24"/>
          <w:szCs w:val="24"/>
        </w:rPr>
        <w:t>Describe trusted system in detail.</w:t>
      </w:r>
    </w:p>
    <w:p w:rsidR="005172C6" w:rsidRPr="005172C6" w:rsidRDefault="005172C6" w:rsidP="005172C6">
      <w:pPr>
        <w:pStyle w:val="ListParagraph"/>
        <w:numPr>
          <w:ilvl w:val="0"/>
          <w:numId w:val="104"/>
        </w:numPr>
        <w:autoSpaceDE w:val="0"/>
        <w:autoSpaceDN w:val="0"/>
        <w:adjustRightInd w:val="0"/>
        <w:spacing w:line="276" w:lineRule="auto"/>
        <w:ind w:left="1080" w:right="-630" w:firstLine="0"/>
        <w:rPr>
          <w:rFonts w:ascii="Verdana" w:hAnsi="Verdana"/>
          <w:b/>
        </w:rPr>
      </w:pPr>
      <w:r w:rsidRPr="005172C6">
        <w:rPr>
          <w:rFonts w:ascii="Times New Roman" w:hAnsi="Times New Roman" w:cs="Times New Roman"/>
          <w:sz w:val="24"/>
          <w:szCs w:val="24"/>
        </w:rPr>
        <w:t xml:space="preserve">What is a firewall? Explain different types of firewalls. Explain the characteristics and </w:t>
      </w:r>
      <w:r>
        <w:rPr>
          <w:rFonts w:ascii="Times New Roman" w:hAnsi="Times New Roman" w:cs="Times New Roman"/>
          <w:sz w:val="24"/>
          <w:szCs w:val="24"/>
        </w:rPr>
        <w:t xml:space="preserve"> </w:t>
      </w:r>
    </w:p>
    <w:p w:rsidR="005172C6" w:rsidRPr="005172C6" w:rsidRDefault="005172C6" w:rsidP="005172C6">
      <w:pPr>
        <w:pStyle w:val="ListParagraph"/>
        <w:autoSpaceDE w:val="0"/>
        <w:autoSpaceDN w:val="0"/>
        <w:adjustRightInd w:val="0"/>
        <w:spacing w:line="276" w:lineRule="auto"/>
        <w:ind w:left="1080" w:right="-630"/>
        <w:rPr>
          <w:rFonts w:ascii="Verdana" w:hAnsi="Verdana"/>
          <w:b/>
        </w:rPr>
      </w:pPr>
      <w:r>
        <w:rPr>
          <w:rFonts w:ascii="Times New Roman" w:hAnsi="Times New Roman" w:cs="Times New Roman"/>
          <w:sz w:val="24"/>
          <w:szCs w:val="24"/>
        </w:rPr>
        <w:t xml:space="preserve">      </w:t>
      </w:r>
      <w:proofErr w:type="gramStart"/>
      <w:r w:rsidRPr="005172C6">
        <w:rPr>
          <w:rFonts w:ascii="Times New Roman" w:hAnsi="Times New Roman" w:cs="Times New Roman"/>
          <w:sz w:val="24"/>
          <w:szCs w:val="24"/>
        </w:rPr>
        <w:t>capabilities</w:t>
      </w:r>
      <w:proofErr w:type="gramEnd"/>
      <w:r w:rsidRPr="005172C6">
        <w:rPr>
          <w:rFonts w:ascii="Times New Roman" w:hAnsi="Times New Roman" w:cs="Times New Roman"/>
          <w:sz w:val="24"/>
          <w:szCs w:val="24"/>
        </w:rPr>
        <w:t xml:space="preserve"> of firewall?</w:t>
      </w:r>
    </w:p>
    <w:p w:rsidR="005172C6" w:rsidRPr="00F85627" w:rsidRDefault="005172C6" w:rsidP="00AA0CD9">
      <w:pPr>
        <w:ind w:left="-900" w:right="-630"/>
        <w:rPr>
          <w:rFonts w:ascii="Verdana" w:hAnsi="Verdana"/>
          <w:b/>
        </w:rPr>
      </w:pPr>
    </w:p>
    <w:sectPr w:rsidR="005172C6" w:rsidRPr="00F85627" w:rsidSect="00F85627">
      <w:pgSz w:w="12240" w:h="15840"/>
      <w:pgMar w:top="72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MS Mincho"/>
    <w:panose1 w:val="00000000000000000000"/>
    <w:charset w:val="80"/>
    <w:family w:val="auto"/>
    <w:notTrueType/>
    <w:pitch w:val="default"/>
    <w:sig w:usb0="00000001" w:usb1="08070000" w:usb2="00000010" w:usb3="00000000" w:csb0="00020000" w:csb1="00000000"/>
  </w:font>
  <w:font w:name="CMSY10">
    <w:panose1 w:val="00000000000000000000"/>
    <w:charset w:val="00"/>
    <w:family w:val="auto"/>
    <w:notTrueType/>
    <w:pitch w:val="default"/>
    <w:sig w:usb0="00000003" w:usb1="00000000" w:usb2="00000000" w:usb3="00000000" w:csb0="00000001" w:csb1="00000000"/>
  </w:font>
  <w:font w:name="CMR12">
    <w:panose1 w:val="00000000000000000000"/>
    <w:charset w:val="4D"/>
    <w:family w:val="auto"/>
    <w:notTrueType/>
    <w:pitch w:val="default"/>
    <w:sig w:usb0="03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2"/>
    <w:multiLevelType w:val="hybridMultilevel"/>
    <w:tmpl w:val="7D5E18F8"/>
    <w:lvl w:ilvl="0" w:tplc="B92EA7F6">
      <w:start w:val="1"/>
      <w:numFmt w:val="decimal"/>
      <w:lvlText w:val="%1."/>
      <w:lvlJc w:val="left"/>
    </w:lvl>
    <w:lvl w:ilvl="1" w:tplc="2EE2F4B0">
      <w:start w:val="1"/>
      <w:numFmt w:val="bullet"/>
      <w:lvlText w:val=""/>
      <w:lvlJc w:val="left"/>
    </w:lvl>
    <w:lvl w:ilvl="2" w:tplc="9E92CAE8">
      <w:start w:val="1"/>
      <w:numFmt w:val="bullet"/>
      <w:lvlText w:val=""/>
      <w:lvlJc w:val="left"/>
    </w:lvl>
    <w:lvl w:ilvl="3" w:tplc="CFE8B04E">
      <w:start w:val="1"/>
      <w:numFmt w:val="bullet"/>
      <w:lvlText w:val=""/>
      <w:lvlJc w:val="left"/>
    </w:lvl>
    <w:lvl w:ilvl="4" w:tplc="36547BF8">
      <w:start w:val="1"/>
      <w:numFmt w:val="bullet"/>
      <w:lvlText w:val=""/>
      <w:lvlJc w:val="left"/>
    </w:lvl>
    <w:lvl w:ilvl="5" w:tplc="5A725C36">
      <w:start w:val="1"/>
      <w:numFmt w:val="bullet"/>
      <w:lvlText w:val=""/>
      <w:lvlJc w:val="left"/>
    </w:lvl>
    <w:lvl w:ilvl="6" w:tplc="0BDC5186">
      <w:start w:val="1"/>
      <w:numFmt w:val="bullet"/>
      <w:lvlText w:val=""/>
      <w:lvlJc w:val="left"/>
    </w:lvl>
    <w:lvl w:ilvl="7" w:tplc="F54C17AC">
      <w:start w:val="1"/>
      <w:numFmt w:val="bullet"/>
      <w:lvlText w:val=""/>
      <w:lvlJc w:val="left"/>
    </w:lvl>
    <w:lvl w:ilvl="8" w:tplc="6622A874">
      <w:start w:val="1"/>
      <w:numFmt w:val="bullet"/>
      <w:lvlText w:val=""/>
      <w:lvlJc w:val="left"/>
    </w:lvl>
  </w:abstractNum>
  <w:abstractNum w:abstractNumId="2">
    <w:nsid w:val="00000023"/>
    <w:multiLevelType w:val="hybridMultilevel"/>
    <w:tmpl w:val="5F3534A4"/>
    <w:lvl w:ilvl="0" w:tplc="C518E2A4">
      <w:start w:val="3"/>
      <w:numFmt w:val="decimal"/>
      <w:lvlText w:val="%1."/>
      <w:lvlJc w:val="left"/>
    </w:lvl>
    <w:lvl w:ilvl="1" w:tplc="32BE0C5A">
      <w:start w:val="1"/>
      <w:numFmt w:val="bullet"/>
      <w:lvlText w:val=""/>
      <w:lvlJc w:val="left"/>
    </w:lvl>
    <w:lvl w:ilvl="2" w:tplc="1966A91A">
      <w:start w:val="1"/>
      <w:numFmt w:val="bullet"/>
      <w:lvlText w:val=""/>
      <w:lvlJc w:val="left"/>
    </w:lvl>
    <w:lvl w:ilvl="3" w:tplc="C110F3D4">
      <w:start w:val="1"/>
      <w:numFmt w:val="bullet"/>
      <w:lvlText w:val=""/>
      <w:lvlJc w:val="left"/>
    </w:lvl>
    <w:lvl w:ilvl="4" w:tplc="C02CCB2E">
      <w:start w:val="1"/>
      <w:numFmt w:val="bullet"/>
      <w:lvlText w:val=""/>
      <w:lvlJc w:val="left"/>
    </w:lvl>
    <w:lvl w:ilvl="5" w:tplc="5A9EDCFC">
      <w:start w:val="1"/>
      <w:numFmt w:val="bullet"/>
      <w:lvlText w:val=""/>
      <w:lvlJc w:val="left"/>
    </w:lvl>
    <w:lvl w:ilvl="6" w:tplc="63D6985E">
      <w:start w:val="1"/>
      <w:numFmt w:val="bullet"/>
      <w:lvlText w:val=""/>
      <w:lvlJc w:val="left"/>
    </w:lvl>
    <w:lvl w:ilvl="7" w:tplc="E01E7DC8">
      <w:start w:val="1"/>
      <w:numFmt w:val="bullet"/>
      <w:lvlText w:val=""/>
      <w:lvlJc w:val="left"/>
    </w:lvl>
    <w:lvl w:ilvl="8" w:tplc="DCEE536A">
      <w:start w:val="1"/>
      <w:numFmt w:val="bullet"/>
      <w:lvlText w:val=""/>
      <w:lvlJc w:val="left"/>
    </w:lvl>
  </w:abstractNum>
  <w:abstractNum w:abstractNumId="3">
    <w:nsid w:val="00000024"/>
    <w:multiLevelType w:val="hybridMultilevel"/>
    <w:tmpl w:val="73A1821A"/>
    <w:lvl w:ilvl="0" w:tplc="834C8CA6">
      <w:start w:val="1"/>
      <w:numFmt w:val="decimal"/>
      <w:lvlText w:val="%1."/>
      <w:lvlJc w:val="left"/>
    </w:lvl>
    <w:lvl w:ilvl="1" w:tplc="5E2AF7F8">
      <w:start w:val="1"/>
      <w:numFmt w:val="bullet"/>
      <w:lvlText w:val=""/>
      <w:lvlJc w:val="left"/>
    </w:lvl>
    <w:lvl w:ilvl="2" w:tplc="9978195C">
      <w:start w:val="1"/>
      <w:numFmt w:val="bullet"/>
      <w:lvlText w:val=""/>
      <w:lvlJc w:val="left"/>
    </w:lvl>
    <w:lvl w:ilvl="3" w:tplc="4D644486">
      <w:start w:val="1"/>
      <w:numFmt w:val="bullet"/>
      <w:lvlText w:val=""/>
      <w:lvlJc w:val="left"/>
    </w:lvl>
    <w:lvl w:ilvl="4" w:tplc="4416687A">
      <w:start w:val="1"/>
      <w:numFmt w:val="bullet"/>
      <w:lvlText w:val=""/>
      <w:lvlJc w:val="left"/>
    </w:lvl>
    <w:lvl w:ilvl="5" w:tplc="AA26DDBC">
      <w:start w:val="1"/>
      <w:numFmt w:val="bullet"/>
      <w:lvlText w:val=""/>
      <w:lvlJc w:val="left"/>
    </w:lvl>
    <w:lvl w:ilvl="6" w:tplc="F7786B2A">
      <w:start w:val="1"/>
      <w:numFmt w:val="bullet"/>
      <w:lvlText w:val=""/>
      <w:lvlJc w:val="left"/>
    </w:lvl>
    <w:lvl w:ilvl="7" w:tplc="C9FEB0FE">
      <w:start w:val="1"/>
      <w:numFmt w:val="bullet"/>
      <w:lvlText w:val=""/>
      <w:lvlJc w:val="left"/>
    </w:lvl>
    <w:lvl w:ilvl="8" w:tplc="8E26DD32">
      <w:start w:val="1"/>
      <w:numFmt w:val="bullet"/>
      <w:lvlText w:val=""/>
      <w:lvlJc w:val="left"/>
    </w:lvl>
  </w:abstractNum>
  <w:abstractNum w:abstractNumId="4">
    <w:nsid w:val="00000025"/>
    <w:multiLevelType w:val="hybridMultilevel"/>
    <w:tmpl w:val="7DE67712"/>
    <w:lvl w:ilvl="0" w:tplc="2ADCC304">
      <w:start w:val="1"/>
      <w:numFmt w:val="decimal"/>
      <w:lvlText w:val="%1."/>
      <w:lvlJc w:val="left"/>
    </w:lvl>
    <w:lvl w:ilvl="1" w:tplc="EEA84BA2">
      <w:start w:val="1"/>
      <w:numFmt w:val="bullet"/>
      <w:lvlText w:val="&lt;"/>
      <w:lvlJc w:val="left"/>
    </w:lvl>
    <w:lvl w:ilvl="2" w:tplc="181C61AE">
      <w:start w:val="1"/>
      <w:numFmt w:val="bullet"/>
      <w:lvlText w:val=""/>
      <w:lvlJc w:val="left"/>
    </w:lvl>
    <w:lvl w:ilvl="3" w:tplc="EA181A80">
      <w:start w:val="1"/>
      <w:numFmt w:val="bullet"/>
      <w:lvlText w:val=""/>
      <w:lvlJc w:val="left"/>
    </w:lvl>
    <w:lvl w:ilvl="4" w:tplc="ED161762">
      <w:start w:val="1"/>
      <w:numFmt w:val="bullet"/>
      <w:lvlText w:val=""/>
      <w:lvlJc w:val="left"/>
    </w:lvl>
    <w:lvl w:ilvl="5" w:tplc="85EC4A3C">
      <w:start w:val="1"/>
      <w:numFmt w:val="bullet"/>
      <w:lvlText w:val=""/>
      <w:lvlJc w:val="left"/>
    </w:lvl>
    <w:lvl w:ilvl="6" w:tplc="63A2B102">
      <w:start w:val="1"/>
      <w:numFmt w:val="bullet"/>
      <w:lvlText w:val=""/>
      <w:lvlJc w:val="left"/>
    </w:lvl>
    <w:lvl w:ilvl="7" w:tplc="3650201A">
      <w:start w:val="1"/>
      <w:numFmt w:val="bullet"/>
      <w:lvlText w:val=""/>
      <w:lvlJc w:val="left"/>
    </w:lvl>
    <w:lvl w:ilvl="8" w:tplc="F39645E2">
      <w:start w:val="1"/>
      <w:numFmt w:val="bullet"/>
      <w:lvlText w:val=""/>
      <w:lvlJc w:val="left"/>
    </w:lvl>
  </w:abstractNum>
  <w:abstractNum w:abstractNumId="5">
    <w:nsid w:val="00000026"/>
    <w:multiLevelType w:val="hybridMultilevel"/>
    <w:tmpl w:val="555C55B4"/>
    <w:lvl w:ilvl="0" w:tplc="348EA334">
      <w:start w:val="3"/>
      <w:numFmt w:val="decimal"/>
      <w:lvlText w:val="%1."/>
      <w:lvlJc w:val="left"/>
    </w:lvl>
    <w:lvl w:ilvl="1" w:tplc="A5E4AD84">
      <w:start w:val="1"/>
      <w:numFmt w:val="bullet"/>
      <w:lvlText w:val=""/>
      <w:lvlJc w:val="left"/>
    </w:lvl>
    <w:lvl w:ilvl="2" w:tplc="18606804">
      <w:start w:val="1"/>
      <w:numFmt w:val="bullet"/>
      <w:lvlText w:val=""/>
      <w:lvlJc w:val="left"/>
    </w:lvl>
    <w:lvl w:ilvl="3" w:tplc="CB2852E6">
      <w:start w:val="1"/>
      <w:numFmt w:val="bullet"/>
      <w:lvlText w:val=""/>
      <w:lvlJc w:val="left"/>
    </w:lvl>
    <w:lvl w:ilvl="4" w:tplc="A930297E">
      <w:start w:val="1"/>
      <w:numFmt w:val="bullet"/>
      <w:lvlText w:val=""/>
      <w:lvlJc w:val="left"/>
    </w:lvl>
    <w:lvl w:ilvl="5" w:tplc="3D0C53E2">
      <w:start w:val="1"/>
      <w:numFmt w:val="bullet"/>
      <w:lvlText w:val=""/>
      <w:lvlJc w:val="left"/>
    </w:lvl>
    <w:lvl w:ilvl="6" w:tplc="9B52272E">
      <w:start w:val="1"/>
      <w:numFmt w:val="bullet"/>
      <w:lvlText w:val=""/>
      <w:lvlJc w:val="left"/>
    </w:lvl>
    <w:lvl w:ilvl="7" w:tplc="5F3ACF48">
      <w:start w:val="1"/>
      <w:numFmt w:val="bullet"/>
      <w:lvlText w:val=""/>
      <w:lvlJc w:val="left"/>
    </w:lvl>
    <w:lvl w:ilvl="8" w:tplc="83D89C3A">
      <w:start w:val="1"/>
      <w:numFmt w:val="bullet"/>
      <w:lvlText w:val=""/>
      <w:lvlJc w:val="left"/>
    </w:lvl>
  </w:abstractNum>
  <w:abstractNum w:abstractNumId="6">
    <w:nsid w:val="00000027"/>
    <w:multiLevelType w:val="hybridMultilevel"/>
    <w:tmpl w:val="52C48530"/>
    <w:lvl w:ilvl="0" w:tplc="FF644860">
      <w:start w:val="1"/>
      <w:numFmt w:val="decimal"/>
      <w:lvlText w:val="%1."/>
      <w:lvlJc w:val="left"/>
    </w:lvl>
    <w:lvl w:ilvl="1" w:tplc="14C67012">
      <w:start w:val="1"/>
      <w:numFmt w:val="bullet"/>
      <w:lvlText w:val=""/>
      <w:lvlJc w:val="left"/>
    </w:lvl>
    <w:lvl w:ilvl="2" w:tplc="F282F80A">
      <w:start w:val="1"/>
      <w:numFmt w:val="bullet"/>
      <w:lvlText w:val=""/>
      <w:lvlJc w:val="left"/>
    </w:lvl>
    <w:lvl w:ilvl="3" w:tplc="39606F02">
      <w:start w:val="1"/>
      <w:numFmt w:val="bullet"/>
      <w:lvlText w:val=""/>
      <w:lvlJc w:val="left"/>
    </w:lvl>
    <w:lvl w:ilvl="4" w:tplc="045EC4AC">
      <w:start w:val="1"/>
      <w:numFmt w:val="bullet"/>
      <w:lvlText w:val=""/>
      <w:lvlJc w:val="left"/>
    </w:lvl>
    <w:lvl w:ilvl="5" w:tplc="9AC62568">
      <w:start w:val="1"/>
      <w:numFmt w:val="bullet"/>
      <w:lvlText w:val=""/>
      <w:lvlJc w:val="left"/>
    </w:lvl>
    <w:lvl w:ilvl="6" w:tplc="64AEE076">
      <w:start w:val="1"/>
      <w:numFmt w:val="bullet"/>
      <w:lvlText w:val=""/>
      <w:lvlJc w:val="left"/>
    </w:lvl>
    <w:lvl w:ilvl="7" w:tplc="9BD02BC0">
      <w:start w:val="1"/>
      <w:numFmt w:val="bullet"/>
      <w:lvlText w:val=""/>
      <w:lvlJc w:val="left"/>
    </w:lvl>
    <w:lvl w:ilvl="8" w:tplc="CF0A2C72">
      <w:start w:val="1"/>
      <w:numFmt w:val="bullet"/>
      <w:lvlText w:val=""/>
      <w:lvlJc w:val="left"/>
    </w:lvl>
  </w:abstractNum>
  <w:abstractNum w:abstractNumId="7">
    <w:nsid w:val="00000028"/>
    <w:multiLevelType w:val="hybridMultilevel"/>
    <w:tmpl w:val="14FCE74E"/>
    <w:lvl w:ilvl="0" w:tplc="3AB6AB6A">
      <w:start w:val="1"/>
      <w:numFmt w:val="bullet"/>
      <w:lvlText w:val=""/>
      <w:lvlJc w:val="left"/>
    </w:lvl>
    <w:lvl w:ilvl="1" w:tplc="87C07B1C">
      <w:start w:val="1"/>
      <w:numFmt w:val="bullet"/>
      <w:lvlText w:val=""/>
      <w:lvlJc w:val="left"/>
    </w:lvl>
    <w:lvl w:ilvl="2" w:tplc="6CA09E96">
      <w:start w:val="1"/>
      <w:numFmt w:val="bullet"/>
      <w:lvlText w:val=""/>
      <w:lvlJc w:val="left"/>
    </w:lvl>
    <w:lvl w:ilvl="3" w:tplc="6B7285AA">
      <w:start w:val="1"/>
      <w:numFmt w:val="bullet"/>
      <w:lvlText w:val=""/>
      <w:lvlJc w:val="left"/>
    </w:lvl>
    <w:lvl w:ilvl="4" w:tplc="6C6E3B36">
      <w:start w:val="1"/>
      <w:numFmt w:val="bullet"/>
      <w:lvlText w:val=""/>
      <w:lvlJc w:val="left"/>
    </w:lvl>
    <w:lvl w:ilvl="5" w:tplc="D1A43834">
      <w:start w:val="1"/>
      <w:numFmt w:val="bullet"/>
      <w:lvlText w:val=""/>
      <w:lvlJc w:val="left"/>
    </w:lvl>
    <w:lvl w:ilvl="6" w:tplc="9ADC87F4">
      <w:start w:val="1"/>
      <w:numFmt w:val="bullet"/>
      <w:lvlText w:val=""/>
      <w:lvlJc w:val="left"/>
    </w:lvl>
    <w:lvl w:ilvl="7" w:tplc="FAA883E6">
      <w:start w:val="1"/>
      <w:numFmt w:val="bullet"/>
      <w:lvlText w:val=""/>
      <w:lvlJc w:val="left"/>
    </w:lvl>
    <w:lvl w:ilvl="8" w:tplc="78B410F2">
      <w:start w:val="1"/>
      <w:numFmt w:val="bullet"/>
      <w:lvlText w:val=""/>
      <w:lvlJc w:val="left"/>
    </w:lvl>
  </w:abstractNum>
  <w:abstractNum w:abstractNumId="8">
    <w:nsid w:val="0000002C"/>
    <w:multiLevelType w:val="hybridMultilevel"/>
    <w:tmpl w:val="53299938"/>
    <w:lvl w:ilvl="0" w:tplc="144868E4">
      <w:start w:val="1"/>
      <w:numFmt w:val="bullet"/>
      <w:lvlText w:val=";;"/>
      <w:lvlJc w:val="left"/>
    </w:lvl>
    <w:lvl w:ilvl="1" w:tplc="4A04FCEE">
      <w:start w:val="1"/>
      <w:numFmt w:val="bullet"/>
      <w:lvlText w:val=""/>
      <w:lvlJc w:val="left"/>
    </w:lvl>
    <w:lvl w:ilvl="2" w:tplc="F9EA5310">
      <w:start w:val="1"/>
      <w:numFmt w:val="bullet"/>
      <w:lvlText w:val=""/>
      <w:lvlJc w:val="left"/>
    </w:lvl>
    <w:lvl w:ilvl="3" w:tplc="F0B03196">
      <w:start w:val="1"/>
      <w:numFmt w:val="bullet"/>
      <w:lvlText w:val=""/>
      <w:lvlJc w:val="left"/>
    </w:lvl>
    <w:lvl w:ilvl="4" w:tplc="AA9EFF90">
      <w:start w:val="1"/>
      <w:numFmt w:val="bullet"/>
      <w:lvlText w:val=""/>
      <w:lvlJc w:val="left"/>
    </w:lvl>
    <w:lvl w:ilvl="5" w:tplc="C79C4FD8">
      <w:start w:val="1"/>
      <w:numFmt w:val="bullet"/>
      <w:lvlText w:val=""/>
      <w:lvlJc w:val="left"/>
    </w:lvl>
    <w:lvl w:ilvl="6" w:tplc="82B874CE">
      <w:start w:val="1"/>
      <w:numFmt w:val="bullet"/>
      <w:lvlText w:val=""/>
      <w:lvlJc w:val="left"/>
    </w:lvl>
    <w:lvl w:ilvl="7" w:tplc="7F34673A">
      <w:start w:val="1"/>
      <w:numFmt w:val="bullet"/>
      <w:lvlText w:val=""/>
      <w:lvlJc w:val="left"/>
    </w:lvl>
    <w:lvl w:ilvl="8" w:tplc="8200B2EE">
      <w:start w:val="1"/>
      <w:numFmt w:val="bullet"/>
      <w:lvlText w:val=""/>
      <w:lvlJc w:val="left"/>
    </w:lvl>
  </w:abstractNum>
  <w:abstractNum w:abstractNumId="9">
    <w:nsid w:val="0000002F"/>
    <w:multiLevelType w:val="hybridMultilevel"/>
    <w:tmpl w:val="1D545C4C"/>
    <w:lvl w:ilvl="0" w:tplc="FA786C06">
      <w:start w:val="1"/>
      <w:numFmt w:val="decimal"/>
      <w:lvlText w:val="%1."/>
      <w:lvlJc w:val="left"/>
    </w:lvl>
    <w:lvl w:ilvl="1" w:tplc="868C3F54">
      <w:start w:val="1"/>
      <w:numFmt w:val="bullet"/>
      <w:lvlText w:val=""/>
      <w:lvlJc w:val="left"/>
    </w:lvl>
    <w:lvl w:ilvl="2" w:tplc="DDB2A298">
      <w:start w:val="1"/>
      <w:numFmt w:val="bullet"/>
      <w:lvlText w:val=""/>
      <w:lvlJc w:val="left"/>
    </w:lvl>
    <w:lvl w:ilvl="3" w:tplc="38B28076">
      <w:start w:val="1"/>
      <w:numFmt w:val="bullet"/>
      <w:lvlText w:val=""/>
      <w:lvlJc w:val="left"/>
    </w:lvl>
    <w:lvl w:ilvl="4" w:tplc="C40A5C6A">
      <w:start w:val="1"/>
      <w:numFmt w:val="bullet"/>
      <w:lvlText w:val=""/>
      <w:lvlJc w:val="left"/>
    </w:lvl>
    <w:lvl w:ilvl="5" w:tplc="DC868D12">
      <w:start w:val="1"/>
      <w:numFmt w:val="bullet"/>
      <w:lvlText w:val=""/>
      <w:lvlJc w:val="left"/>
    </w:lvl>
    <w:lvl w:ilvl="6" w:tplc="98440E2A">
      <w:start w:val="1"/>
      <w:numFmt w:val="bullet"/>
      <w:lvlText w:val=""/>
      <w:lvlJc w:val="left"/>
    </w:lvl>
    <w:lvl w:ilvl="7" w:tplc="C4FEBD6C">
      <w:start w:val="1"/>
      <w:numFmt w:val="bullet"/>
      <w:lvlText w:val=""/>
      <w:lvlJc w:val="left"/>
    </w:lvl>
    <w:lvl w:ilvl="8" w:tplc="73482540">
      <w:start w:val="1"/>
      <w:numFmt w:val="bullet"/>
      <w:lvlText w:val=""/>
      <w:lvlJc w:val="left"/>
    </w:lvl>
  </w:abstractNum>
  <w:abstractNum w:abstractNumId="10">
    <w:nsid w:val="00000036"/>
    <w:multiLevelType w:val="hybridMultilevel"/>
    <w:tmpl w:val="327B51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1176BE1"/>
    <w:multiLevelType w:val="hybridMultilevel"/>
    <w:tmpl w:val="B0AC3D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20364F8"/>
    <w:multiLevelType w:val="hybridMultilevel"/>
    <w:tmpl w:val="95348EB6"/>
    <w:lvl w:ilvl="0" w:tplc="4009000B">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3627C9A"/>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6D415B8"/>
    <w:multiLevelType w:val="hybridMultilevel"/>
    <w:tmpl w:val="C8E822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70A4D71"/>
    <w:multiLevelType w:val="hybridMultilevel"/>
    <w:tmpl w:val="6D76BFE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08D57684"/>
    <w:multiLevelType w:val="hybridMultilevel"/>
    <w:tmpl w:val="05780A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974525D"/>
    <w:multiLevelType w:val="hybridMultilevel"/>
    <w:tmpl w:val="0C3CCB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0A6D2312"/>
    <w:multiLevelType w:val="hybridMultilevel"/>
    <w:tmpl w:val="3B8A97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B5F6ABB"/>
    <w:multiLevelType w:val="hybridMultilevel"/>
    <w:tmpl w:val="86C6D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0D6F1186"/>
    <w:multiLevelType w:val="hybridMultilevel"/>
    <w:tmpl w:val="DECE0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0FD21CC9"/>
    <w:multiLevelType w:val="hybridMultilevel"/>
    <w:tmpl w:val="545A81C0"/>
    <w:lvl w:ilvl="0" w:tplc="2306E6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CB4E60"/>
    <w:multiLevelType w:val="hybridMultilevel"/>
    <w:tmpl w:val="E9B44E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12A62F7F"/>
    <w:multiLevelType w:val="hybridMultilevel"/>
    <w:tmpl w:val="922403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12AB5258"/>
    <w:multiLevelType w:val="hybridMultilevel"/>
    <w:tmpl w:val="5ECAEDC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14663F0C"/>
    <w:multiLevelType w:val="hybridMultilevel"/>
    <w:tmpl w:val="E2488B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14E30404"/>
    <w:multiLevelType w:val="hybridMultilevel"/>
    <w:tmpl w:val="78A830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15313AC8"/>
    <w:multiLevelType w:val="hybridMultilevel"/>
    <w:tmpl w:val="80DE48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169D2B15"/>
    <w:multiLevelType w:val="hybridMultilevel"/>
    <w:tmpl w:val="DAFCA3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17EB5279"/>
    <w:multiLevelType w:val="hybridMultilevel"/>
    <w:tmpl w:val="C2DAD290"/>
    <w:lvl w:ilvl="0" w:tplc="7C6CBC6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82B5F9F"/>
    <w:multiLevelType w:val="hybridMultilevel"/>
    <w:tmpl w:val="303830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1AC82D0F"/>
    <w:multiLevelType w:val="hybridMultilevel"/>
    <w:tmpl w:val="C1BCD7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1B8328E5"/>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1BEF5AA7"/>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1CD97402"/>
    <w:multiLevelType w:val="hybridMultilevel"/>
    <w:tmpl w:val="912CC4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1CE82BAF"/>
    <w:multiLevelType w:val="hybridMultilevel"/>
    <w:tmpl w:val="2DC08B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1D476CDD"/>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1E567CF8"/>
    <w:multiLevelType w:val="hybridMultilevel"/>
    <w:tmpl w:val="2D8CAF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1F5E13F0"/>
    <w:multiLevelType w:val="hybridMultilevel"/>
    <w:tmpl w:val="2A0C8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21DC3155"/>
    <w:multiLevelType w:val="hybridMultilevel"/>
    <w:tmpl w:val="9D3A45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2354062B"/>
    <w:multiLevelType w:val="hybridMultilevel"/>
    <w:tmpl w:val="8E20F156"/>
    <w:lvl w:ilvl="0" w:tplc="19AE693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CD1C71"/>
    <w:multiLevelType w:val="hybridMultilevel"/>
    <w:tmpl w:val="C1FA23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25FE3256"/>
    <w:multiLevelType w:val="hybridMultilevel"/>
    <w:tmpl w:val="78B408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27B20628"/>
    <w:multiLevelType w:val="hybridMultilevel"/>
    <w:tmpl w:val="A5844B9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28092055"/>
    <w:multiLevelType w:val="hybridMultilevel"/>
    <w:tmpl w:val="430A29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283C3CA5"/>
    <w:multiLevelType w:val="hybridMultilevel"/>
    <w:tmpl w:val="8A5EC8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29346DA8"/>
    <w:multiLevelType w:val="hybridMultilevel"/>
    <w:tmpl w:val="38FC9F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2A3143BB"/>
    <w:multiLevelType w:val="hybridMultilevel"/>
    <w:tmpl w:val="550E4E7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80D8667E">
      <w:numFmt w:val="bullet"/>
      <w:lvlText w:val="•"/>
      <w:lvlJc w:val="left"/>
      <w:pPr>
        <w:ind w:left="2160" w:hanging="360"/>
      </w:pPr>
      <w:rPr>
        <w:rFonts w:ascii="Times New Roman" w:eastAsiaTheme="minorEastAsia" w:hAnsi="Times New Roman" w:cs="Times New Roman"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2B9E0E91"/>
    <w:multiLevelType w:val="hybridMultilevel"/>
    <w:tmpl w:val="27926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1B58DD"/>
    <w:multiLevelType w:val="hybridMultilevel"/>
    <w:tmpl w:val="D4788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113689"/>
    <w:multiLevelType w:val="hybridMultilevel"/>
    <w:tmpl w:val="EC8665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30ED39F4"/>
    <w:multiLevelType w:val="hybridMultilevel"/>
    <w:tmpl w:val="430A29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333D6798"/>
    <w:multiLevelType w:val="hybridMultilevel"/>
    <w:tmpl w:val="34F03F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33CE156C"/>
    <w:multiLevelType w:val="hybridMultilevel"/>
    <w:tmpl w:val="FBC8EB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372F4D03"/>
    <w:multiLevelType w:val="hybridMultilevel"/>
    <w:tmpl w:val="47FC05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37D93A00"/>
    <w:multiLevelType w:val="hybridMultilevel"/>
    <w:tmpl w:val="96D879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38A42E5B"/>
    <w:multiLevelType w:val="hybridMultilevel"/>
    <w:tmpl w:val="27EE23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38D6249F"/>
    <w:multiLevelType w:val="hybridMultilevel"/>
    <w:tmpl w:val="3324564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39BE7990"/>
    <w:multiLevelType w:val="hybridMultilevel"/>
    <w:tmpl w:val="C6C296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3BB67CB6"/>
    <w:multiLevelType w:val="hybridMultilevel"/>
    <w:tmpl w:val="A6D6E7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3CC52193"/>
    <w:multiLevelType w:val="hybridMultilevel"/>
    <w:tmpl w:val="9FA2BC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3E3F2D6E"/>
    <w:multiLevelType w:val="hybridMultilevel"/>
    <w:tmpl w:val="A614BF0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3FB429E5"/>
    <w:multiLevelType w:val="hybridMultilevel"/>
    <w:tmpl w:val="0706C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D92228"/>
    <w:multiLevelType w:val="multilevel"/>
    <w:tmpl w:val="348E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1B87F05"/>
    <w:multiLevelType w:val="hybridMultilevel"/>
    <w:tmpl w:val="7DD6EA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421033A3"/>
    <w:multiLevelType w:val="hybridMultilevel"/>
    <w:tmpl w:val="7CC87E02"/>
    <w:lvl w:ilvl="0" w:tplc="4009000B">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66">
    <w:nsid w:val="42730801"/>
    <w:multiLevelType w:val="hybridMultilevel"/>
    <w:tmpl w:val="6FF6D1C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431657AA"/>
    <w:multiLevelType w:val="hybridMultilevel"/>
    <w:tmpl w:val="C2188806"/>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44581BC9"/>
    <w:multiLevelType w:val="hybridMultilevel"/>
    <w:tmpl w:val="5EF428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4A892340"/>
    <w:multiLevelType w:val="hybridMultilevel"/>
    <w:tmpl w:val="C5DC011A"/>
    <w:lvl w:ilvl="0" w:tplc="9BDE06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0">
    <w:nsid w:val="4C9406BE"/>
    <w:multiLevelType w:val="hybridMultilevel"/>
    <w:tmpl w:val="AE044ABA"/>
    <w:lvl w:ilvl="0" w:tplc="4009000F">
      <w:start w:val="1"/>
      <w:numFmt w:val="decimal"/>
      <w:lvlText w:val="%1."/>
      <w:lvlJc w:val="left"/>
      <w:pPr>
        <w:ind w:left="765" w:hanging="360"/>
      </w:pPr>
    </w:lvl>
    <w:lvl w:ilvl="1" w:tplc="40090019">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71">
    <w:nsid w:val="4DA333B4"/>
    <w:multiLevelType w:val="hybridMultilevel"/>
    <w:tmpl w:val="58A08C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4E497C2C"/>
    <w:multiLevelType w:val="hybridMultilevel"/>
    <w:tmpl w:val="E774105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50092D68"/>
    <w:multiLevelType w:val="hybridMultilevel"/>
    <w:tmpl w:val="4D226828"/>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4">
    <w:nsid w:val="55EA2E76"/>
    <w:multiLevelType w:val="hybridMultilevel"/>
    <w:tmpl w:val="23E699A2"/>
    <w:lvl w:ilvl="0" w:tplc="AC9C5BAE">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67514C3"/>
    <w:multiLevelType w:val="hybridMultilevel"/>
    <w:tmpl w:val="57B2CF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57A7613B"/>
    <w:multiLevelType w:val="hybridMultilevel"/>
    <w:tmpl w:val="AF9693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57D5605C"/>
    <w:multiLevelType w:val="hybridMultilevel"/>
    <w:tmpl w:val="DB780B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59347BE6"/>
    <w:multiLevelType w:val="hybridMultilevel"/>
    <w:tmpl w:val="E170454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79">
    <w:nsid w:val="594856D8"/>
    <w:multiLevelType w:val="hybridMultilevel"/>
    <w:tmpl w:val="BA7A5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5A873C6D"/>
    <w:multiLevelType w:val="hybridMultilevel"/>
    <w:tmpl w:val="D6E816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5A9378E4"/>
    <w:multiLevelType w:val="hybridMultilevel"/>
    <w:tmpl w:val="1BAE51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5B842CFC"/>
    <w:multiLevelType w:val="hybridMultilevel"/>
    <w:tmpl w:val="D9E234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5D542217"/>
    <w:multiLevelType w:val="hybridMultilevel"/>
    <w:tmpl w:val="FE76AB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nsid w:val="61DB529E"/>
    <w:multiLevelType w:val="hybridMultilevel"/>
    <w:tmpl w:val="9B2C96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nsid w:val="632009CC"/>
    <w:multiLevelType w:val="hybridMultilevel"/>
    <w:tmpl w:val="059204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69424AA5"/>
    <w:multiLevelType w:val="hybridMultilevel"/>
    <w:tmpl w:val="E04C44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B821EF2"/>
    <w:multiLevelType w:val="hybridMultilevel"/>
    <w:tmpl w:val="D0D620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6C1374C9"/>
    <w:multiLevelType w:val="hybridMultilevel"/>
    <w:tmpl w:val="0658C3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6C7B0AAC"/>
    <w:multiLevelType w:val="hybridMultilevel"/>
    <w:tmpl w:val="100AD5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6D70436A"/>
    <w:multiLevelType w:val="hybridMultilevel"/>
    <w:tmpl w:val="F0FC7B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nsid w:val="6DE836AF"/>
    <w:multiLevelType w:val="multilevel"/>
    <w:tmpl w:val="2B44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6E69771E"/>
    <w:multiLevelType w:val="hybridMultilevel"/>
    <w:tmpl w:val="F66A0AA8"/>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735E2A0F"/>
    <w:multiLevelType w:val="hybridMultilevel"/>
    <w:tmpl w:val="5E160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3B07082"/>
    <w:multiLevelType w:val="hybridMultilevel"/>
    <w:tmpl w:val="DB3C3CE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74651A20"/>
    <w:multiLevelType w:val="hybridMultilevel"/>
    <w:tmpl w:val="E9FAE0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nsid w:val="74B63A53"/>
    <w:multiLevelType w:val="hybridMultilevel"/>
    <w:tmpl w:val="965233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763B10CC"/>
    <w:multiLevelType w:val="hybridMultilevel"/>
    <w:tmpl w:val="0BC00F24"/>
    <w:lvl w:ilvl="0" w:tplc="4009000D">
      <w:start w:val="1"/>
      <w:numFmt w:val="bullet"/>
      <w:lvlText w:val=""/>
      <w:lvlJc w:val="left"/>
      <w:pPr>
        <w:ind w:left="720" w:hanging="360"/>
      </w:pPr>
      <w:rPr>
        <w:rFonts w:ascii="Wingdings" w:hAnsi="Wingdings" w:hint="default"/>
      </w:rPr>
    </w:lvl>
    <w:lvl w:ilvl="1" w:tplc="F3360556">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nsid w:val="78A10460"/>
    <w:multiLevelType w:val="multilevel"/>
    <w:tmpl w:val="010C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79341FA3"/>
    <w:multiLevelType w:val="hybridMultilevel"/>
    <w:tmpl w:val="8F9CF934"/>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7A4332B7"/>
    <w:multiLevelType w:val="hybridMultilevel"/>
    <w:tmpl w:val="87FA15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nsid w:val="7E846267"/>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nsid w:val="7EE85368"/>
    <w:multiLevelType w:val="hybridMultilevel"/>
    <w:tmpl w:val="076AB8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nsid w:val="7FA65BC3"/>
    <w:multiLevelType w:val="hybridMultilevel"/>
    <w:tmpl w:val="66334872"/>
    <w:lvl w:ilvl="0" w:tplc="FFFFFFFF">
      <w:start w:val="1"/>
      <w:numFmt w:val="decimal"/>
      <w:lvlText w:val="%1."/>
      <w:lvlJc w:val="left"/>
    </w:lvl>
    <w:lvl w:ilvl="1" w:tplc="FFFFFFFF">
      <w:start w:val="2"/>
      <w:numFmt w:val="lowerRoman"/>
      <w:lvlText w:val="%2."/>
      <w:lvlJc w:val="left"/>
    </w:lvl>
    <w:lvl w:ilvl="2" w:tplc="FFFFFFFF">
      <w:start w:val="1"/>
      <w:numFmt w:val="lowerRoman"/>
      <w:lvlText w:val="%3."/>
      <w:lvlJc w:val="left"/>
    </w:lvl>
    <w:lvl w:ilvl="3" w:tplc="FFFFFFFF">
      <w:start w:val="2"/>
      <w:numFmt w:val="lowerRoman"/>
      <w:lvlText w:val="%4."/>
      <w:lvlJc w:val="left"/>
    </w:lvl>
    <w:lvl w:ilvl="4" w:tplc="FFFFFFFF">
      <w:start w:val="1"/>
      <w:numFmt w:val="lowerRoman"/>
      <w:lvlText w:val="%5."/>
      <w:lvlJc w:val="left"/>
    </w:lvl>
    <w:lvl w:ilvl="5" w:tplc="FFFFFFFF">
      <w:start w:val="1"/>
      <w:numFmt w:val="lowerRoman"/>
      <w:lvlText w:val="%6"/>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49"/>
  </w:num>
  <w:num w:numId="2">
    <w:abstractNumId w:val="93"/>
  </w:num>
  <w:num w:numId="3">
    <w:abstractNumId w:val="86"/>
  </w:num>
  <w:num w:numId="4">
    <w:abstractNumId w:val="16"/>
  </w:num>
  <w:num w:numId="5">
    <w:abstractNumId w:val="75"/>
  </w:num>
  <w:num w:numId="6">
    <w:abstractNumId w:val="39"/>
  </w:num>
  <w:num w:numId="7">
    <w:abstractNumId w:val="60"/>
  </w:num>
  <w:num w:numId="8">
    <w:abstractNumId w:val="85"/>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74"/>
  </w:num>
  <w:num w:numId="19">
    <w:abstractNumId w:val="0"/>
  </w:num>
  <w:num w:numId="20">
    <w:abstractNumId w:val="10"/>
  </w:num>
  <w:num w:numId="21">
    <w:abstractNumId w:val="40"/>
  </w:num>
  <w:num w:numId="22">
    <w:abstractNumId w:val="33"/>
  </w:num>
  <w:num w:numId="23">
    <w:abstractNumId w:val="103"/>
  </w:num>
  <w:num w:numId="24">
    <w:abstractNumId w:val="36"/>
  </w:num>
  <w:num w:numId="25">
    <w:abstractNumId w:val="101"/>
  </w:num>
  <w:num w:numId="26">
    <w:abstractNumId w:val="32"/>
  </w:num>
  <w:num w:numId="27">
    <w:abstractNumId w:val="13"/>
  </w:num>
  <w:num w:numId="28">
    <w:abstractNumId w:val="59"/>
  </w:num>
  <w:num w:numId="29">
    <w:abstractNumId w:val="47"/>
  </w:num>
  <w:num w:numId="30">
    <w:abstractNumId w:val="12"/>
  </w:num>
  <w:num w:numId="31">
    <w:abstractNumId w:val="89"/>
  </w:num>
  <w:num w:numId="32">
    <w:abstractNumId w:val="19"/>
  </w:num>
  <w:num w:numId="33">
    <w:abstractNumId w:val="35"/>
  </w:num>
  <w:num w:numId="34">
    <w:abstractNumId w:val="56"/>
  </w:num>
  <w:num w:numId="35">
    <w:abstractNumId w:val="41"/>
  </w:num>
  <w:num w:numId="36">
    <w:abstractNumId w:val="73"/>
  </w:num>
  <w:num w:numId="37">
    <w:abstractNumId w:val="83"/>
  </w:num>
  <w:num w:numId="38">
    <w:abstractNumId w:val="69"/>
  </w:num>
  <w:num w:numId="39">
    <w:abstractNumId w:val="67"/>
  </w:num>
  <w:num w:numId="40">
    <w:abstractNumId w:val="22"/>
  </w:num>
  <w:num w:numId="41">
    <w:abstractNumId w:val="102"/>
  </w:num>
  <w:num w:numId="42">
    <w:abstractNumId w:val="80"/>
  </w:num>
  <w:num w:numId="43">
    <w:abstractNumId w:val="44"/>
  </w:num>
  <w:num w:numId="44">
    <w:abstractNumId w:val="51"/>
  </w:num>
  <w:num w:numId="45">
    <w:abstractNumId w:val="43"/>
  </w:num>
  <w:num w:numId="46">
    <w:abstractNumId w:val="26"/>
  </w:num>
  <w:num w:numId="47">
    <w:abstractNumId w:val="52"/>
  </w:num>
  <w:num w:numId="48">
    <w:abstractNumId w:val="38"/>
  </w:num>
  <w:num w:numId="49">
    <w:abstractNumId w:val="91"/>
  </w:num>
  <w:num w:numId="50">
    <w:abstractNumId w:val="98"/>
  </w:num>
  <w:num w:numId="51">
    <w:abstractNumId w:val="63"/>
  </w:num>
  <w:num w:numId="52">
    <w:abstractNumId w:val="25"/>
  </w:num>
  <w:num w:numId="53">
    <w:abstractNumId w:val="88"/>
  </w:num>
  <w:num w:numId="54">
    <w:abstractNumId w:val="96"/>
  </w:num>
  <w:num w:numId="55">
    <w:abstractNumId w:val="81"/>
  </w:num>
  <w:num w:numId="56">
    <w:abstractNumId w:val="99"/>
  </w:num>
  <w:num w:numId="57">
    <w:abstractNumId w:val="92"/>
  </w:num>
  <w:num w:numId="58">
    <w:abstractNumId w:val="97"/>
  </w:num>
  <w:num w:numId="59">
    <w:abstractNumId w:val="77"/>
  </w:num>
  <w:num w:numId="60">
    <w:abstractNumId w:val="90"/>
  </w:num>
  <w:num w:numId="61">
    <w:abstractNumId w:val="24"/>
  </w:num>
  <w:num w:numId="62">
    <w:abstractNumId w:val="15"/>
  </w:num>
  <w:num w:numId="63">
    <w:abstractNumId w:val="55"/>
  </w:num>
  <w:num w:numId="64">
    <w:abstractNumId w:val="42"/>
  </w:num>
  <w:num w:numId="65">
    <w:abstractNumId w:val="100"/>
  </w:num>
  <w:num w:numId="66">
    <w:abstractNumId w:val="94"/>
  </w:num>
  <w:num w:numId="67">
    <w:abstractNumId w:val="54"/>
  </w:num>
  <w:num w:numId="68">
    <w:abstractNumId w:val="70"/>
  </w:num>
  <w:num w:numId="69">
    <w:abstractNumId w:val="50"/>
  </w:num>
  <w:num w:numId="70">
    <w:abstractNumId w:val="30"/>
  </w:num>
  <w:num w:numId="71">
    <w:abstractNumId w:val="53"/>
  </w:num>
  <w:num w:numId="72">
    <w:abstractNumId w:val="82"/>
  </w:num>
  <w:num w:numId="73">
    <w:abstractNumId w:val="72"/>
  </w:num>
  <w:num w:numId="74">
    <w:abstractNumId w:val="87"/>
  </w:num>
  <w:num w:numId="75">
    <w:abstractNumId w:val="79"/>
  </w:num>
  <w:num w:numId="76">
    <w:abstractNumId w:val="17"/>
  </w:num>
  <w:num w:numId="77">
    <w:abstractNumId w:val="76"/>
  </w:num>
  <w:num w:numId="78">
    <w:abstractNumId w:val="71"/>
  </w:num>
  <w:num w:numId="79">
    <w:abstractNumId w:val="66"/>
  </w:num>
  <w:num w:numId="80">
    <w:abstractNumId w:val="65"/>
  </w:num>
  <w:num w:numId="81">
    <w:abstractNumId w:val="78"/>
  </w:num>
  <w:num w:numId="82">
    <w:abstractNumId w:val="27"/>
  </w:num>
  <w:num w:numId="83">
    <w:abstractNumId w:val="37"/>
  </w:num>
  <w:num w:numId="84">
    <w:abstractNumId w:val="61"/>
  </w:num>
  <w:num w:numId="85">
    <w:abstractNumId w:val="68"/>
  </w:num>
  <w:num w:numId="86">
    <w:abstractNumId w:val="31"/>
  </w:num>
  <w:num w:numId="87">
    <w:abstractNumId w:val="45"/>
  </w:num>
  <w:num w:numId="88">
    <w:abstractNumId w:val="46"/>
  </w:num>
  <w:num w:numId="89">
    <w:abstractNumId w:val="64"/>
  </w:num>
  <w:num w:numId="90">
    <w:abstractNumId w:val="18"/>
  </w:num>
  <w:num w:numId="91">
    <w:abstractNumId w:val="57"/>
  </w:num>
  <w:num w:numId="92">
    <w:abstractNumId w:val="95"/>
  </w:num>
  <w:num w:numId="93">
    <w:abstractNumId w:val="28"/>
  </w:num>
  <w:num w:numId="94">
    <w:abstractNumId w:val="20"/>
  </w:num>
  <w:num w:numId="95">
    <w:abstractNumId w:val="58"/>
  </w:num>
  <w:num w:numId="96">
    <w:abstractNumId w:val="14"/>
  </w:num>
  <w:num w:numId="97">
    <w:abstractNumId w:val="11"/>
  </w:num>
  <w:num w:numId="98">
    <w:abstractNumId w:val="34"/>
  </w:num>
  <w:num w:numId="99">
    <w:abstractNumId w:val="84"/>
  </w:num>
  <w:num w:numId="100">
    <w:abstractNumId w:val="23"/>
  </w:num>
  <w:num w:numId="101">
    <w:abstractNumId w:val="62"/>
  </w:num>
  <w:num w:numId="102">
    <w:abstractNumId w:val="48"/>
  </w:num>
  <w:num w:numId="103">
    <w:abstractNumId w:val="21"/>
  </w:num>
  <w:num w:numId="104">
    <w:abstractNumId w:val="29"/>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savePreviewPicture/>
  <w:compat>
    <w:useFELayout/>
  </w:compat>
  <w:rsids>
    <w:rsidRoot w:val="00486071"/>
    <w:rsid w:val="00036FFC"/>
    <w:rsid w:val="0006418F"/>
    <w:rsid w:val="00072B94"/>
    <w:rsid w:val="00074A39"/>
    <w:rsid w:val="00250E65"/>
    <w:rsid w:val="00254669"/>
    <w:rsid w:val="002B661F"/>
    <w:rsid w:val="002C797E"/>
    <w:rsid w:val="00320532"/>
    <w:rsid w:val="00321AE2"/>
    <w:rsid w:val="00332996"/>
    <w:rsid w:val="0036381D"/>
    <w:rsid w:val="003B0242"/>
    <w:rsid w:val="00486071"/>
    <w:rsid w:val="004C4434"/>
    <w:rsid w:val="005172C6"/>
    <w:rsid w:val="00590AEF"/>
    <w:rsid w:val="005E04B8"/>
    <w:rsid w:val="005E3DDC"/>
    <w:rsid w:val="00606338"/>
    <w:rsid w:val="00644602"/>
    <w:rsid w:val="006666FE"/>
    <w:rsid w:val="0069147D"/>
    <w:rsid w:val="007064B9"/>
    <w:rsid w:val="0071011B"/>
    <w:rsid w:val="0075277B"/>
    <w:rsid w:val="00755704"/>
    <w:rsid w:val="007B409B"/>
    <w:rsid w:val="007B7322"/>
    <w:rsid w:val="007E0271"/>
    <w:rsid w:val="007E585A"/>
    <w:rsid w:val="00821964"/>
    <w:rsid w:val="00841924"/>
    <w:rsid w:val="00867F8A"/>
    <w:rsid w:val="008C547C"/>
    <w:rsid w:val="008F0F05"/>
    <w:rsid w:val="00904758"/>
    <w:rsid w:val="00921704"/>
    <w:rsid w:val="00994152"/>
    <w:rsid w:val="00A10501"/>
    <w:rsid w:val="00A12C9C"/>
    <w:rsid w:val="00A21E35"/>
    <w:rsid w:val="00AA0CD9"/>
    <w:rsid w:val="00AD6CCF"/>
    <w:rsid w:val="00B06388"/>
    <w:rsid w:val="00B1295D"/>
    <w:rsid w:val="00B61541"/>
    <w:rsid w:val="00BB2E8C"/>
    <w:rsid w:val="00BD13BF"/>
    <w:rsid w:val="00BE19E3"/>
    <w:rsid w:val="00C32BA4"/>
    <w:rsid w:val="00C51C20"/>
    <w:rsid w:val="00C51CC4"/>
    <w:rsid w:val="00C5318A"/>
    <w:rsid w:val="00C94D46"/>
    <w:rsid w:val="00CA54CD"/>
    <w:rsid w:val="00CA5518"/>
    <w:rsid w:val="00CD3B9C"/>
    <w:rsid w:val="00D50A05"/>
    <w:rsid w:val="00D97D28"/>
    <w:rsid w:val="00DC3B0A"/>
    <w:rsid w:val="00DC6A83"/>
    <w:rsid w:val="00DE4084"/>
    <w:rsid w:val="00E15948"/>
    <w:rsid w:val="00EF583C"/>
    <w:rsid w:val="00F11152"/>
    <w:rsid w:val="00F85627"/>
    <w:rsid w:val="00FA52BE"/>
    <w:rsid w:val="00FE3D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669"/>
  </w:style>
  <w:style w:type="paragraph" w:styleId="Heading1">
    <w:name w:val="heading 1"/>
    <w:basedOn w:val="Normal"/>
    <w:next w:val="Normal"/>
    <w:link w:val="Heading1Char"/>
    <w:uiPriority w:val="9"/>
    <w:qFormat/>
    <w:rsid w:val="006914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36F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159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46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60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C54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C547C"/>
  </w:style>
  <w:style w:type="character" w:customStyle="1" w:styleId="Heading2Char">
    <w:name w:val="Heading 2 Char"/>
    <w:basedOn w:val="DefaultParagraphFont"/>
    <w:link w:val="Heading2"/>
    <w:uiPriority w:val="9"/>
    <w:rsid w:val="00036FFC"/>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841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24"/>
    <w:rPr>
      <w:rFonts w:ascii="Tahoma" w:hAnsi="Tahoma" w:cs="Tahoma"/>
      <w:sz w:val="16"/>
      <w:szCs w:val="16"/>
    </w:rPr>
  </w:style>
  <w:style w:type="character" w:customStyle="1" w:styleId="Heading3Char">
    <w:name w:val="Heading 3 Char"/>
    <w:basedOn w:val="DefaultParagraphFont"/>
    <w:link w:val="Heading3"/>
    <w:uiPriority w:val="9"/>
    <w:semiHidden/>
    <w:rsid w:val="00E15948"/>
    <w:rPr>
      <w:rFonts w:asciiTheme="majorHAnsi" w:eastAsiaTheme="majorEastAsia" w:hAnsiTheme="majorHAnsi" w:cstheme="majorBidi"/>
      <w:b/>
      <w:bCs/>
      <w:color w:val="4F81BD" w:themeColor="accent1"/>
    </w:rPr>
  </w:style>
  <w:style w:type="paragraph" w:customStyle="1" w:styleId="Default">
    <w:name w:val="Default"/>
    <w:rsid w:val="00F85627"/>
    <w:pPr>
      <w:autoSpaceDE w:val="0"/>
      <w:autoSpaceDN w:val="0"/>
      <w:adjustRightInd w:val="0"/>
      <w:spacing w:after="0" w:line="240" w:lineRule="auto"/>
    </w:pPr>
    <w:rPr>
      <w:rFonts w:ascii="Wingdings 2" w:eastAsia="Times New Roman" w:hAnsi="Wingdings 2" w:cs="Wingdings 2"/>
      <w:color w:val="000000"/>
      <w:sz w:val="24"/>
      <w:szCs w:val="24"/>
    </w:rPr>
  </w:style>
  <w:style w:type="paragraph" w:styleId="ListParagraph">
    <w:name w:val="List Paragraph"/>
    <w:basedOn w:val="Normal"/>
    <w:uiPriority w:val="34"/>
    <w:qFormat/>
    <w:rsid w:val="00F85627"/>
    <w:pPr>
      <w:spacing w:after="0" w:line="240" w:lineRule="auto"/>
      <w:ind w:left="720"/>
      <w:contextualSpacing/>
    </w:pPr>
    <w:rPr>
      <w:rFonts w:ascii="Calibri" w:eastAsia="Calibri" w:hAnsi="Calibri" w:cs="Arial"/>
      <w:sz w:val="20"/>
      <w:szCs w:val="20"/>
    </w:rPr>
  </w:style>
  <w:style w:type="character" w:styleId="Hyperlink">
    <w:name w:val="Hyperlink"/>
    <w:basedOn w:val="DefaultParagraphFont"/>
    <w:uiPriority w:val="99"/>
    <w:semiHidden/>
    <w:unhideWhenUsed/>
    <w:rsid w:val="00A21E35"/>
    <w:rPr>
      <w:color w:val="0000FF"/>
      <w:u w:val="single"/>
    </w:rPr>
  </w:style>
  <w:style w:type="character" w:customStyle="1" w:styleId="Heading1Char">
    <w:name w:val="Heading 1 Char"/>
    <w:basedOn w:val="DefaultParagraphFont"/>
    <w:link w:val="Heading1"/>
    <w:uiPriority w:val="9"/>
    <w:rsid w:val="0069147D"/>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64460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1831807">
      <w:bodyDiv w:val="1"/>
      <w:marLeft w:val="0"/>
      <w:marRight w:val="0"/>
      <w:marTop w:val="0"/>
      <w:marBottom w:val="0"/>
      <w:divBdr>
        <w:top w:val="none" w:sz="0" w:space="0" w:color="auto"/>
        <w:left w:val="none" w:sz="0" w:space="0" w:color="auto"/>
        <w:bottom w:val="none" w:sz="0" w:space="0" w:color="auto"/>
        <w:right w:val="none" w:sz="0" w:space="0" w:color="auto"/>
      </w:divBdr>
    </w:div>
    <w:div w:id="130826160">
      <w:bodyDiv w:val="1"/>
      <w:marLeft w:val="0"/>
      <w:marRight w:val="0"/>
      <w:marTop w:val="0"/>
      <w:marBottom w:val="0"/>
      <w:divBdr>
        <w:top w:val="none" w:sz="0" w:space="0" w:color="auto"/>
        <w:left w:val="none" w:sz="0" w:space="0" w:color="auto"/>
        <w:bottom w:val="none" w:sz="0" w:space="0" w:color="auto"/>
        <w:right w:val="none" w:sz="0" w:space="0" w:color="auto"/>
      </w:divBdr>
    </w:div>
    <w:div w:id="140974539">
      <w:bodyDiv w:val="1"/>
      <w:marLeft w:val="0"/>
      <w:marRight w:val="0"/>
      <w:marTop w:val="0"/>
      <w:marBottom w:val="0"/>
      <w:divBdr>
        <w:top w:val="none" w:sz="0" w:space="0" w:color="auto"/>
        <w:left w:val="none" w:sz="0" w:space="0" w:color="auto"/>
        <w:bottom w:val="none" w:sz="0" w:space="0" w:color="auto"/>
        <w:right w:val="none" w:sz="0" w:space="0" w:color="auto"/>
      </w:divBdr>
    </w:div>
    <w:div w:id="190805200">
      <w:bodyDiv w:val="1"/>
      <w:marLeft w:val="0"/>
      <w:marRight w:val="0"/>
      <w:marTop w:val="0"/>
      <w:marBottom w:val="0"/>
      <w:divBdr>
        <w:top w:val="none" w:sz="0" w:space="0" w:color="auto"/>
        <w:left w:val="none" w:sz="0" w:space="0" w:color="auto"/>
        <w:bottom w:val="none" w:sz="0" w:space="0" w:color="auto"/>
        <w:right w:val="none" w:sz="0" w:space="0" w:color="auto"/>
      </w:divBdr>
    </w:div>
    <w:div w:id="210574924">
      <w:bodyDiv w:val="1"/>
      <w:marLeft w:val="0"/>
      <w:marRight w:val="0"/>
      <w:marTop w:val="0"/>
      <w:marBottom w:val="0"/>
      <w:divBdr>
        <w:top w:val="none" w:sz="0" w:space="0" w:color="auto"/>
        <w:left w:val="none" w:sz="0" w:space="0" w:color="auto"/>
        <w:bottom w:val="none" w:sz="0" w:space="0" w:color="auto"/>
        <w:right w:val="none" w:sz="0" w:space="0" w:color="auto"/>
      </w:divBdr>
    </w:div>
    <w:div w:id="391120282">
      <w:bodyDiv w:val="1"/>
      <w:marLeft w:val="0"/>
      <w:marRight w:val="0"/>
      <w:marTop w:val="0"/>
      <w:marBottom w:val="0"/>
      <w:divBdr>
        <w:top w:val="none" w:sz="0" w:space="0" w:color="auto"/>
        <w:left w:val="none" w:sz="0" w:space="0" w:color="auto"/>
        <w:bottom w:val="none" w:sz="0" w:space="0" w:color="auto"/>
        <w:right w:val="none" w:sz="0" w:space="0" w:color="auto"/>
      </w:divBdr>
    </w:div>
    <w:div w:id="564418060">
      <w:bodyDiv w:val="1"/>
      <w:marLeft w:val="0"/>
      <w:marRight w:val="0"/>
      <w:marTop w:val="0"/>
      <w:marBottom w:val="0"/>
      <w:divBdr>
        <w:top w:val="none" w:sz="0" w:space="0" w:color="auto"/>
        <w:left w:val="none" w:sz="0" w:space="0" w:color="auto"/>
        <w:bottom w:val="none" w:sz="0" w:space="0" w:color="auto"/>
        <w:right w:val="none" w:sz="0" w:space="0" w:color="auto"/>
      </w:divBdr>
    </w:div>
    <w:div w:id="668750782">
      <w:bodyDiv w:val="1"/>
      <w:marLeft w:val="0"/>
      <w:marRight w:val="0"/>
      <w:marTop w:val="0"/>
      <w:marBottom w:val="0"/>
      <w:divBdr>
        <w:top w:val="none" w:sz="0" w:space="0" w:color="auto"/>
        <w:left w:val="none" w:sz="0" w:space="0" w:color="auto"/>
        <w:bottom w:val="none" w:sz="0" w:space="0" w:color="auto"/>
        <w:right w:val="none" w:sz="0" w:space="0" w:color="auto"/>
      </w:divBdr>
    </w:div>
    <w:div w:id="686371504">
      <w:bodyDiv w:val="1"/>
      <w:marLeft w:val="0"/>
      <w:marRight w:val="0"/>
      <w:marTop w:val="0"/>
      <w:marBottom w:val="0"/>
      <w:divBdr>
        <w:top w:val="none" w:sz="0" w:space="0" w:color="auto"/>
        <w:left w:val="none" w:sz="0" w:space="0" w:color="auto"/>
        <w:bottom w:val="none" w:sz="0" w:space="0" w:color="auto"/>
        <w:right w:val="none" w:sz="0" w:space="0" w:color="auto"/>
      </w:divBdr>
    </w:div>
    <w:div w:id="693456301">
      <w:bodyDiv w:val="1"/>
      <w:marLeft w:val="0"/>
      <w:marRight w:val="0"/>
      <w:marTop w:val="0"/>
      <w:marBottom w:val="0"/>
      <w:divBdr>
        <w:top w:val="none" w:sz="0" w:space="0" w:color="auto"/>
        <w:left w:val="none" w:sz="0" w:space="0" w:color="auto"/>
        <w:bottom w:val="none" w:sz="0" w:space="0" w:color="auto"/>
        <w:right w:val="none" w:sz="0" w:space="0" w:color="auto"/>
      </w:divBdr>
    </w:div>
    <w:div w:id="720442142">
      <w:bodyDiv w:val="1"/>
      <w:marLeft w:val="0"/>
      <w:marRight w:val="0"/>
      <w:marTop w:val="0"/>
      <w:marBottom w:val="0"/>
      <w:divBdr>
        <w:top w:val="none" w:sz="0" w:space="0" w:color="auto"/>
        <w:left w:val="none" w:sz="0" w:space="0" w:color="auto"/>
        <w:bottom w:val="none" w:sz="0" w:space="0" w:color="auto"/>
        <w:right w:val="none" w:sz="0" w:space="0" w:color="auto"/>
      </w:divBdr>
    </w:div>
    <w:div w:id="740712180">
      <w:bodyDiv w:val="1"/>
      <w:marLeft w:val="0"/>
      <w:marRight w:val="0"/>
      <w:marTop w:val="0"/>
      <w:marBottom w:val="0"/>
      <w:divBdr>
        <w:top w:val="none" w:sz="0" w:space="0" w:color="auto"/>
        <w:left w:val="none" w:sz="0" w:space="0" w:color="auto"/>
        <w:bottom w:val="none" w:sz="0" w:space="0" w:color="auto"/>
        <w:right w:val="none" w:sz="0" w:space="0" w:color="auto"/>
      </w:divBdr>
    </w:div>
    <w:div w:id="779883169">
      <w:bodyDiv w:val="1"/>
      <w:marLeft w:val="0"/>
      <w:marRight w:val="0"/>
      <w:marTop w:val="0"/>
      <w:marBottom w:val="0"/>
      <w:divBdr>
        <w:top w:val="none" w:sz="0" w:space="0" w:color="auto"/>
        <w:left w:val="none" w:sz="0" w:space="0" w:color="auto"/>
        <w:bottom w:val="none" w:sz="0" w:space="0" w:color="auto"/>
        <w:right w:val="none" w:sz="0" w:space="0" w:color="auto"/>
      </w:divBdr>
    </w:div>
    <w:div w:id="853419633">
      <w:bodyDiv w:val="1"/>
      <w:marLeft w:val="0"/>
      <w:marRight w:val="0"/>
      <w:marTop w:val="0"/>
      <w:marBottom w:val="0"/>
      <w:divBdr>
        <w:top w:val="none" w:sz="0" w:space="0" w:color="auto"/>
        <w:left w:val="none" w:sz="0" w:space="0" w:color="auto"/>
        <w:bottom w:val="none" w:sz="0" w:space="0" w:color="auto"/>
        <w:right w:val="none" w:sz="0" w:space="0" w:color="auto"/>
      </w:divBdr>
    </w:div>
    <w:div w:id="873033714">
      <w:bodyDiv w:val="1"/>
      <w:marLeft w:val="0"/>
      <w:marRight w:val="0"/>
      <w:marTop w:val="0"/>
      <w:marBottom w:val="0"/>
      <w:divBdr>
        <w:top w:val="none" w:sz="0" w:space="0" w:color="auto"/>
        <w:left w:val="none" w:sz="0" w:space="0" w:color="auto"/>
        <w:bottom w:val="none" w:sz="0" w:space="0" w:color="auto"/>
        <w:right w:val="none" w:sz="0" w:space="0" w:color="auto"/>
      </w:divBdr>
    </w:div>
    <w:div w:id="904530730">
      <w:bodyDiv w:val="1"/>
      <w:marLeft w:val="0"/>
      <w:marRight w:val="0"/>
      <w:marTop w:val="0"/>
      <w:marBottom w:val="0"/>
      <w:divBdr>
        <w:top w:val="none" w:sz="0" w:space="0" w:color="auto"/>
        <w:left w:val="none" w:sz="0" w:space="0" w:color="auto"/>
        <w:bottom w:val="none" w:sz="0" w:space="0" w:color="auto"/>
        <w:right w:val="none" w:sz="0" w:space="0" w:color="auto"/>
      </w:divBdr>
    </w:div>
    <w:div w:id="932472811">
      <w:bodyDiv w:val="1"/>
      <w:marLeft w:val="0"/>
      <w:marRight w:val="0"/>
      <w:marTop w:val="0"/>
      <w:marBottom w:val="0"/>
      <w:divBdr>
        <w:top w:val="none" w:sz="0" w:space="0" w:color="auto"/>
        <w:left w:val="none" w:sz="0" w:space="0" w:color="auto"/>
        <w:bottom w:val="none" w:sz="0" w:space="0" w:color="auto"/>
        <w:right w:val="none" w:sz="0" w:space="0" w:color="auto"/>
      </w:divBdr>
    </w:div>
    <w:div w:id="1050689362">
      <w:bodyDiv w:val="1"/>
      <w:marLeft w:val="0"/>
      <w:marRight w:val="0"/>
      <w:marTop w:val="0"/>
      <w:marBottom w:val="0"/>
      <w:divBdr>
        <w:top w:val="none" w:sz="0" w:space="0" w:color="auto"/>
        <w:left w:val="none" w:sz="0" w:space="0" w:color="auto"/>
        <w:bottom w:val="none" w:sz="0" w:space="0" w:color="auto"/>
        <w:right w:val="none" w:sz="0" w:space="0" w:color="auto"/>
      </w:divBdr>
    </w:div>
    <w:div w:id="1108888799">
      <w:bodyDiv w:val="1"/>
      <w:marLeft w:val="0"/>
      <w:marRight w:val="0"/>
      <w:marTop w:val="0"/>
      <w:marBottom w:val="0"/>
      <w:divBdr>
        <w:top w:val="none" w:sz="0" w:space="0" w:color="auto"/>
        <w:left w:val="none" w:sz="0" w:space="0" w:color="auto"/>
        <w:bottom w:val="none" w:sz="0" w:space="0" w:color="auto"/>
        <w:right w:val="none" w:sz="0" w:space="0" w:color="auto"/>
      </w:divBdr>
    </w:div>
    <w:div w:id="1258100600">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3389146">
      <w:bodyDiv w:val="1"/>
      <w:marLeft w:val="0"/>
      <w:marRight w:val="0"/>
      <w:marTop w:val="0"/>
      <w:marBottom w:val="0"/>
      <w:divBdr>
        <w:top w:val="none" w:sz="0" w:space="0" w:color="auto"/>
        <w:left w:val="none" w:sz="0" w:space="0" w:color="auto"/>
        <w:bottom w:val="none" w:sz="0" w:space="0" w:color="auto"/>
        <w:right w:val="none" w:sz="0" w:space="0" w:color="auto"/>
      </w:divBdr>
    </w:div>
    <w:div w:id="1323311694">
      <w:bodyDiv w:val="1"/>
      <w:marLeft w:val="0"/>
      <w:marRight w:val="0"/>
      <w:marTop w:val="0"/>
      <w:marBottom w:val="0"/>
      <w:divBdr>
        <w:top w:val="none" w:sz="0" w:space="0" w:color="auto"/>
        <w:left w:val="none" w:sz="0" w:space="0" w:color="auto"/>
        <w:bottom w:val="none" w:sz="0" w:space="0" w:color="auto"/>
        <w:right w:val="none" w:sz="0" w:space="0" w:color="auto"/>
      </w:divBdr>
    </w:div>
    <w:div w:id="1343625978">
      <w:bodyDiv w:val="1"/>
      <w:marLeft w:val="0"/>
      <w:marRight w:val="0"/>
      <w:marTop w:val="0"/>
      <w:marBottom w:val="0"/>
      <w:divBdr>
        <w:top w:val="none" w:sz="0" w:space="0" w:color="auto"/>
        <w:left w:val="none" w:sz="0" w:space="0" w:color="auto"/>
        <w:bottom w:val="none" w:sz="0" w:space="0" w:color="auto"/>
        <w:right w:val="none" w:sz="0" w:space="0" w:color="auto"/>
      </w:divBdr>
    </w:div>
    <w:div w:id="1447001510">
      <w:bodyDiv w:val="1"/>
      <w:marLeft w:val="0"/>
      <w:marRight w:val="0"/>
      <w:marTop w:val="0"/>
      <w:marBottom w:val="0"/>
      <w:divBdr>
        <w:top w:val="none" w:sz="0" w:space="0" w:color="auto"/>
        <w:left w:val="none" w:sz="0" w:space="0" w:color="auto"/>
        <w:bottom w:val="none" w:sz="0" w:space="0" w:color="auto"/>
        <w:right w:val="none" w:sz="0" w:space="0" w:color="auto"/>
      </w:divBdr>
    </w:div>
    <w:div w:id="1464082199">
      <w:bodyDiv w:val="1"/>
      <w:marLeft w:val="0"/>
      <w:marRight w:val="0"/>
      <w:marTop w:val="0"/>
      <w:marBottom w:val="0"/>
      <w:divBdr>
        <w:top w:val="none" w:sz="0" w:space="0" w:color="auto"/>
        <w:left w:val="none" w:sz="0" w:space="0" w:color="auto"/>
        <w:bottom w:val="none" w:sz="0" w:space="0" w:color="auto"/>
        <w:right w:val="none" w:sz="0" w:space="0" w:color="auto"/>
      </w:divBdr>
    </w:div>
    <w:div w:id="1603301367">
      <w:bodyDiv w:val="1"/>
      <w:marLeft w:val="0"/>
      <w:marRight w:val="0"/>
      <w:marTop w:val="0"/>
      <w:marBottom w:val="0"/>
      <w:divBdr>
        <w:top w:val="none" w:sz="0" w:space="0" w:color="auto"/>
        <w:left w:val="none" w:sz="0" w:space="0" w:color="auto"/>
        <w:bottom w:val="none" w:sz="0" w:space="0" w:color="auto"/>
        <w:right w:val="none" w:sz="0" w:space="0" w:color="auto"/>
      </w:divBdr>
    </w:div>
    <w:div w:id="1617522976">
      <w:bodyDiv w:val="1"/>
      <w:marLeft w:val="0"/>
      <w:marRight w:val="0"/>
      <w:marTop w:val="0"/>
      <w:marBottom w:val="0"/>
      <w:divBdr>
        <w:top w:val="none" w:sz="0" w:space="0" w:color="auto"/>
        <w:left w:val="none" w:sz="0" w:space="0" w:color="auto"/>
        <w:bottom w:val="none" w:sz="0" w:space="0" w:color="auto"/>
        <w:right w:val="none" w:sz="0" w:space="0" w:color="auto"/>
      </w:divBdr>
    </w:div>
    <w:div w:id="1713966126">
      <w:bodyDiv w:val="1"/>
      <w:marLeft w:val="0"/>
      <w:marRight w:val="0"/>
      <w:marTop w:val="0"/>
      <w:marBottom w:val="0"/>
      <w:divBdr>
        <w:top w:val="none" w:sz="0" w:space="0" w:color="auto"/>
        <w:left w:val="none" w:sz="0" w:space="0" w:color="auto"/>
        <w:bottom w:val="none" w:sz="0" w:space="0" w:color="auto"/>
        <w:right w:val="none" w:sz="0" w:space="0" w:color="auto"/>
      </w:divBdr>
    </w:div>
    <w:div w:id="1723089455">
      <w:bodyDiv w:val="1"/>
      <w:marLeft w:val="0"/>
      <w:marRight w:val="0"/>
      <w:marTop w:val="0"/>
      <w:marBottom w:val="0"/>
      <w:divBdr>
        <w:top w:val="none" w:sz="0" w:space="0" w:color="auto"/>
        <w:left w:val="none" w:sz="0" w:space="0" w:color="auto"/>
        <w:bottom w:val="none" w:sz="0" w:space="0" w:color="auto"/>
        <w:right w:val="none" w:sz="0" w:space="0" w:color="auto"/>
      </w:divBdr>
    </w:div>
    <w:div w:id="1726445470">
      <w:bodyDiv w:val="1"/>
      <w:marLeft w:val="0"/>
      <w:marRight w:val="0"/>
      <w:marTop w:val="0"/>
      <w:marBottom w:val="0"/>
      <w:divBdr>
        <w:top w:val="none" w:sz="0" w:space="0" w:color="auto"/>
        <w:left w:val="none" w:sz="0" w:space="0" w:color="auto"/>
        <w:bottom w:val="none" w:sz="0" w:space="0" w:color="auto"/>
        <w:right w:val="none" w:sz="0" w:space="0" w:color="auto"/>
      </w:divBdr>
    </w:div>
    <w:div w:id="1726835648">
      <w:bodyDiv w:val="1"/>
      <w:marLeft w:val="0"/>
      <w:marRight w:val="0"/>
      <w:marTop w:val="0"/>
      <w:marBottom w:val="0"/>
      <w:divBdr>
        <w:top w:val="none" w:sz="0" w:space="0" w:color="auto"/>
        <w:left w:val="none" w:sz="0" w:space="0" w:color="auto"/>
        <w:bottom w:val="none" w:sz="0" w:space="0" w:color="auto"/>
        <w:right w:val="none" w:sz="0" w:space="0" w:color="auto"/>
      </w:divBdr>
    </w:div>
    <w:div w:id="1793984328">
      <w:bodyDiv w:val="1"/>
      <w:marLeft w:val="0"/>
      <w:marRight w:val="0"/>
      <w:marTop w:val="0"/>
      <w:marBottom w:val="0"/>
      <w:divBdr>
        <w:top w:val="none" w:sz="0" w:space="0" w:color="auto"/>
        <w:left w:val="none" w:sz="0" w:space="0" w:color="auto"/>
        <w:bottom w:val="none" w:sz="0" w:space="0" w:color="auto"/>
        <w:right w:val="none" w:sz="0" w:space="0" w:color="auto"/>
      </w:divBdr>
    </w:div>
    <w:div w:id="1823888647">
      <w:bodyDiv w:val="1"/>
      <w:marLeft w:val="0"/>
      <w:marRight w:val="0"/>
      <w:marTop w:val="0"/>
      <w:marBottom w:val="0"/>
      <w:divBdr>
        <w:top w:val="none" w:sz="0" w:space="0" w:color="auto"/>
        <w:left w:val="none" w:sz="0" w:space="0" w:color="auto"/>
        <w:bottom w:val="none" w:sz="0" w:space="0" w:color="auto"/>
        <w:right w:val="none" w:sz="0" w:space="0" w:color="auto"/>
      </w:divBdr>
    </w:div>
    <w:div w:id="1832213887">
      <w:bodyDiv w:val="1"/>
      <w:marLeft w:val="0"/>
      <w:marRight w:val="0"/>
      <w:marTop w:val="0"/>
      <w:marBottom w:val="0"/>
      <w:divBdr>
        <w:top w:val="none" w:sz="0" w:space="0" w:color="auto"/>
        <w:left w:val="none" w:sz="0" w:space="0" w:color="auto"/>
        <w:bottom w:val="none" w:sz="0" w:space="0" w:color="auto"/>
        <w:right w:val="none" w:sz="0" w:space="0" w:color="auto"/>
      </w:divBdr>
    </w:div>
    <w:div w:id="1835874044">
      <w:bodyDiv w:val="1"/>
      <w:marLeft w:val="0"/>
      <w:marRight w:val="0"/>
      <w:marTop w:val="0"/>
      <w:marBottom w:val="0"/>
      <w:divBdr>
        <w:top w:val="none" w:sz="0" w:space="0" w:color="auto"/>
        <w:left w:val="none" w:sz="0" w:space="0" w:color="auto"/>
        <w:bottom w:val="none" w:sz="0" w:space="0" w:color="auto"/>
        <w:right w:val="none" w:sz="0" w:space="0" w:color="auto"/>
      </w:divBdr>
    </w:div>
    <w:div w:id="1866751710">
      <w:bodyDiv w:val="1"/>
      <w:marLeft w:val="0"/>
      <w:marRight w:val="0"/>
      <w:marTop w:val="0"/>
      <w:marBottom w:val="0"/>
      <w:divBdr>
        <w:top w:val="none" w:sz="0" w:space="0" w:color="auto"/>
        <w:left w:val="none" w:sz="0" w:space="0" w:color="auto"/>
        <w:bottom w:val="none" w:sz="0" w:space="0" w:color="auto"/>
        <w:right w:val="none" w:sz="0" w:space="0" w:color="auto"/>
      </w:divBdr>
    </w:div>
    <w:div w:id="1912304777">
      <w:bodyDiv w:val="1"/>
      <w:marLeft w:val="0"/>
      <w:marRight w:val="0"/>
      <w:marTop w:val="0"/>
      <w:marBottom w:val="0"/>
      <w:divBdr>
        <w:top w:val="none" w:sz="0" w:space="0" w:color="auto"/>
        <w:left w:val="none" w:sz="0" w:space="0" w:color="auto"/>
        <w:bottom w:val="none" w:sz="0" w:space="0" w:color="auto"/>
        <w:right w:val="none" w:sz="0" w:space="0" w:color="auto"/>
      </w:divBdr>
    </w:div>
    <w:div w:id="198176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06.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11.png"/><Relationship Id="rId107" Type="http://schemas.openxmlformats.org/officeDocument/2006/relationships/image" Target="media/image97.emf"/><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hyperlink" Target="http://en.wikipedia.org/wiki/Finite_field" TargetMode="External"/><Relationship Id="rId102" Type="http://schemas.openxmlformats.org/officeDocument/2006/relationships/image" Target="media/image92.png"/><Relationship Id="rId123" Type="http://schemas.openxmlformats.org/officeDocument/2006/relationships/image" Target="media/image112.emf"/><Relationship Id="rId5" Type="http://schemas.openxmlformats.org/officeDocument/2006/relationships/image" Target="media/image1.png"/><Relationship Id="rId61" Type="http://schemas.openxmlformats.org/officeDocument/2006/relationships/image" Target="media/image56.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hyperlink" Target="http://en.wikipedia.org/wiki/Public-key_cryptography" TargetMode="External"/><Relationship Id="rId100" Type="http://schemas.openxmlformats.org/officeDocument/2006/relationships/image" Target="media/image90.png"/><Relationship Id="rId105" Type="http://schemas.openxmlformats.org/officeDocument/2006/relationships/image" Target="media/image95.emf"/><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hyperlink" Target="http://en.wikipedia.org/wiki/Neal_Koblitz" TargetMode="External"/><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emf"/><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3.png"/><Relationship Id="rId108" Type="http://schemas.openxmlformats.org/officeDocument/2006/relationships/image" Target="media/image98.emf"/><Relationship Id="rId116" Type="http://schemas.openxmlformats.org/officeDocument/2006/relationships/image" Target="media/image105.png"/><Relationship Id="rId124" Type="http://schemas.openxmlformats.org/officeDocument/2006/relationships/image" Target="media/image11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96.emf"/><Relationship Id="rId114" Type="http://schemas.openxmlformats.org/officeDocument/2006/relationships/image" Target="media/image103.png"/><Relationship Id="rId119" Type="http://schemas.openxmlformats.org/officeDocument/2006/relationships/image" Target="media/image108.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hyperlink" Target="http://en.wikipedia.org/wiki/Elliptic_curve" TargetMode="External"/><Relationship Id="rId81" Type="http://schemas.openxmlformats.org/officeDocument/2006/relationships/hyperlink" Target="http://en.wikipedia.org/wiki/Victor_S._Miller" TargetMode="External"/><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emf"/><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99.emf"/><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87.png"/><Relationship Id="rId104" Type="http://schemas.openxmlformats.org/officeDocument/2006/relationships/image" Target="media/image94.emf"/><Relationship Id="rId120" Type="http://schemas.openxmlformats.org/officeDocument/2006/relationships/image" Target="media/image109.png"/><Relationship Id="rId125" Type="http://schemas.openxmlformats.org/officeDocument/2006/relationships/fontTable" Target="fontTable.xml"/><Relationship Id="rId7" Type="http://schemas.openxmlformats.org/officeDocument/2006/relationships/hyperlink" Target="http://searchsecurity.techtarget.com/definition/encryption" TargetMode="External"/><Relationship Id="rId71" Type="http://schemas.openxmlformats.org/officeDocument/2006/relationships/image" Target="media/image66.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77.png"/><Relationship Id="rId110" Type="http://schemas.openxmlformats.org/officeDocument/2006/relationships/hyperlink" Target="http://en.wikipedia.org/wiki/Email" TargetMode="External"/><Relationship Id="rId115"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84</Pages>
  <Words>19471</Words>
  <Characters>110989</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GPCET</Company>
  <LinksUpToDate>false</LinksUpToDate>
  <CharactersWithSpaces>130200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GPCET</dc:creator>
  <cp:lastModifiedBy>gpcet</cp:lastModifiedBy>
  <cp:revision>2</cp:revision>
  <dcterms:created xsi:type="dcterms:W3CDTF">2018-06-28T05:50:00Z</dcterms:created>
  <dcterms:modified xsi:type="dcterms:W3CDTF">2018-06-28T05:50:00Z</dcterms:modified>
</cp:coreProperties>
</file>