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17B" w:rsidRDefault="00A1617B" w:rsidP="00A1617B">
      <w:pPr>
        <w:spacing w:after="0" w:line="240" w:lineRule="auto"/>
        <w:jc w:val="center"/>
        <w:rPr>
          <w:b/>
          <w:sz w:val="28"/>
          <w:szCs w:val="28"/>
        </w:rPr>
      </w:pPr>
      <w:r w:rsidRPr="00EE5F0A">
        <w:rPr>
          <w:b/>
          <w:sz w:val="28"/>
          <w:szCs w:val="28"/>
        </w:rPr>
        <w:t>G.PULLAIAH COLLEGE OF ENGINEERING &amp; TECHNOLO</w:t>
      </w:r>
      <w:r>
        <w:rPr>
          <w:b/>
          <w:sz w:val="28"/>
          <w:szCs w:val="28"/>
        </w:rPr>
        <w:t>GY,</w:t>
      </w:r>
      <w:r w:rsidRPr="00EE5F0A">
        <w:rPr>
          <w:b/>
          <w:sz w:val="28"/>
          <w:szCs w:val="28"/>
        </w:rPr>
        <w:t xml:space="preserve"> KURNOOL</w:t>
      </w:r>
    </w:p>
    <w:p w:rsidR="00A1617B" w:rsidRPr="00EE5F0A" w:rsidRDefault="00A1617B" w:rsidP="00A1617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(AUTONOMOUS)</w:t>
      </w:r>
    </w:p>
    <w:p w:rsidR="00A1617B" w:rsidRPr="00EE5F0A" w:rsidRDefault="00A1617B" w:rsidP="00A1617B">
      <w:pPr>
        <w:spacing w:after="0" w:line="240" w:lineRule="auto"/>
        <w:jc w:val="center"/>
        <w:rPr>
          <w:b/>
          <w:sz w:val="24"/>
          <w:szCs w:val="24"/>
        </w:rPr>
      </w:pPr>
      <w:r w:rsidRPr="00EE5F0A">
        <w:rPr>
          <w:b/>
          <w:sz w:val="24"/>
          <w:szCs w:val="24"/>
        </w:rPr>
        <w:t>DEPARTMENT OF MANAGEMENT STUDIES</w:t>
      </w:r>
    </w:p>
    <w:p w:rsidR="00AD06FC" w:rsidRPr="00D5142D" w:rsidRDefault="00673FC9" w:rsidP="00D5142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MARKETING</w:t>
      </w:r>
      <w:r w:rsidR="00A1617B" w:rsidRPr="00BA7EFD">
        <w:rPr>
          <w:b/>
          <w:sz w:val="24"/>
          <w:szCs w:val="24"/>
        </w:rPr>
        <w:t xml:space="preserve"> CLUB</w:t>
      </w:r>
      <w:r w:rsidR="00A1617B">
        <w:rPr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A1617B" w:rsidRDefault="00A1617B" w:rsidP="00D5142D">
      <w:pPr>
        <w:spacing w:after="0" w:line="240" w:lineRule="auto"/>
        <w:ind w:left="7200"/>
        <w:jc w:val="center"/>
        <w:rPr>
          <w:sz w:val="24"/>
          <w:szCs w:val="24"/>
        </w:rPr>
      </w:pPr>
      <w:r w:rsidRPr="00EE5F0A">
        <w:rPr>
          <w:b/>
          <w:sz w:val="24"/>
          <w:szCs w:val="24"/>
        </w:rPr>
        <w:t>Date:</w:t>
      </w:r>
      <w:r>
        <w:rPr>
          <w:sz w:val="24"/>
          <w:szCs w:val="24"/>
        </w:rPr>
        <w:t xml:space="preserve"> </w:t>
      </w:r>
      <w:r w:rsidR="00AD06FC">
        <w:rPr>
          <w:sz w:val="24"/>
          <w:szCs w:val="24"/>
        </w:rPr>
        <w:t>06-02</w:t>
      </w:r>
      <w:r>
        <w:rPr>
          <w:sz w:val="24"/>
          <w:szCs w:val="24"/>
        </w:rPr>
        <w:t>-201</w:t>
      </w:r>
      <w:r w:rsidR="00AD06FC">
        <w:rPr>
          <w:sz w:val="24"/>
          <w:szCs w:val="24"/>
        </w:rPr>
        <w:t>9</w:t>
      </w:r>
    </w:p>
    <w:p w:rsidR="00A1617B" w:rsidRDefault="00A1617B" w:rsidP="00AD06FC">
      <w:pPr>
        <w:ind w:left="7200"/>
        <w:jc w:val="center"/>
        <w:rPr>
          <w:sz w:val="24"/>
          <w:szCs w:val="24"/>
        </w:rPr>
      </w:pPr>
      <w:r w:rsidRPr="00EE5F0A">
        <w:rPr>
          <w:b/>
          <w:sz w:val="24"/>
          <w:szCs w:val="24"/>
        </w:rPr>
        <w:t>Day:</w:t>
      </w:r>
      <w:r>
        <w:rPr>
          <w:sz w:val="24"/>
          <w:szCs w:val="24"/>
        </w:rPr>
        <w:t xml:space="preserve"> </w:t>
      </w:r>
      <w:r w:rsidR="00AD06FC">
        <w:rPr>
          <w:sz w:val="24"/>
          <w:szCs w:val="24"/>
        </w:rPr>
        <w:t>Wednesday</w:t>
      </w:r>
    </w:p>
    <w:p w:rsidR="00A1617B" w:rsidRDefault="00A1617B" w:rsidP="00A1617B">
      <w:pPr>
        <w:rPr>
          <w:sz w:val="24"/>
          <w:szCs w:val="24"/>
        </w:rPr>
      </w:pPr>
      <w:r>
        <w:rPr>
          <w:b/>
          <w:sz w:val="24"/>
          <w:szCs w:val="24"/>
        </w:rPr>
        <w:t>NAME OF</w:t>
      </w:r>
      <w:r w:rsidRPr="00BA7EFD">
        <w:rPr>
          <w:b/>
          <w:sz w:val="24"/>
          <w:szCs w:val="24"/>
        </w:rPr>
        <w:t xml:space="preserve"> THE ACTIVITY</w:t>
      </w:r>
      <w:r>
        <w:rPr>
          <w:sz w:val="24"/>
          <w:szCs w:val="24"/>
        </w:rPr>
        <w:t xml:space="preserve">: </w:t>
      </w:r>
      <w:r w:rsidR="00B865D4">
        <w:rPr>
          <w:sz w:val="24"/>
          <w:szCs w:val="24"/>
        </w:rPr>
        <w:t>YOU CAN WIN</w:t>
      </w:r>
    </w:p>
    <w:p w:rsidR="00A1617B" w:rsidRDefault="00A1617B" w:rsidP="00A1617B">
      <w:pPr>
        <w:rPr>
          <w:sz w:val="24"/>
          <w:szCs w:val="24"/>
        </w:rPr>
      </w:pPr>
      <w:r w:rsidRPr="00BA7EFD">
        <w:rPr>
          <w:b/>
          <w:sz w:val="24"/>
          <w:szCs w:val="24"/>
        </w:rPr>
        <w:t>TARGETED GROUP</w:t>
      </w:r>
      <w:r>
        <w:rPr>
          <w:sz w:val="24"/>
          <w:szCs w:val="24"/>
        </w:rPr>
        <w:t>: MBA I</w:t>
      </w:r>
      <w:r w:rsidR="00E73B7C">
        <w:rPr>
          <w:sz w:val="24"/>
          <w:szCs w:val="24"/>
        </w:rPr>
        <w:t>I</w:t>
      </w:r>
      <w:r>
        <w:rPr>
          <w:sz w:val="24"/>
          <w:szCs w:val="24"/>
        </w:rPr>
        <w:t xml:space="preserve"> &amp; I</w:t>
      </w:r>
      <w:r w:rsidR="00E73B7C">
        <w:rPr>
          <w:sz w:val="24"/>
          <w:szCs w:val="24"/>
        </w:rPr>
        <w:t xml:space="preserve">V </w:t>
      </w:r>
      <w:r>
        <w:rPr>
          <w:sz w:val="24"/>
          <w:szCs w:val="24"/>
        </w:rPr>
        <w:t>semester students</w:t>
      </w:r>
    </w:p>
    <w:p w:rsidR="00A1617B" w:rsidRPr="005D6469" w:rsidRDefault="005D6469" w:rsidP="00A1617B">
      <w:pPr>
        <w:rPr>
          <w:b/>
        </w:rPr>
      </w:pPr>
      <w:r w:rsidRPr="005D6469">
        <w:rPr>
          <w:b/>
        </w:rPr>
        <w:t>A REPORT ON ACTIVITY:</w:t>
      </w:r>
    </w:p>
    <w:p w:rsidR="00DE3377" w:rsidRDefault="00A1617B" w:rsidP="00757041">
      <w:pPr>
        <w:jc w:val="both"/>
        <w:rPr>
          <w:sz w:val="24"/>
          <w:szCs w:val="24"/>
        </w:rPr>
      </w:pPr>
      <w:r w:rsidRPr="00757041">
        <w:rPr>
          <w:sz w:val="24"/>
          <w:szCs w:val="24"/>
        </w:rPr>
        <w:t>An activity named “</w:t>
      </w:r>
      <w:r w:rsidRPr="00FE22E9">
        <w:rPr>
          <w:b/>
          <w:sz w:val="24"/>
          <w:szCs w:val="24"/>
        </w:rPr>
        <w:t>YOU CAN WIN</w:t>
      </w:r>
      <w:r w:rsidR="00931056">
        <w:rPr>
          <w:sz w:val="24"/>
          <w:szCs w:val="24"/>
        </w:rPr>
        <w:t>”</w:t>
      </w:r>
      <w:r w:rsidR="00C5685B">
        <w:rPr>
          <w:sz w:val="24"/>
          <w:szCs w:val="24"/>
        </w:rPr>
        <w:t>;</w:t>
      </w:r>
      <w:r w:rsidRPr="00757041">
        <w:rPr>
          <w:sz w:val="24"/>
          <w:szCs w:val="24"/>
        </w:rPr>
        <w:t xml:space="preserve"> a Book Review was or</w:t>
      </w:r>
      <w:r w:rsidR="00E9373B">
        <w:rPr>
          <w:sz w:val="24"/>
          <w:szCs w:val="24"/>
        </w:rPr>
        <w:t>ganized by Marketing C</w:t>
      </w:r>
      <w:r w:rsidR="00C5685B">
        <w:rPr>
          <w:sz w:val="24"/>
          <w:szCs w:val="24"/>
        </w:rPr>
        <w:t>lub for I</w:t>
      </w:r>
      <w:r w:rsidRPr="00757041">
        <w:rPr>
          <w:sz w:val="24"/>
          <w:szCs w:val="24"/>
        </w:rPr>
        <w:t>I</w:t>
      </w:r>
      <w:r w:rsidR="00757041">
        <w:rPr>
          <w:sz w:val="24"/>
          <w:szCs w:val="24"/>
        </w:rPr>
        <w:t xml:space="preserve"> </w:t>
      </w:r>
      <w:r w:rsidR="00C5685B">
        <w:rPr>
          <w:sz w:val="24"/>
          <w:szCs w:val="24"/>
        </w:rPr>
        <w:t xml:space="preserve">&amp; IV </w:t>
      </w:r>
      <w:r w:rsidR="001A0882">
        <w:rPr>
          <w:sz w:val="24"/>
          <w:szCs w:val="24"/>
        </w:rPr>
        <w:t xml:space="preserve">Semester- MBA students on </w:t>
      </w:r>
      <w:r w:rsidR="001A0882" w:rsidRPr="00137A5A">
        <w:rPr>
          <w:b/>
          <w:sz w:val="24"/>
          <w:szCs w:val="24"/>
        </w:rPr>
        <w:t>06</w:t>
      </w:r>
      <w:r w:rsidRPr="00137A5A">
        <w:rPr>
          <w:b/>
          <w:sz w:val="24"/>
          <w:szCs w:val="24"/>
        </w:rPr>
        <w:t xml:space="preserve">th </w:t>
      </w:r>
      <w:r w:rsidR="001A0882" w:rsidRPr="00137A5A">
        <w:rPr>
          <w:b/>
          <w:sz w:val="24"/>
          <w:szCs w:val="24"/>
        </w:rPr>
        <w:t>February, 2019</w:t>
      </w:r>
      <w:r w:rsidR="00F63FE4">
        <w:rPr>
          <w:sz w:val="24"/>
          <w:szCs w:val="24"/>
        </w:rPr>
        <w:t xml:space="preserve"> from 10</w:t>
      </w:r>
      <w:r w:rsidRPr="00757041">
        <w:rPr>
          <w:sz w:val="24"/>
          <w:szCs w:val="24"/>
        </w:rPr>
        <w:t>:30</w:t>
      </w:r>
      <w:r w:rsidR="00F63FE4">
        <w:rPr>
          <w:sz w:val="24"/>
          <w:szCs w:val="24"/>
        </w:rPr>
        <w:t xml:space="preserve"> </w:t>
      </w:r>
      <w:r w:rsidR="00F408DD">
        <w:rPr>
          <w:sz w:val="24"/>
          <w:szCs w:val="24"/>
        </w:rPr>
        <w:t>am to 03:50 pm</w:t>
      </w:r>
      <w:r w:rsidRPr="00757041">
        <w:rPr>
          <w:sz w:val="24"/>
          <w:szCs w:val="24"/>
        </w:rPr>
        <w:t>.</w:t>
      </w:r>
      <w:r w:rsidR="00C50C14">
        <w:rPr>
          <w:sz w:val="24"/>
          <w:szCs w:val="24"/>
        </w:rPr>
        <w:t xml:space="preserve"> “</w:t>
      </w:r>
      <w:r w:rsidR="00C50C14" w:rsidRPr="00FE22E9">
        <w:rPr>
          <w:b/>
          <w:sz w:val="24"/>
          <w:szCs w:val="24"/>
        </w:rPr>
        <w:t>YOU CAN WIN</w:t>
      </w:r>
      <w:r w:rsidR="00C50C14">
        <w:rPr>
          <w:b/>
          <w:sz w:val="24"/>
          <w:szCs w:val="24"/>
        </w:rPr>
        <w:t>”</w:t>
      </w:r>
      <w:r w:rsidRPr="00757041">
        <w:rPr>
          <w:sz w:val="24"/>
          <w:szCs w:val="24"/>
        </w:rPr>
        <w:t xml:space="preserve"> </w:t>
      </w:r>
      <w:r w:rsidR="00C50C14">
        <w:rPr>
          <w:sz w:val="24"/>
          <w:szCs w:val="24"/>
        </w:rPr>
        <w:t xml:space="preserve"> is a motivational book authored by </w:t>
      </w:r>
      <w:r w:rsidR="00C50C14" w:rsidRPr="009B2BB1">
        <w:rPr>
          <w:b/>
          <w:sz w:val="24"/>
          <w:szCs w:val="24"/>
        </w:rPr>
        <w:t>Shiv Khera</w:t>
      </w:r>
      <w:r w:rsidR="00C50C14">
        <w:rPr>
          <w:sz w:val="24"/>
          <w:szCs w:val="24"/>
        </w:rPr>
        <w:t xml:space="preserve">. </w:t>
      </w:r>
      <w:r w:rsidR="00B36DFA" w:rsidRPr="005F0782">
        <w:rPr>
          <w:b/>
          <w:sz w:val="24"/>
          <w:szCs w:val="24"/>
        </w:rPr>
        <w:t>Dr. S. Prem Kumar</w:t>
      </w:r>
      <w:r w:rsidR="00B36DFA">
        <w:rPr>
          <w:sz w:val="24"/>
          <w:szCs w:val="24"/>
        </w:rPr>
        <w:t>, Dean, G. Pullaiah College of Engineering and Technology, Kurnool acted as Chief Guest</w:t>
      </w:r>
      <w:r w:rsidR="00DE3377">
        <w:rPr>
          <w:sz w:val="24"/>
          <w:szCs w:val="24"/>
        </w:rPr>
        <w:t xml:space="preserve"> for the program.</w:t>
      </w:r>
    </w:p>
    <w:p w:rsidR="00B46DD4" w:rsidRDefault="00A1617B" w:rsidP="00757041">
      <w:pPr>
        <w:jc w:val="both"/>
        <w:rPr>
          <w:sz w:val="24"/>
          <w:szCs w:val="24"/>
        </w:rPr>
      </w:pPr>
      <w:r w:rsidRPr="00757041">
        <w:rPr>
          <w:sz w:val="24"/>
          <w:szCs w:val="24"/>
        </w:rPr>
        <w:t>The</w:t>
      </w:r>
      <w:r w:rsidR="00757041">
        <w:rPr>
          <w:sz w:val="24"/>
          <w:szCs w:val="24"/>
        </w:rPr>
        <w:t xml:space="preserve"> </w:t>
      </w:r>
      <w:r w:rsidRPr="00757041">
        <w:rPr>
          <w:sz w:val="24"/>
          <w:szCs w:val="24"/>
        </w:rPr>
        <w:t xml:space="preserve">main </w:t>
      </w:r>
      <w:r w:rsidR="00095002">
        <w:rPr>
          <w:sz w:val="24"/>
          <w:szCs w:val="24"/>
        </w:rPr>
        <w:t xml:space="preserve">aim of the activity was to help the </w:t>
      </w:r>
      <w:r w:rsidRPr="00757041">
        <w:rPr>
          <w:sz w:val="24"/>
          <w:szCs w:val="24"/>
        </w:rPr>
        <w:t xml:space="preserve">students </w:t>
      </w:r>
      <w:r w:rsidR="00095002">
        <w:rPr>
          <w:sz w:val="24"/>
          <w:szCs w:val="24"/>
        </w:rPr>
        <w:t xml:space="preserve">to </w:t>
      </w:r>
      <w:r w:rsidRPr="00757041">
        <w:rPr>
          <w:sz w:val="24"/>
          <w:szCs w:val="24"/>
        </w:rPr>
        <w:t>understand and develop new goals, new sense of</w:t>
      </w:r>
      <w:r w:rsidR="00757041">
        <w:rPr>
          <w:sz w:val="24"/>
          <w:szCs w:val="24"/>
        </w:rPr>
        <w:t xml:space="preserve"> </w:t>
      </w:r>
      <w:r w:rsidR="003719F8">
        <w:rPr>
          <w:sz w:val="24"/>
          <w:szCs w:val="24"/>
        </w:rPr>
        <w:t>purpose</w:t>
      </w:r>
      <w:r w:rsidRPr="00757041">
        <w:rPr>
          <w:sz w:val="24"/>
          <w:szCs w:val="24"/>
        </w:rPr>
        <w:t xml:space="preserve"> and new ideas </w:t>
      </w:r>
      <w:r w:rsidR="005E1B86">
        <w:rPr>
          <w:sz w:val="24"/>
          <w:szCs w:val="24"/>
        </w:rPr>
        <w:t>to</w:t>
      </w:r>
      <w:r w:rsidRPr="00757041">
        <w:rPr>
          <w:sz w:val="24"/>
          <w:szCs w:val="24"/>
        </w:rPr>
        <w:t xml:space="preserve"> achi</w:t>
      </w:r>
      <w:r w:rsidR="00555F69">
        <w:rPr>
          <w:sz w:val="24"/>
          <w:szCs w:val="24"/>
        </w:rPr>
        <w:t xml:space="preserve">eve life time success. The students </w:t>
      </w:r>
      <w:r w:rsidR="00CF250F">
        <w:rPr>
          <w:sz w:val="24"/>
          <w:szCs w:val="24"/>
        </w:rPr>
        <w:t>ha</w:t>
      </w:r>
      <w:r w:rsidR="00DE3377">
        <w:rPr>
          <w:sz w:val="24"/>
          <w:szCs w:val="24"/>
        </w:rPr>
        <w:t>d</w:t>
      </w:r>
      <w:r w:rsidR="00CF250F">
        <w:rPr>
          <w:sz w:val="24"/>
          <w:szCs w:val="24"/>
        </w:rPr>
        <w:t xml:space="preserve"> been </w:t>
      </w:r>
      <w:r w:rsidR="00555F69">
        <w:rPr>
          <w:sz w:val="24"/>
          <w:szCs w:val="24"/>
        </w:rPr>
        <w:t xml:space="preserve">divided into </w:t>
      </w:r>
      <w:r w:rsidR="00DE3377">
        <w:rPr>
          <w:sz w:val="24"/>
          <w:szCs w:val="24"/>
        </w:rPr>
        <w:t xml:space="preserve">16 teams and </w:t>
      </w:r>
      <w:r w:rsidR="00F1228B">
        <w:rPr>
          <w:sz w:val="24"/>
          <w:szCs w:val="24"/>
        </w:rPr>
        <w:t>e</w:t>
      </w:r>
      <w:r w:rsidRPr="00757041">
        <w:rPr>
          <w:sz w:val="24"/>
          <w:szCs w:val="24"/>
        </w:rPr>
        <w:t>ach team</w:t>
      </w:r>
      <w:r w:rsidR="00DE3377">
        <w:rPr>
          <w:sz w:val="24"/>
          <w:szCs w:val="24"/>
        </w:rPr>
        <w:t xml:space="preserve"> had</w:t>
      </w:r>
      <w:r w:rsidRPr="00757041">
        <w:rPr>
          <w:sz w:val="24"/>
          <w:szCs w:val="24"/>
        </w:rPr>
        <w:t xml:space="preserve"> presented a </w:t>
      </w:r>
      <w:r w:rsidR="00CF250F">
        <w:rPr>
          <w:sz w:val="24"/>
          <w:szCs w:val="24"/>
        </w:rPr>
        <w:t xml:space="preserve">different </w:t>
      </w:r>
      <w:r w:rsidRPr="00757041">
        <w:rPr>
          <w:sz w:val="24"/>
          <w:szCs w:val="24"/>
        </w:rPr>
        <w:t>chapter like Attitude, Success, Self Esteem, Goal</w:t>
      </w:r>
      <w:r w:rsidR="00757041">
        <w:rPr>
          <w:sz w:val="24"/>
          <w:szCs w:val="24"/>
        </w:rPr>
        <w:t xml:space="preserve"> </w:t>
      </w:r>
      <w:r w:rsidRPr="00757041">
        <w:rPr>
          <w:sz w:val="24"/>
          <w:szCs w:val="24"/>
        </w:rPr>
        <w:t>Setting</w:t>
      </w:r>
      <w:r w:rsidR="009B2BB1">
        <w:rPr>
          <w:sz w:val="24"/>
          <w:szCs w:val="24"/>
        </w:rPr>
        <w:t>, Interpersonal Communication</w:t>
      </w:r>
      <w:r w:rsidR="005B1203">
        <w:rPr>
          <w:sz w:val="24"/>
          <w:szCs w:val="24"/>
        </w:rPr>
        <w:t xml:space="preserve"> skills, Motivation</w:t>
      </w:r>
      <w:r w:rsidRPr="00757041">
        <w:rPr>
          <w:sz w:val="24"/>
          <w:szCs w:val="24"/>
        </w:rPr>
        <w:t xml:space="preserve"> etc., . The activity ended with feedback on presentations and prize distribution.</w:t>
      </w:r>
    </w:p>
    <w:p w:rsidR="00CE69E8" w:rsidRDefault="00CE69E8" w:rsidP="00757041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154305</wp:posOffset>
            </wp:positionV>
            <wp:extent cx="5362575" cy="4029075"/>
            <wp:effectExtent l="19050" t="0" r="9525" b="0"/>
            <wp:wrapNone/>
            <wp:docPr id="7" name="Picture 7" descr="D:\ruhi\Events PHOTOS\You can Win\IMG-20190206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ruhi\Events PHOTOS\You can Win\IMG-20190206-WA001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69E8" w:rsidRDefault="00CE69E8" w:rsidP="00757041">
      <w:pPr>
        <w:jc w:val="both"/>
        <w:rPr>
          <w:sz w:val="24"/>
          <w:szCs w:val="24"/>
        </w:rPr>
      </w:pPr>
    </w:p>
    <w:p w:rsidR="00CE69E8" w:rsidRDefault="00CE69E8" w:rsidP="00757041">
      <w:pPr>
        <w:jc w:val="both"/>
        <w:rPr>
          <w:sz w:val="24"/>
          <w:szCs w:val="24"/>
        </w:rPr>
      </w:pPr>
    </w:p>
    <w:p w:rsidR="00CE69E8" w:rsidRDefault="00CE69E8" w:rsidP="00757041">
      <w:pPr>
        <w:jc w:val="both"/>
        <w:rPr>
          <w:sz w:val="24"/>
          <w:szCs w:val="24"/>
        </w:rPr>
      </w:pPr>
    </w:p>
    <w:p w:rsidR="00CE69E8" w:rsidRDefault="00CE69E8" w:rsidP="00757041">
      <w:pPr>
        <w:jc w:val="both"/>
        <w:rPr>
          <w:sz w:val="24"/>
          <w:szCs w:val="24"/>
        </w:rPr>
      </w:pPr>
    </w:p>
    <w:p w:rsidR="00CE69E8" w:rsidRDefault="00CE69E8" w:rsidP="00757041">
      <w:pPr>
        <w:jc w:val="both"/>
        <w:rPr>
          <w:sz w:val="24"/>
          <w:szCs w:val="24"/>
        </w:rPr>
      </w:pPr>
    </w:p>
    <w:p w:rsidR="00CE69E8" w:rsidRDefault="00CE69E8" w:rsidP="00757041">
      <w:pPr>
        <w:jc w:val="both"/>
        <w:rPr>
          <w:sz w:val="24"/>
          <w:szCs w:val="24"/>
        </w:rPr>
      </w:pPr>
    </w:p>
    <w:p w:rsidR="00CE69E8" w:rsidRDefault="00CE69E8" w:rsidP="00757041">
      <w:pPr>
        <w:jc w:val="both"/>
        <w:rPr>
          <w:sz w:val="24"/>
          <w:szCs w:val="24"/>
        </w:rPr>
      </w:pPr>
    </w:p>
    <w:p w:rsidR="00CE69E8" w:rsidRDefault="00CE69E8" w:rsidP="00757041">
      <w:pPr>
        <w:jc w:val="both"/>
        <w:rPr>
          <w:sz w:val="24"/>
          <w:szCs w:val="24"/>
        </w:rPr>
      </w:pPr>
    </w:p>
    <w:p w:rsidR="00CE69E8" w:rsidRDefault="00CE69E8" w:rsidP="00757041">
      <w:pPr>
        <w:jc w:val="both"/>
        <w:rPr>
          <w:sz w:val="24"/>
          <w:szCs w:val="24"/>
        </w:rPr>
      </w:pPr>
    </w:p>
    <w:p w:rsidR="00CE69E8" w:rsidRDefault="00CE69E8" w:rsidP="00757041">
      <w:pPr>
        <w:jc w:val="both"/>
        <w:rPr>
          <w:sz w:val="24"/>
          <w:szCs w:val="24"/>
        </w:rPr>
      </w:pPr>
    </w:p>
    <w:p w:rsidR="00CE69E8" w:rsidRDefault="00922094" w:rsidP="00757041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-581025</wp:posOffset>
            </wp:positionV>
            <wp:extent cx="4229100" cy="2305050"/>
            <wp:effectExtent l="19050" t="0" r="0" b="0"/>
            <wp:wrapNone/>
            <wp:docPr id="2" name="Picture 2" descr="D:\ruhi\Events PHOTOS\You can Win\IMG_20190206_125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ruhi\Events PHOTOS\You can Win\IMG_20190206_1251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69E8" w:rsidRDefault="00CE69E8" w:rsidP="00757041">
      <w:pPr>
        <w:jc w:val="both"/>
        <w:rPr>
          <w:sz w:val="24"/>
          <w:szCs w:val="24"/>
        </w:rPr>
      </w:pPr>
    </w:p>
    <w:p w:rsidR="009862F6" w:rsidRDefault="009862F6" w:rsidP="009862F6">
      <w:pPr>
        <w:rPr>
          <w:sz w:val="24"/>
          <w:szCs w:val="24"/>
        </w:rPr>
      </w:pPr>
    </w:p>
    <w:p w:rsidR="009862F6" w:rsidRDefault="009862F6" w:rsidP="009862F6">
      <w:pPr>
        <w:rPr>
          <w:b/>
          <w:sz w:val="32"/>
          <w:szCs w:val="24"/>
        </w:rPr>
      </w:pPr>
    </w:p>
    <w:p w:rsidR="00922094" w:rsidRDefault="00922094" w:rsidP="009862F6">
      <w:pPr>
        <w:spacing w:after="0"/>
        <w:jc w:val="center"/>
        <w:rPr>
          <w:b/>
          <w:sz w:val="32"/>
          <w:szCs w:val="24"/>
        </w:rPr>
      </w:pPr>
    </w:p>
    <w:p w:rsidR="00CE69E8" w:rsidRPr="002A0EFF" w:rsidRDefault="000F0412" w:rsidP="002A0EFF">
      <w:pPr>
        <w:spacing w:after="0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WINNERS</w:t>
      </w:r>
    </w:p>
    <w:p w:rsidR="00CE69E8" w:rsidRDefault="00922094" w:rsidP="00757041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3105150</wp:posOffset>
            </wp:positionH>
            <wp:positionV relativeFrom="paragraph">
              <wp:posOffset>2110</wp:posOffset>
            </wp:positionV>
            <wp:extent cx="3486150" cy="2612185"/>
            <wp:effectExtent l="19050" t="0" r="0" b="0"/>
            <wp:wrapNone/>
            <wp:docPr id="6" name="Picture 6" descr="D:\ruhi\Events PHOTOS\You can Win\IMG-20190206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ruhi\Events PHOTOS\You can Win\IMG-20190206-WA000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61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-609600</wp:posOffset>
            </wp:positionH>
            <wp:positionV relativeFrom="paragraph">
              <wp:posOffset>8890</wp:posOffset>
            </wp:positionV>
            <wp:extent cx="3486150" cy="2609850"/>
            <wp:effectExtent l="19050" t="0" r="0" b="0"/>
            <wp:wrapNone/>
            <wp:docPr id="3" name="Picture 3" descr="D:\ruhi\Events PHOTOS\You can Win\IMG-20190206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ruhi\Events PHOTOS\You can Win\IMG-20190206-WA000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69E8" w:rsidRDefault="00CE69E8" w:rsidP="00757041">
      <w:pPr>
        <w:jc w:val="both"/>
        <w:rPr>
          <w:noProof/>
          <w:sz w:val="24"/>
          <w:szCs w:val="24"/>
        </w:rPr>
      </w:pPr>
    </w:p>
    <w:p w:rsidR="000F0412" w:rsidRDefault="000F0412" w:rsidP="00757041">
      <w:pPr>
        <w:jc w:val="both"/>
        <w:rPr>
          <w:sz w:val="24"/>
          <w:szCs w:val="24"/>
        </w:rPr>
      </w:pPr>
    </w:p>
    <w:p w:rsidR="000F0412" w:rsidRPr="000F0412" w:rsidRDefault="000F0412" w:rsidP="000F0412">
      <w:pPr>
        <w:rPr>
          <w:sz w:val="24"/>
          <w:szCs w:val="24"/>
        </w:rPr>
      </w:pPr>
    </w:p>
    <w:p w:rsidR="000F0412" w:rsidRPr="000F0412" w:rsidRDefault="000F0412" w:rsidP="000F0412">
      <w:pPr>
        <w:rPr>
          <w:sz w:val="24"/>
          <w:szCs w:val="24"/>
        </w:rPr>
      </w:pPr>
    </w:p>
    <w:p w:rsidR="000F0412" w:rsidRPr="000F0412" w:rsidRDefault="000F0412" w:rsidP="000F0412">
      <w:pPr>
        <w:rPr>
          <w:sz w:val="24"/>
          <w:szCs w:val="24"/>
        </w:rPr>
      </w:pPr>
    </w:p>
    <w:p w:rsidR="000F0412" w:rsidRDefault="000F0412" w:rsidP="000F0412">
      <w:pPr>
        <w:rPr>
          <w:sz w:val="24"/>
          <w:szCs w:val="24"/>
        </w:rPr>
      </w:pPr>
    </w:p>
    <w:p w:rsidR="00922094" w:rsidRDefault="000F0412" w:rsidP="000F0412">
      <w:pPr>
        <w:tabs>
          <w:tab w:val="left" w:pos="405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862F6" w:rsidRPr="009862F6" w:rsidRDefault="002A0EFF" w:rsidP="002A0EFF">
      <w:pPr>
        <w:tabs>
          <w:tab w:val="left" w:pos="4050"/>
        </w:tabs>
        <w:jc w:val="center"/>
        <w:rPr>
          <w:sz w:val="24"/>
          <w:szCs w:val="24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-695325</wp:posOffset>
            </wp:positionH>
            <wp:positionV relativeFrom="paragraph">
              <wp:posOffset>259717</wp:posOffset>
            </wp:positionV>
            <wp:extent cx="3524250" cy="2647950"/>
            <wp:effectExtent l="19050" t="0" r="0" b="0"/>
            <wp:wrapNone/>
            <wp:docPr id="5" name="Picture 5" descr="D:\ruhi\Events PHOTOS\You can Win\IMG-20190206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ruhi\Events PHOTOS\You can Win\IMG-20190206-WA000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3000375</wp:posOffset>
            </wp:positionH>
            <wp:positionV relativeFrom="paragraph">
              <wp:posOffset>267335</wp:posOffset>
            </wp:positionV>
            <wp:extent cx="3524250" cy="2638425"/>
            <wp:effectExtent l="19050" t="0" r="0" b="0"/>
            <wp:wrapNone/>
            <wp:docPr id="4" name="Picture 4" descr="D:\ruhi\Events PHOTOS\You can Win\IMG-20190206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ruhi\Events PHOTOS\You can Win\IMG-20190206-WA0006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0412" w:rsidRPr="000F0412">
        <w:rPr>
          <w:b/>
          <w:sz w:val="32"/>
          <w:szCs w:val="32"/>
        </w:rPr>
        <w:t>RUNNERS</w:t>
      </w:r>
    </w:p>
    <w:p w:rsidR="009862F6" w:rsidRPr="009862F6" w:rsidRDefault="009862F6" w:rsidP="009862F6">
      <w:pPr>
        <w:rPr>
          <w:sz w:val="24"/>
          <w:szCs w:val="24"/>
        </w:rPr>
      </w:pPr>
    </w:p>
    <w:p w:rsidR="009862F6" w:rsidRPr="009862F6" w:rsidRDefault="009862F6" w:rsidP="009862F6">
      <w:pPr>
        <w:rPr>
          <w:sz w:val="24"/>
          <w:szCs w:val="24"/>
        </w:rPr>
      </w:pPr>
    </w:p>
    <w:p w:rsidR="009862F6" w:rsidRPr="009862F6" w:rsidRDefault="009862F6" w:rsidP="009862F6">
      <w:pPr>
        <w:rPr>
          <w:sz w:val="24"/>
          <w:szCs w:val="24"/>
        </w:rPr>
      </w:pPr>
    </w:p>
    <w:p w:rsidR="009862F6" w:rsidRPr="009862F6" w:rsidRDefault="009862F6" w:rsidP="009862F6">
      <w:pPr>
        <w:rPr>
          <w:sz w:val="24"/>
          <w:szCs w:val="24"/>
        </w:rPr>
      </w:pPr>
    </w:p>
    <w:p w:rsidR="009862F6" w:rsidRPr="009862F6" w:rsidRDefault="009862F6" w:rsidP="009862F6">
      <w:pPr>
        <w:rPr>
          <w:sz w:val="24"/>
          <w:szCs w:val="24"/>
        </w:rPr>
      </w:pPr>
    </w:p>
    <w:p w:rsidR="00922094" w:rsidRDefault="00922094" w:rsidP="002A0EFF">
      <w:pPr>
        <w:rPr>
          <w:rFonts w:ascii="Times New Roman" w:hAnsi="Times New Roman" w:cs="Times New Roman"/>
          <w:b/>
          <w:sz w:val="24"/>
          <w:szCs w:val="28"/>
        </w:rPr>
      </w:pPr>
    </w:p>
    <w:p w:rsidR="002A0EFF" w:rsidRDefault="002A0EFF" w:rsidP="009862F6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A0EFF" w:rsidRDefault="002A0EFF" w:rsidP="009862F6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569D9" w:rsidRPr="00141FB6" w:rsidRDefault="009862F6" w:rsidP="00141FB6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34E1B">
        <w:rPr>
          <w:rFonts w:ascii="Times New Roman" w:hAnsi="Times New Roman" w:cs="Times New Roman"/>
          <w:b/>
          <w:sz w:val="24"/>
          <w:szCs w:val="28"/>
        </w:rPr>
        <w:t>SNAPSHOTS OF THE</w:t>
      </w:r>
      <w:r>
        <w:rPr>
          <w:rFonts w:ascii="Times New Roman" w:hAnsi="Times New Roman" w:cs="Times New Roman"/>
          <w:b/>
          <w:sz w:val="24"/>
          <w:szCs w:val="28"/>
        </w:rPr>
        <w:t xml:space="preserve"> ACTIVITY</w:t>
      </w:r>
    </w:p>
    <w:sectPr w:rsidR="003569D9" w:rsidRPr="00141FB6" w:rsidSect="00B46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2CD" w:rsidRDefault="004042CD" w:rsidP="009862F6">
      <w:pPr>
        <w:spacing w:after="0" w:line="240" w:lineRule="auto"/>
      </w:pPr>
      <w:r>
        <w:separator/>
      </w:r>
    </w:p>
  </w:endnote>
  <w:endnote w:type="continuationSeparator" w:id="1">
    <w:p w:rsidR="004042CD" w:rsidRDefault="004042CD" w:rsidP="00986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2CD" w:rsidRDefault="004042CD" w:rsidP="009862F6">
      <w:pPr>
        <w:spacing w:after="0" w:line="240" w:lineRule="auto"/>
      </w:pPr>
      <w:r>
        <w:separator/>
      </w:r>
    </w:p>
  </w:footnote>
  <w:footnote w:type="continuationSeparator" w:id="1">
    <w:p w:rsidR="004042CD" w:rsidRDefault="004042CD" w:rsidP="009862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617B"/>
    <w:rsid w:val="00095002"/>
    <w:rsid w:val="000E4B5C"/>
    <w:rsid w:val="000F0412"/>
    <w:rsid w:val="00137A5A"/>
    <w:rsid w:val="00141FB6"/>
    <w:rsid w:val="001A0882"/>
    <w:rsid w:val="002A0EFF"/>
    <w:rsid w:val="002C6DE7"/>
    <w:rsid w:val="002E446F"/>
    <w:rsid w:val="003569D9"/>
    <w:rsid w:val="003719F8"/>
    <w:rsid w:val="004042CD"/>
    <w:rsid w:val="00555F69"/>
    <w:rsid w:val="005B1203"/>
    <w:rsid w:val="005D6469"/>
    <w:rsid w:val="005E1B86"/>
    <w:rsid w:val="005F0782"/>
    <w:rsid w:val="00673FC9"/>
    <w:rsid w:val="00757041"/>
    <w:rsid w:val="007D0AD3"/>
    <w:rsid w:val="00883878"/>
    <w:rsid w:val="00896D0C"/>
    <w:rsid w:val="00922094"/>
    <w:rsid w:val="00922C3A"/>
    <w:rsid w:val="00931056"/>
    <w:rsid w:val="009862F6"/>
    <w:rsid w:val="009B2BB1"/>
    <w:rsid w:val="009B43A9"/>
    <w:rsid w:val="00A1617B"/>
    <w:rsid w:val="00AD06FC"/>
    <w:rsid w:val="00B36DFA"/>
    <w:rsid w:val="00B46DD4"/>
    <w:rsid w:val="00B865D4"/>
    <w:rsid w:val="00C50C14"/>
    <w:rsid w:val="00C5685B"/>
    <w:rsid w:val="00CE69E8"/>
    <w:rsid w:val="00CF250F"/>
    <w:rsid w:val="00D5142D"/>
    <w:rsid w:val="00DE3377"/>
    <w:rsid w:val="00E21D90"/>
    <w:rsid w:val="00E73B7C"/>
    <w:rsid w:val="00E9373B"/>
    <w:rsid w:val="00F1228B"/>
    <w:rsid w:val="00F408DD"/>
    <w:rsid w:val="00F63FE4"/>
    <w:rsid w:val="00F77FD5"/>
    <w:rsid w:val="00F809F8"/>
    <w:rsid w:val="00FE2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D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9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86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62F6"/>
  </w:style>
  <w:style w:type="paragraph" w:styleId="Footer">
    <w:name w:val="footer"/>
    <w:basedOn w:val="Normal"/>
    <w:link w:val="FooterChar"/>
    <w:uiPriority w:val="99"/>
    <w:semiHidden/>
    <w:unhideWhenUsed/>
    <w:rsid w:val="00986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62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4A6DE-33ED-4862-B8FF-FA30F4499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Gpcet</dc:creator>
  <cp:keywords/>
  <dc:description/>
  <cp:lastModifiedBy>Gpcet</cp:lastModifiedBy>
  <cp:revision>74</cp:revision>
  <dcterms:created xsi:type="dcterms:W3CDTF">2019-02-07T04:17:00Z</dcterms:created>
  <dcterms:modified xsi:type="dcterms:W3CDTF">2019-02-27T09:58:00Z</dcterms:modified>
</cp:coreProperties>
</file>